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B9F" w:rsidRDefault="000C403B" w:rsidP="00627447">
      <w:pPr>
        <w:spacing w:after="0" w:line="240" w:lineRule="auto"/>
        <w:jc w:val="center"/>
        <w:rPr>
          <w:rFonts w:ascii="Times New Roman" w:hAnsi="Times New Roman" w:cs="Times New Roman"/>
          <w:sz w:val="28"/>
          <w:szCs w:val="28"/>
        </w:rPr>
      </w:pPr>
      <w:r>
        <w:rPr>
          <w:noProof/>
          <w:lang w:eastAsia="ru-RU"/>
        </w:rPr>
        <w:drawing>
          <wp:inline distT="0" distB="0" distL="0" distR="0" wp14:anchorId="138EB3F0" wp14:editId="496C42CD">
            <wp:extent cx="5760085" cy="7454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7454265"/>
                    </a:xfrm>
                    <a:prstGeom prst="rect">
                      <a:avLst/>
                    </a:prstGeom>
                  </pic:spPr>
                </pic:pic>
              </a:graphicData>
            </a:graphic>
          </wp:inline>
        </w:drawing>
      </w:r>
    </w:p>
    <w:p w:rsidR="002A4B9F" w:rsidRDefault="002A4B9F" w:rsidP="00627447">
      <w:pPr>
        <w:spacing w:after="0" w:line="240" w:lineRule="auto"/>
        <w:jc w:val="center"/>
        <w:rPr>
          <w:rFonts w:ascii="Times New Roman" w:hAnsi="Times New Roman" w:cs="Times New Roman"/>
          <w:sz w:val="28"/>
          <w:szCs w:val="28"/>
        </w:rPr>
      </w:pPr>
    </w:p>
    <w:p w:rsidR="002A4B9F" w:rsidRDefault="002A4B9F" w:rsidP="00627447">
      <w:pPr>
        <w:spacing w:after="0" w:line="240" w:lineRule="auto"/>
        <w:jc w:val="center"/>
        <w:rPr>
          <w:rFonts w:ascii="Times New Roman" w:hAnsi="Times New Roman" w:cs="Times New Roman"/>
          <w:sz w:val="28"/>
          <w:szCs w:val="28"/>
        </w:rPr>
      </w:pPr>
    </w:p>
    <w:p w:rsidR="002A4B9F" w:rsidRDefault="002A4B9F" w:rsidP="00627447">
      <w:pPr>
        <w:spacing w:after="0" w:line="240" w:lineRule="auto"/>
        <w:jc w:val="center"/>
        <w:rPr>
          <w:rFonts w:ascii="Times New Roman" w:hAnsi="Times New Roman" w:cs="Times New Roman"/>
          <w:sz w:val="28"/>
          <w:szCs w:val="28"/>
        </w:rPr>
      </w:pPr>
    </w:p>
    <w:p w:rsidR="002A4B9F" w:rsidRDefault="002A4B9F" w:rsidP="00627447">
      <w:pPr>
        <w:spacing w:after="0" w:line="240" w:lineRule="auto"/>
        <w:jc w:val="center"/>
        <w:rPr>
          <w:rFonts w:ascii="Times New Roman" w:hAnsi="Times New Roman" w:cs="Times New Roman"/>
          <w:sz w:val="28"/>
          <w:szCs w:val="28"/>
        </w:rPr>
      </w:pPr>
    </w:p>
    <w:p w:rsidR="002A4B9F" w:rsidRDefault="002A4B9F" w:rsidP="00627447">
      <w:pPr>
        <w:spacing w:after="0" w:line="240" w:lineRule="auto"/>
        <w:jc w:val="center"/>
        <w:rPr>
          <w:rFonts w:ascii="Times New Roman" w:hAnsi="Times New Roman" w:cs="Times New Roman"/>
          <w:sz w:val="28"/>
          <w:szCs w:val="28"/>
        </w:rPr>
      </w:pPr>
    </w:p>
    <w:p w:rsidR="002A4B9F" w:rsidRDefault="002A4B9F" w:rsidP="00627447">
      <w:pPr>
        <w:spacing w:after="0" w:line="240" w:lineRule="auto"/>
        <w:jc w:val="center"/>
        <w:rPr>
          <w:rFonts w:ascii="Times New Roman" w:hAnsi="Times New Roman" w:cs="Times New Roman"/>
          <w:sz w:val="28"/>
          <w:szCs w:val="28"/>
        </w:rPr>
      </w:pPr>
    </w:p>
    <w:p w:rsidR="002A4B9F" w:rsidRDefault="002A4B9F" w:rsidP="00627447">
      <w:pPr>
        <w:spacing w:after="0" w:line="240" w:lineRule="auto"/>
        <w:jc w:val="center"/>
        <w:rPr>
          <w:rFonts w:ascii="Times New Roman" w:hAnsi="Times New Roman" w:cs="Times New Roman"/>
          <w:sz w:val="28"/>
          <w:szCs w:val="28"/>
        </w:rPr>
      </w:pPr>
    </w:p>
    <w:p w:rsidR="002A4B9F" w:rsidRDefault="002A4B9F" w:rsidP="00627447">
      <w:pPr>
        <w:spacing w:after="0" w:line="240" w:lineRule="auto"/>
        <w:jc w:val="center"/>
        <w:rPr>
          <w:rFonts w:ascii="Times New Roman" w:hAnsi="Times New Roman" w:cs="Times New Roman"/>
          <w:sz w:val="28"/>
          <w:szCs w:val="28"/>
        </w:rPr>
      </w:pPr>
    </w:p>
    <w:p w:rsidR="002A4B9F" w:rsidRDefault="002A4B9F" w:rsidP="000C403B">
      <w:pPr>
        <w:spacing w:after="0" w:line="240" w:lineRule="auto"/>
        <w:rPr>
          <w:rFonts w:ascii="Times New Roman" w:hAnsi="Times New Roman" w:cs="Times New Roman"/>
          <w:sz w:val="28"/>
          <w:szCs w:val="28"/>
        </w:rPr>
      </w:pPr>
      <w:bookmarkStart w:id="0" w:name="_GoBack"/>
      <w:bookmarkEnd w:id="0"/>
    </w:p>
    <w:p w:rsidR="00627447" w:rsidRDefault="00E94CB5" w:rsidP="000C403B">
      <w:pPr>
        <w:spacing w:after="0" w:line="240" w:lineRule="auto"/>
        <w:jc w:val="center"/>
        <w:rPr>
          <w:rFonts w:ascii="Times New Roman" w:hAnsi="Times New Roman" w:cs="Times New Roman"/>
          <w:sz w:val="28"/>
          <w:szCs w:val="28"/>
        </w:rPr>
      </w:pPr>
      <w:r w:rsidRPr="00627447">
        <w:rPr>
          <w:rFonts w:ascii="Times New Roman" w:hAnsi="Times New Roman" w:cs="Times New Roman"/>
          <w:sz w:val="28"/>
          <w:szCs w:val="28"/>
        </w:rPr>
        <w:t>Структура</w:t>
      </w:r>
    </w:p>
    <w:p w:rsidR="00627447" w:rsidRDefault="00E94CB5" w:rsidP="000C403B">
      <w:pPr>
        <w:spacing w:after="0" w:line="240" w:lineRule="auto"/>
        <w:jc w:val="center"/>
        <w:rPr>
          <w:rFonts w:ascii="Times New Roman" w:hAnsi="Times New Roman" w:cs="Times New Roman"/>
          <w:sz w:val="28"/>
          <w:szCs w:val="28"/>
        </w:rPr>
      </w:pPr>
      <w:r w:rsidRPr="00627447">
        <w:rPr>
          <w:rFonts w:ascii="Times New Roman" w:hAnsi="Times New Roman" w:cs="Times New Roman"/>
          <w:sz w:val="28"/>
          <w:szCs w:val="28"/>
        </w:rPr>
        <w:t>образовательной программы МБУ ДО «ДЮСШ</w:t>
      </w:r>
      <w:r w:rsidR="003B7107" w:rsidRPr="00627447">
        <w:rPr>
          <w:rFonts w:ascii="Times New Roman" w:hAnsi="Times New Roman" w:cs="Times New Roman"/>
          <w:sz w:val="28"/>
          <w:szCs w:val="28"/>
        </w:rPr>
        <w:t xml:space="preserve"> № 1</w:t>
      </w:r>
      <w:r w:rsidRPr="00627447">
        <w:rPr>
          <w:rFonts w:ascii="Times New Roman" w:hAnsi="Times New Roman" w:cs="Times New Roman"/>
          <w:sz w:val="28"/>
          <w:szCs w:val="28"/>
        </w:rPr>
        <w:t>»</w:t>
      </w:r>
    </w:p>
    <w:p w:rsidR="00E94CB5" w:rsidRDefault="00627447" w:rsidP="000C40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Невинномысска</w:t>
      </w:r>
    </w:p>
    <w:p w:rsidR="00627447" w:rsidRPr="00627447" w:rsidRDefault="00627447" w:rsidP="00627447">
      <w:pPr>
        <w:spacing w:after="0" w:line="240" w:lineRule="auto"/>
        <w:jc w:val="center"/>
        <w:rPr>
          <w:rFonts w:ascii="Times New Roman" w:hAnsi="Times New Roman" w:cs="Times New Roman"/>
          <w:sz w:val="28"/>
          <w:szCs w:val="28"/>
        </w:rPr>
      </w:pPr>
    </w:p>
    <w:p w:rsidR="00E94CB5" w:rsidRPr="00627447" w:rsidRDefault="00E94CB5" w:rsidP="00562571">
      <w:pPr>
        <w:spacing w:after="0" w:line="240" w:lineRule="auto"/>
        <w:ind w:firstLine="709"/>
        <w:jc w:val="both"/>
        <w:rPr>
          <w:rFonts w:ascii="Times New Roman" w:hAnsi="Times New Roman" w:cs="Times New Roman"/>
          <w:b/>
          <w:sz w:val="28"/>
          <w:szCs w:val="28"/>
        </w:rPr>
      </w:pPr>
      <w:r w:rsidRPr="00627447">
        <w:rPr>
          <w:rFonts w:ascii="Times New Roman" w:hAnsi="Times New Roman" w:cs="Times New Roman"/>
          <w:b/>
          <w:sz w:val="28"/>
          <w:szCs w:val="28"/>
        </w:rPr>
        <w:t xml:space="preserve">1. Целевой раздел образовательной программы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1.1. Пояснительная записка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1.1.1. Общие положения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1.1.2. Цели и задачи реализации Образовательной программы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1.1.3. Принципы, подходы, приоритетные направления образовательной программы </w:t>
      </w:r>
    </w:p>
    <w:p w:rsid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1.1.4. Информационная справка о МБУ ДО «ДЮСШ</w:t>
      </w:r>
      <w:r w:rsidR="00627447">
        <w:rPr>
          <w:rFonts w:ascii="Times New Roman" w:hAnsi="Times New Roman" w:cs="Times New Roman"/>
          <w:sz w:val="28"/>
          <w:szCs w:val="28"/>
        </w:rPr>
        <w:t xml:space="preserve"> №1</w:t>
      </w:r>
      <w:r w:rsidRPr="00627447">
        <w:rPr>
          <w:rFonts w:ascii="Times New Roman" w:hAnsi="Times New Roman" w:cs="Times New Roman"/>
          <w:sz w:val="28"/>
          <w:szCs w:val="28"/>
        </w:rPr>
        <w:t xml:space="preserve">» г. </w:t>
      </w:r>
      <w:r w:rsidR="00627447">
        <w:rPr>
          <w:rFonts w:ascii="Times New Roman" w:hAnsi="Times New Roman" w:cs="Times New Roman"/>
          <w:sz w:val="28"/>
          <w:szCs w:val="28"/>
        </w:rPr>
        <w:t>Невинномысска</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 1.2. Планируемые результаты освоения обучающимися Образовательной программы.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1.2.1. Общие положения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1.2.2. Структура планируемых результатов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1.2.3. Планируемые результаты освоения обучающимися программ, реализуемых в МБУ ДО «ДЮСШ</w:t>
      </w:r>
      <w:r w:rsidR="00627447">
        <w:rPr>
          <w:rFonts w:ascii="Times New Roman" w:hAnsi="Times New Roman" w:cs="Times New Roman"/>
          <w:sz w:val="28"/>
          <w:szCs w:val="28"/>
        </w:rPr>
        <w:t xml:space="preserve"> №1</w:t>
      </w:r>
      <w:r w:rsidRPr="00627447">
        <w:rPr>
          <w:rFonts w:ascii="Times New Roman" w:hAnsi="Times New Roman" w:cs="Times New Roman"/>
          <w:sz w:val="28"/>
          <w:szCs w:val="28"/>
        </w:rPr>
        <w:t xml:space="preserve">»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1.2.3.1. </w:t>
      </w:r>
      <w:r w:rsidR="00627447" w:rsidRPr="00627447">
        <w:rPr>
          <w:rFonts w:ascii="Times New Roman" w:hAnsi="Times New Roman" w:cs="Times New Roman"/>
          <w:sz w:val="28"/>
          <w:szCs w:val="28"/>
        </w:rPr>
        <w:t>Дополнительные общеобразовательные (общеразвивающие) программы в области физической культуры и спорта по видам спорта:</w:t>
      </w:r>
      <w:r w:rsidR="00627447">
        <w:rPr>
          <w:rFonts w:ascii="Times New Roman" w:hAnsi="Times New Roman" w:cs="Times New Roman"/>
          <w:sz w:val="28"/>
          <w:szCs w:val="28"/>
        </w:rPr>
        <w:t xml:space="preserve"> шахматы, прыжки на батуте</w:t>
      </w:r>
      <w:r w:rsidR="00627447" w:rsidRPr="00627447">
        <w:rPr>
          <w:rFonts w:ascii="Times New Roman" w:hAnsi="Times New Roman" w:cs="Times New Roman"/>
          <w:sz w:val="28"/>
          <w:szCs w:val="28"/>
        </w:rPr>
        <w:t xml:space="preserve"> </w:t>
      </w:r>
    </w:p>
    <w:p w:rsid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1.2.3.2. </w:t>
      </w:r>
      <w:r w:rsidR="00627447" w:rsidRPr="00627447">
        <w:rPr>
          <w:rFonts w:ascii="Times New Roman" w:hAnsi="Times New Roman" w:cs="Times New Roman"/>
          <w:sz w:val="28"/>
          <w:szCs w:val="28"/>
        </w:rPr>
        <w:t>Дополнительные общеобразовательные (предпрофессиональные) программы в области физической культуры и спорта по видам спорта</w:t>
      </w:r>
      <w:r w:rsidR="00627447">
        <w:rPr>
          <w:rFonts w:ascii="Times New Roman" w:hAnsi="Times New Roman" w:cs="Times New Roman"/>
          <w:sz w:val="28"/>
          <w:szCs w:val="28"/>
        </w:rPr>
        <w:t>:</w:t>
      </w:r>
      <w:r w:rsidR="00627447" w:rsidRPr="00627447">
        <w:rPr>
          <w:rFonts w:ascii="Times New Roman" w:hAnsi="Times New Roman" w:cs="Times New Roman"/>
          <w:sz w:val="28"/>
          <w:szCs w:val="28"/>
        </w:rPr>
        <w:t xml:space="preserve"> баскетбол, </w:t>
      </w:r>
      <w:r w:rsidR="00627447">
        <w:rPr>
          <w:rFonts w:ascii="Times New Roman" w:hAnsi="Times New Roman" w:cs="Times New Roman"/>
          <w:sz w:val="28"/>
          <w:szCs w:val="28"/>
        </w:rPr>
        <w:t>легкая атлетика, прыжки на батуте, шахматы</w:t>
      </w:r>
    </w:p>
    <w:p w:rsid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1.3 Система оценки достижения планируемых результатов освоения образовательной программы. </w:t>
      </w:r>
    </w:p>
    <w:p w:rsidR="00E94CB5" w:rsidRPr="00627447" w:rsidRDefault="00E94CB5" w:rsidP="00562571">
      <w:pPr>
        <w:spacing w:after="0" w:line="240" w:lineRule="auto"/>
        <w:ind w:firstLine="709"/>
        <w:jc w:val="both"/>
        <w:rPr>
          <w:rFonts w:ascii="Times New Roman" w:hAnsi="Times New Roman" w:cs="Times New Roman"/>
          <w:b/>
          <w:sz w:val="28"/>
          <w:szCs w:val="28"/>
        </w:rPr>
      </w:pPr>
      <w:r w:rsidRPr="00627447">
        <w:rPr>
          <w:rFonts w:ascii="Times New Roman" w:hAnsi="Times New Roman" w:cs="Times New Roman"/>
          <w:b/>
          <w:sz w:val="28"/>
          <w:szCs w:val="28"/>
        </w:rPr>
        <w:t xml:space="preserve">2. Содержательный раздел образовательной программы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2.1. Общие положения. </w:t>
      </w:r>
    </w:p>
    <w:p w:rsidR="00E94CB5"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2.2. Основное содержание дополнительных общеобразовательных (общеразвивающих) программ в области физической кул</w:t>
      </w:r>
      <w:r w:rsidR="00627447">
        <w:rPr>
          <w:rFonts w:ascii="Times New Roman" w:hAnsi="Times New Roman" w:cs="Times New Roman"/>
          <w:sz w:val="28"/>
          <w:szCs w:val="28"/>
        </w:rPr>
        <w:t>ьтуры и спорта по видам спорта,</w:t>
      </w:r>
      <w:r w:rsidR="00627447" w:rsidRPr="00627447">
        <w:rPr>
          <w:rFonts w:ascii="Times New Roman" w:hAnsi="Times New Roman" w:cs="Times New Roman"/>
          <w:sz w:val="28"/>
          <w:szCs w:val="28"/>
        </w:rPr>
        <w:t xml:space="preserve"> культивируемым в МБУ ДО «ДЮСШ</w:t>
      </w:r>
      <w:r w:rsidR="00627447">
        <w:rPr>
          <w:rFonts w:ascii="Times New Roman" w:hAnsi="Times New Roman" w:cs="Times New Roman"/>
          <w:sz w:val="28"/>
          <w:szCs w:val="28"/>
        </w:rPr>
        <w:t xml:space="preserve"> №1</w:t>
      </w:r>
      <w:r w:rsidR="00627447" w:rsidRPr="00627447">
        <w:rPr>
          <w:rFonts w:ascii="Times New Roman" w:hAnsi="Times New Roman" w:cs="Times New Roman"/>
          <w:sz w:val="28"/>
          <w:szCs w:val="28"/>
        </w:rPr>
        <w:t>»</w:t>
      </w:r>
      <w:r w:rsidR="00627447">
        <w:rPr>
          <w:rFonts w:ascii="Times New Roman" w:hAnsi="Times New Roman" w:cs="Times New Roman"/>
          <w:sz w:val="28"/>
          <w:szCs w:val="28"/>
        </w:rPr>
        <w:t>: шахматы, прыжки на батуте</w:t>
      </w:r>
    </w:p>
    <w:p w:rsidR="00627447" w:rsidRDefault="00627447"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2.2.1. Шахматы</w:t>
      </w:r>
    </w:p>
    <w:p w:rsidR="00627447" w:rsidRPr="00627447" w:rsidRDefault="00627447"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2.2.2. Прыжки на батуте</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2.3. Основное содержание дополнительных общеобразовательных (предпрофессиональных) программ в области физической культуры и спорта по видам спорта, культивируемым в МБУ ДО «ДЮСШ</w:t>
      </w:r>
      <w:r w:rsidR="00627447">
        <w:rPr>
          <w:rFonts w:ascii="Times New Roman" w:hAnsi="Times New Roman" w:cs="Times New Roman"/>
          <w:sz w:val="28"/>
          <w:szCs w:val="28"/>
        </w:rPr>
        <w:t xml:space="preserve"> №1</w:t>
      </w:r>
      <w:r w:rsidRPr="00627447">
        <w:rPr>
          <w:rFonts w:ascii="Times New Roman" w:hAnsi="Times New Roman" w:cs="Times New Roman"/>
          <w:sz w:val="28"/>
          <w:szCs w:val="28"/>
        </w:rPr>
        <w:t>»</w:t>
      </w:r>
      <w:r w:rsidR="00627447">
        <w:rPr>
          <w:rFonts w:ascii="Times New Roman" w:hAnsi="Times New Roman" w:cs="Times New Roman"/>
          <w:sz w:val="28"/>
          <w:szCs w:val="28"/>
        </w:rPr>
        <w:t>:</w:t>
      </w:r>
      <w:r w:rsidRPr="00627447">
        <w:rPr>
          <w:rFonts w:ascii="Times New Roman" w:hAnsi="Times New Roman" w:cs="Times New Roman"/>
          <w:sz w:val="28"/>
          <w:szCs w:val="28"/>
        </w:rPr>
        <w:t xml:space="preserve">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2.3.1.</w:t>
      </w:r>
      <w:r w:rsidR="00627447">
        <w:rPr>
          <w:rFonts w:ascii="Times New Roman" w:hAnsi="Times New Roman" w:cs="Times New Roman"/>
          <w:sz w:val="28"/>
          <w:szCs w:val="28"/>
        </w:rPr>
        <w:t>Легкая атлетика</w:t>
      </w:r>
    </w:p>
    <w:p w:rsidR="00E94CB5" w:rsidRPr="00627447" w:rsidRDefault="00627447"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2.3.2.Баскетбол</w:t>
      </w:r>
      <w:r w:rsidR="00E94CB5" w:rsidRPr="00627447">
        <w:rPr>
          <w:rFonts w:ascii="Times New Roman" w:hAnsi="Times New Roman" w:cs="Times New Roman"/>
          <w:sz w:val="28"/>
          <w:szCs w:val="28"/>
        </w:rPr>
        <w:t xml:space="preserve"> </w:t>
      </w:r>
    </w:p>
    <w:p w:rsidR="00E94CB5" w:rsidRPr="00627447" w:rsidRDefault="00627447"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2.3.3.Шахматы</w:t>
      </w:r>
      <w:r w:rsidR="00E94CB5" w:rsidRPr="00627447">
        <w:rPr>
          <w:rFonts w:ascii="Times New Roman" w:hAnsi="Times New Roman" w:cs="Times New Roman"/>
          <w:sz w:val="28"/>
          <w:szCs w:val="28"/>
        </w:rPr>
        <w:t xml:space="preserve"> </w:t>
      </w:r>
    </w:p>
    <w:p w:rsidR="00E94CB5" w:rsidRPr="00627447" w:rsidRDefault="00627447"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2.3.4.Прыжки на батуте</w:t>
      </w:r>
    </w:p>
    <w:p w:rsidR="005B3B1E"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lastRenderedPageBreak/>
        <w:t>2.6. Организация работы по воспитанию и социализации обучающихся.</w:t>
      </w:r>
    </w:p>
    <w:p w:rsidR="00172DFA" w:rsidRDefault="00172DFA" w:rsidP="00562571">
      <w:pPr>
        <w:spacing w:after="0" w:line="240" w:lineRule="auto"/>
        <w:ind w:firstLine="709"/>
        <w:jc w:val="both"/>
        <w:rPr>
          <w:rFonts w:ascii="Times New Roman" w:hAnsi="Times New Roman" w:cs="Times New Roman"/>
          <w:b/>
          <w:sz w:val="28"/>
          <w:szCs w:val="28"/>
        </w:rPr>
      </w:pPr>
    </w:p>
    <w:p w:rsidR="00E94CB5" w:rsidRPr="00627447" w:rsidRDefault="00E94CB5" w:rsidP="00562571">
      <w:pPr>
        <w:spacing w:after="0" w:line="240" w:lineRule="auto"/>
        <w:ind w:firstLine="709"/>
        <w:jc w:val="both"/>
        <w:rPr>
          <w:rFonts w:ascii="Times New Roman" w:hAnsi="Times New Roman" w:cs="Times New Roman"/>
          <w:b/>
          <w:sz w:val="28"/>
          <w:szCs w:val="28"/>
        </w:rPr>
      </w:pPr>
      <w:r w:rsidRPr="00627447">
        <w:rPr>
          <w:rFonts w:ascii="Times New Roman" w:hAnsi="Times New Roman" w:cs="Times New Roman"/>
          <w:b/>
          <w:sz w:val="28"/>
          <w:szCs w:val="28"/>
        </w:rPr>
        <w:t>3. Организационный ра</w:t>
      </w:r>
      <w:r w:rsidR="00627447">
        <w:rPr>
          <w:rFonts w:ascii="Times New Roman" w:hAnsi="Times New Roman" w:cs="Times New Roman"/>
          <w:b/>
          <w:sz w:val="28"/>
          <w:szCs w:val="28"/>
        </w:rPr>
        <w:t>здел образовательной программы</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3.1 Учебный план.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3.2 Примерный план внеучебной деятельности.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3.3 Система условий реализации образовательной программы.</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3.3.1. Описание кадровых условий реализации образовательной программы.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3.3.2. Материально-технические условия реализации образовательной программы. </w:t>
      </w:r>
    </w:p>
    <w:p w:rsidR="00E94CB5" w:rsidRPr="00627447" w:rsidRDefault="00E94CB5" w:rsidP="00562571">
      <w:pPr>
        <w:spacing w:after="0" w:line="240" w:lineRule="auto"/>
        <w:ind w:firstLine="709"/>
        <w:jc w:val="both"/>
        <w:rPr>
          <w:rFonts w:ascii="Times New Roman" w:hAnsi="Times New Roman" w:cs="Times New Roman"/>
          <w:sz w:val="28"/>
          <w:szCs w:val="28"/>
        </w:rPr>
      </w:pPr>
      <w:r w:rsidRPr="00627447">
        <w:rPr>
          <w:rFonts w:ascii="Times New Roman" w:hAnsi="Times New Roman" w:cs="Times New Roman"/>
          <w:sz w:val="28"/>
          <w:szCs w:val="28"/>
        </w:rPr>
        <w:t xml:space="preserve">3.3.3. Информационно-методические условия реализации образовательной программы. </w:t>
      </w:r>
    </w:p>
    <w:p w:rsidR="00627447" w:rsidRPr="00627447" w:rsidRDefault="00E94CB5" w:rsidP="00562571">
      <w:pPr>
        <w:spacing w:after="0" w:line="240" w:lineRule="auto"/>
        <w:ind w:firstLine="709"/>
        <w:jc w:val="both"/>
        <w:rPr>
          <w:rFonts w:ascii="Times New Roman" w:hAnsi="Times New Roman" w:cs="Times New Roman"/>
          <w:b/>
          <w:sz w:val="28"/>
          <w:szCs w:val="28"/>
        </w:rPr>
      </w:pPr>
      <w:r w:rsidRPr="00627447">
        <w:rPr>
          <w:rFonts w:ascii="Times New Roman" w:hAnsi="Times New Roman" w:cs="Times New Roman"/>
          <w:b/>
          <w:sz w:val="28"/>
          <w:szCs w:val="28"/>
        </w:rPr>
        <w:t xml:space="preserve">4. Модель выпускника МБУ ДО «ДЮСШ» </w:t>
      </w:r>
    </w:p>
    <w:p w:rsidR="00627447" w:rsidRDefault="00627447"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562571" w:rsidRDefault="00562571" w:rsidP="00627447">
      <w:pPr>
        <w:spacing w:after="0" w:line="240" w:lineRule="auto"/>
        <w:jc w:val="both"/>
        <w:rPr>
          <w:rFonts w:ascii="Times New Roman" w:hAnsi="Times New Roman" w:cs="Times New Roman"/>
          <w:sz w:val="28"/>
          <w:szCs w:val="28"/>
        </w:rPr>
      </w:pPr>
    </w:p>
    <w:p w:rsidR="00E94CB5" w:rsidRPr="00562571" w:rsidRDefault="00E94CB5" w:rsidP="00562571">
      <w:pPr>
        <w:spacing w:after="0" w:line="240" w:lineRule="auto"/>
        <w:jc w:val="center"/>
        <w:rPr>
          <w:rFonts w:ascii="Times New Roman" w:hAnsi="Times New Roman" w:cs="Times New Roman"/>
          <w:b/>
          <w:sz w:val="28"/>
          <w:szCs w:val="28"/>
        </w:rPr>
      </w:pPr>
      <w:r w:rsidRPr="00562571">
        <w:rPr>
          <w:rFonts w:ascii="Times New Roman" w:hAnsi="Times New Roman" w:cs="Times New Roman"/>
          <w:b/>
          <w:sz w:val="28"/>
          <w:szCs w:val="28"/>
        </w:rPr>
        <w:t>1. Целевой раздел образовательной программы</w:t>
      </w:r>
    </w:p>
    <w:p w:rsidR="007D383D" w:rsidRDefault="007D383D" w:rsidP="007D383D">
      <w:pPr>
        <w:spacing w:after="0"/>
        <w:jc w:val="center"/>
        <w:rPr>
          <w:rFonts w:ascii="Times New Roman" w:hAnsi="Times New Roman" w:cs="Times New Roman"/>
          <w:b/>
          <w:sz w:val="28"/>
          <w:szCs w:val="28"/>
        </w:rPr>
      </w:pPr>
    </w:p>
    <w:p w:rsidR="00E94CB5" w:rsidRPr="00562571" w:rsidRDefault="00E94CB5" w:rsidP="007D383D">
      <w:pPr>
        <w:spacing w:after="0"/>
        <w:jc w:val="center"/>
        <w:rPr>
          <w:rFonts w:ascii="Times New Roman" w:hAnsi="Times New Roman" w:cs="Times New Roman"/>
          <w:b/>
          <w:sz w:val="28"/>
          <w:szCs w:val="28"/>
        </w:rPr>
      </w:pPr>
      <w:r w:rsidRPr="00562571">
        <w:rPr>
          <w:rFonts w:ascii="Times New Roman" w:hAnsi="Times New Roman" w:cs="Times New Roman"/>
          <w:b/>
          <w:sz w:val="28"/>
          <w:szCs w:val="28"/>
        </w:rPr>
        <w:t>1.1. Пояснительная записка</w:t>
      </w:r>
    </w:p>
    <w:p w:rsidR="00562571" w:rsidRPr="007D383D" w:rsidRDefault="00E94CB5" w:rsidP="00562571">
      <w:pPr>
        <w:jc w:val="center"/>
        <w:rPr>
          <w:rFonts w:ascii="Times New Roman" w:hAnsi="Times New Roman" w:cs="Times New Roman"/>
          <w:sz w:val="28"/>
          <w:szCs w:val="28"/>
        </w:rPr>
      </w:pPr>
      <w:r w:rsidRPr="007D383D">
        <w:rPr>
          <w:rFonts w:ascii="Times New Roman" w:hAnsi="Times New Roman" w:cs="Times New Roman"/>
          <w:sz w:val="28"/>
          <w:szCs w:val="28"/>
        </w:rPr>
        <w:t xml:space="preserve">1.1.1. Общие положения </w:t>
      </w:r>
    </w:p>
    <w:p w:rsidR="00E94CB5" w:rsidRP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Образовательная программа муниципального бюджетного учреждения дополнительного образования «Детско-юношеская спортивная школа</w:t>
      </w:r>
      <w:r w:rsidR="00562571">
        <w:rPr>
          <w:rFonts w:ascii="Times New Roman" w:hAnsi="Times New Roman" w:cs="Times New Roman"/>
          <w:sz w:val="28"/>
          <w:szCs w:val="28"/>
        </w:rPr>
        <w:t xml:space="preserve"> №1</w:t>
      </w:r>
      <w:r w:rsidRPr="00562571">
        <w:rPr>
          <w:rFonts w:ascii="Times New Roman" w:hAnsi="Times New Roman" w:cs="Times New Roman"/>
          <w:sz w:val="28"/>
          <w:szCs w:val="28"/>
        </w:rPr>
        <w:t>»</w:t>
      </w:r>
      <w:r w:rsidR="00562571">
        <w:rPr>
          <w:rFonts w:ascii="Times New Roman" w:hAnsi="Times New Roman" w:cs="Times New Roman"/>
          <w:sz w:val="28"/>
          <w:szCs w:val="28"/>
        </w:rPr>
        <w:t xml:space="preserve"> города Невинномысска </w:t>
      </w:r>
      <w:r w:rsidRPr="00562571">
        <w:rPr>
          <w:rFonts w:ascii="Times New Roman" w:hAnsi="Times New Roman" w:cs="Times New Roman"/>
          <w:sz w:val="28"/>
          <w:szCs w:val="28"/>
        </w:rPr>
        <w:t xml:space="preserve"> (</w:t>
      </w:r>
      <w:r w:rsidR="00562571">
        <w:rPr>
          <w:rFonts w:ascii="Times New Roman" w:hAnsi="Times New Roman" w:cs="Times New Roman"/>
          <w:sz w:val="28"/>
          <w:szCs w:val="28"/>
        </w:rPr>
        <w:t xml:space="preserve">далее - </w:t>
      </w:r>
      <w:r w:rsidRPr="00562571">
        <w:rPr>
          <w:rFonts w:ascii="Times New Roman" w:hAnsi="Times New Roman" w:cs="Times New Roman"/>
          <w:sz w:val="28"/>
          <w:szCs w:val="28"/>
        </w:rPr>
        <w:t>МБУ ДО «ДЮСШ</w:t>
      </w:r>
      <w:r w:rsidR="00562571">
        <w:rPr>
          <w:rFonts w:ascii="Times New Roman" w:hAnsi="Times New Roman" w:cs="Times New Roman"/>
          <w:sz w:val="28"/>
          <w:szCs w:val="28"/>
        </w:rPr>
        <w:t xml:space="preserve"> №1</w:t>
      </w:r>
      <w:r w:rsidRPr="00562571">
        <w:rPr>
          <w:rFonts w:ascii="Times New Roman" w:hAnsi="Times New Roman" w:cs="Times New Roman"/>
          <w:sz w:val="28"/>
          <w:szCs w:val="28"/>
        </w:rPr>
        <w:t>») разработана на основе:</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562571">
        <w:rPr>
          <w:rFonts w:ascii="Times New Roman" w:hAnsi="Times New Roman" w:cs="Times New Roman"/>
          <w:sz w:val="28"/>
          <w:szCs w:val="28"/>
        </w:rPr>
        <w:t xml:space="preserve">Федерального закона «Об образовании в Российской Федерации» от 29.12.2012 № 273;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562571">
        <w:rPr>
          <w:rFonts w:ascii="Times New Roman" w:hAnsi="Times New Roman" w:cs="Times New Roman"/>
          <w:sz w:val="28"/>
          <w:szCs w:val="28"/>
        </w:rPr>
        <w:t xml:space="preserve">Приказа Министерства спорта Российской Федерации от 13 сентября 2013 года № 730 «Об утверждении федеральных государственных требований к минимуму содержания, структуре, условиям реализации дополнительных предпрофессиональных общеобразовательных программ в области физической культуры и спорта и срокам обучения по этим программам» (далее - Приказ №730);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Приказа Министерства спорта Российской Федерации от 15 ноября 2018 года № 939 «Об утверждении федеральных государственных требований к минимуму содержания, структуре, условиям реализации дополнительных предпрофессиональных общеобразовательных программ в области физической культуры и спорта и срокам обучения по этим программам» (далее - Приказ №767);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Приказа Минспорта России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Приказа Министерства образования и науки Российской Фед</w:t>
      </w:r>
      <w:r w:rsidR="00284BAE">
        <w:rPr>
          <w:rFonts w:ascii="Times New Roman" w:hAnsi="Times New Roman" w:cs="Times New Roman"/>
          <w:sz w:val="28"/>
          <w:szCs w:val="28"/>
        </w:rPr>
        <w:t>ерации от 29 августа 2013 года №</w:t>
      </w:r>
      <w:r w:rsidR="00E94CB5" w:rsidRPr="00562571">
        <w:rPr>
          <w:rFonts w:ascii="Times New Roman" w:hAnsi="Times New Roman" w:cs="Times New Roman"/>
          <w:sz w:val="28"/>
          <w:szCs w:val="28"/>
        </w:rPr>
        <w:t xml:space="preserve"> 1008 </w:t>
      </w:r>
      <w:r w:rsidR="00A06250">
        <w:rPr>
          <w:rFonts w:ascii="Times New Roman" w:hAnsi="Times New Roman" w:cs="Times New Roman"/>
          <w:sz w:val="28"/>
          <w:szCs w:val="28"/>
        </w:rPr>
        <w:t>«</w:t>
      </w:r>
      <w:r w:rsidR="00E94CB5" w:rsidRPr="00562571">
        <w:rPr>
          <w:rFonts w:ascii="Times New Roman" w:hAnsi="Times New Roman" w:cs="Times New Roman"/>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r w:rsidR="00A06250">
        <w:rPr>
          <w:rFonts w:ascii="Times New Roman" w:hAnsi="Times New Roman" w:cs="Times New Roman"/>
          <w:sz w:val="28"/>
          <w:szCs w:val="28"/>
        </w:rPr>
        <w:t>»</w:t>
      </w:r>
      <w:r w:rsidR="00E94CB5" w:rsidRPr="00562571">
        <w:rPr>
          <w:rFonts w:ascii="Times New Roman" w:hAnsi="Times New Roman" w:cs="Times New Roman"/>
          <w:sz w:val="28"/>
          <w:szCs w:val="28"/>
        </w:rPr>
        <w:t xml:space="preserve">;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2.4.4.3172-14;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Федерального</w:t>
      </w:r>
      <w:r>
        <w:rPr>
          <w:rFonts w:ascii="Times New Roman" w:hAnsi="Times New Roman" w:cs="Times New Roman"/>
          <w:sz w:val="28"/>
          <w:szCs w:val="28"/>
        </w:rPr>
        <w:t xml:space="preserve"> закона от 04.12.2007 N 329-ФЗ «</w:t>
      </w:r>
      <w:r w:rsidR="00E94CB5" w:rsidRPr="00562571">
        <w:rPr>
          <w:rFonts w:ascii="Times New Roman" w:hAnsi="Times New Roman" w:cs="Times New Roman"/>
          <w:sz w:val="28"/>
          <w:szCs w:val="28"/>
        </w:rPr>
        <w:t xml:space="preserve">О физической культуре </w:t>
      </w:r>
      <w:r>
        <w:rPr>
          <w:rFonts w:ascii="Times New Roman" w:hAnsi="Times New Roman" w:cs="Times New Roman"/>
          <w:sz w:val="28"/>
          <w:szCs w:val="28"/>
        </w:rPr>
        <w:t>и спорте в Российской Федерации»;</w:t>
      </w:r>
      <w:r w:rsidR="00E94CB5" w:rsidRPr="00562571">
        <w:rPr>
          <w:rFonts w:ascii="Times New Roman" w:hAnsi="Times New Roman" w:cs="Times New Roman"/>
          <w:sz w:val="28"/>
          <w:szCs w:val="28"/>
        </w:rPr>
        <w:t xml:space="preserve">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Методических рекомендаций по реализации дополнительных общеобразовательных программ в области физической культуры и спорта и программ спортивной подготовки от12 мая 2014 г. </w:t>
      </w:r>
      <w:r w:rsidR="00284BAE">
        <w:rPr>
          <w:rFonts w:ascii="Times New Roman" w:hAnsi="Times New Roman" w:cs="Times New Roman"/>
          <w:sz w:val="28"/>
          <w:szCs w:val="28"/>
        </w:rPr>
        <w:t>№</w:t>
      </w:r>
      <w:r w:rsidR="00E94CB5" w:rsidRPr="00562571">
        <w:rPr>
          <w:rFonts w:ascii="Times New Roman" w:hAnsi="Times New Roman" w:cs="Times New Roman"/>
          <w:sz w:val="28"/>
          <w:szCs w:val="28"/>
        </w:rPr>
        <w:t xml:space="preserve"> ВМ-04-10/2554</w:t>
      </w:r>
      <w:r>
        <w:rPr>
          <w:rFonts w:ascii="Times New Roman" w:hAnsi="Times New Roman" w:cs="Times New Roman"/>
          <w:sz w:val="28"/>
          <w:szCs w:val="28"/>
        </w:rPr>
        <w:t>;</w:t>
      </w:r>
      <w:r w:rsidR="00E94CB5" w:rsidRPr="00562571">
        <w:rPr>
          <w:rFonts w:ascii="Times New Roman" w:hAnsi="Times New Roman" w:cs="Times New Roman"/>
          <w:sz w:val="28"/>
          <w:szCs w:val="28"/>
        </w:rPr>
        <w:t xml:space="preserve"> </w:t>
      </w:r>
    </w:p>
    <w:p w:rsidR="00284BAE"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Устава и локальных нормативных актов МБУ ДО «ДЮСШ</w:t>
      </w:r>
      <w:r w:rsidR="00A80695">
        <w:rPr>
          <w:rFonts w:ascii="Times New Roman" w:hAnsi="Times New Roman" w:cs="Times New Roman"/>
          <w:sz w:val="28"/>
          <w:szCs w:val="28"/>
        </w:rPr>
        <w:t xml:space="preserve"> №1»</w:t>
      </w:r>
    </w:p>
    <w:p w:rsidR="00E94CB5" w:rsidRPr="00562571" w:rsidRDefault="00284BAE"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Договора о се</w:t>
      </w:r>
      <w:r w:rsidR="00802140">
        <w:rPr>
          <w:rFonts w:ascii="Times New Roman" w:hAnsi="Times New Roman" w:cs="Times New Roman"/>
          <w:sz w:val="28"/>
          <w:szCs w:val="28"/>
        </w:rPr>
        <w:t>те</w:t>
      </w:r>
      <w:r>
        <w:rPr>
          <w:rFonts w:ascii="Times New Roman" w:hAnsi="Times New Roman" w:cs="Times New Roman"/>
          <w:sz w:val="28"/>
          <w:szCs w:val="28"/>
        </w:rPr>
        <w:t>вом взаимодействии с образовательными организациями города Невинномысска</w:t>
      </w:r>
      <w:r w:rsidR="00A80695">
        <w:rPr>
          <w:rFonts w:ascii="Times New Roman" w:hAnsi="Times New Roman" w:cs="Times New Roman"/>
          <w:sz w:val="28"/>
          <w:szCs w:val="28"/>
        </w:rPr>
        <w:t>.</w:t>
      </w:r>
    </w:p>
    <w:p w:rsid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Также при разработке образовательной программы учтены:</w:t>
      </w:r>
      <w:r w:rsidR="00562571">
        <w:rPr>
          <w:rFonts w:ascii="Times New Roman" w:hAnsi="Times New Roman" w:cs="Times New Roman"/>
          <w:sz w:val="28"/>
          <w:szCs w:val="28"/>
        </w:rPr>
        <w:t xml:space="preserve"> </w:t>
      </w:r>
      <w:r w:rsidRPr="00562571">
        <w:rPr>
          <w:rFonts w:ascii="Times New Roman" w:hAnsi="Times New Roman" w:cs="Times New Roman"/>
          <w:sz w:val="28"/>
          <w:szCs w:val="28"/>
        </w:rPr>
        <w:t xml:space="preserve">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562571">
        <w:rPr>
          <w:rFonts w:ascii="Times New Roman" w:hAnsi="Times New Roman" w:cs="Times New Roman"/>
          <w:sz w:val="28"/>
          <w:szCs w:val="28"/>
        </w:rPr>
        <w:t>возможности образовательной среды МБУ ДО «ДЮСШ</w:t>
      </w:r>
      <w:r>
        <w:rPr>
          <w:rFonts w:ascii="Times New Roman" w:hAnsi="Times New Roman" w:cs="Times New Roman"/>
          <w:sz w:val="28"/>
          <w:szCs w:val="28"/>
        </w:rPr>
        <w:t xml:space="preserve"> №1</w:t>
      </w:r>
      <w:r w:rsidR="00E94CB5" w:rsidRPr="00562571">
        <w:rPr>
          <w:rFonts w:ascii="Times New Roman" w:hAnsi="Times New Roman" w:cs="Times New Roman"/>
          <w:sz w:val="28"/>
          <w:szCs w:val="28"/>
        </w:rPr>
        <w:t xml:space="preserve">»;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562571">
        <w:rPr>
          <w:rFonts w:ascii="Times New Roman" w:hAnsi="Times New Roman" w:cs="Times New Roman"/>
          <w:sz w:val="28"/>
          <w:szCs w:val="28"/>
        </w:rPr>
        <w:t>уровень квалификации и профессионализма тренеров-преподавателей</w:t>
      </w:r>
      <w:r w:rsidRPr="00562571">
        <w:rPr>
          <w:rFonts w:ascii="Times New Roman" w:hAnsi="Times New Roman" w:cs="Times New Roman"/>
          <w:sz w:val="28"/>
          <w:szCs w:val="28"/>
        </w:rPr>
        <w:t xml:space="preserve"> МБУ ДО «ДЮСШ</w:t>
      </w:r>
      <w:r>
        <w:rPr>
          <w:rFonts w:ascii="Times New Roman" w:hAnsi="Times New Roman" w:cs="Times New Roman"/>
          <w:sz w:val="28"/>
          <w:szCs w:val="28"/>
        </w:rPr>
        <w:t xml:space="preserve"> №1</w:t>
      </w:r>
      <w:r w:rsidRPr="00562571">
        <w:rPr>
          <w:rFonts w:ascii="Times New Roman" w:hAnsi="Times New Roman" w:cs="Times New Roman"/>
          <w:sz w:val="28"/>
          <w:szCs w:val="28"/>
        </w:rPr>
        <w:t>»</w:t>
      </w:r>
      <w:r w:rsidR="00E94CB5" w:rsidRPr="00562571">
        <w:rPr>
          <w:rFonts w:ascii="Times New Roman" w:hAnsi="Times New Roman" w:cs="Times New Roman"/>
          <w:sz w:val="28"/>
          <w:szCs w:val="28"/>
        </w:rPr>
        <w:t xml:space="preserve">;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562571">
        <w:rPr>
          <w:rFonts w:ascii="Times New Roman" w:hAnsi="Times New Roman" w:cs="Times New Roman"/>
          <w:sz w:val="28"/>
          <w:szCs w:val="28"/>
        </w:rPr>
        <w:t>материально-техническое обеспечение</w:t>
      </w:r>
      <w:r w:rsidRPr="00562571">
        <w:rPr>
          <w:rFonts w:ascii="Times New Roman" w:hAnsi="Times New Roman" w:cs="Times New Roman"/>
          <w:sz w:val="28"/>
          <w:szCs w:val="28"/>
        </w:rPr>
        <w:t xml:space="preserve"> МБУ ДО «ДЮСШ</w:t>
      </w:r>
      <w:r>
        <w:rPr>
          <w:rFonts w:ascii="Times New Roman" w:hAnsi="Times New Roman" w:cs="Times New Roman"/>
          <w:sz w:val="28"/>
          <w:szCs w:val="28"/>
        </w:rPr>
        <w:t xml:space="preserve"> №1</w:t>
      </w:r>
      <w:r w:rsidRPr="00562571">
        <w:rPr>
          <w:rFonts w:ascii="Times New Roman" w:hAnsi="Times New Roman" w:cs="Times New Roman"/>
          <w:sz w:val="28"/>
          <w:szCs w:val="28"/>
        </w:rPr>
        <w:t>»</w:t>
      </w:r>
      <w:r w:rsidR="00E94CB5" w:rsidRPr="00562571">
        <w:rPr>
          <w:rFonts w:ascii="Times New Roman" w:hAnsi="Times New Roman" w:cs="Times New Roman"/>
          <w:sz w:val="28"/>
          <w:szCs w:val="28"/>
        </w:rPr>
        <w:t xml:space="preserve">; </w:t>
      </w:r>
    </w:p>
    <w:p w:rsidR="00E94CB5" w:rsidRPr="00562571" w:rsidRDefault="00562571" w:rsidP="00562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562571">
        <w:rPr>
          <w:rFonts w:ascii="Times New Roman" w:hAnsi="Times New Roman" w:cs="Times New Roman"/>
          <w:sz w:val="28"/>
          <w:szCs w:val="28"/>
        </w:rPr>
        <w:t xml:space="preserve">традиции, сложившиеся за годы работы </w:t>
      </w:r>
      <w:r w:rsidRPr="00562571">
        <w:rPr>
          <w:rFonts w:ascii="Times New Roman" w:hAnsi="Times New Roman" w:cs="Times New Roman"/>
          <w:sz w:val="28"/>
          <w:szCs w:val="28"/>
        </w:rPr>
        <w:t>МБУ ДО «ДЮСШ</w:t>
      </w:r>
      <w:r>
        <w:rPr>
          <w:rFonts w:ascii="Times New Roman" w:hAnsi="Times New Roman" w:cs="Times New Roman"/>
          <w:sz w:val="28"/>
          <w:szCs w:val="28"/>
        </w:rPr>
        <w:t xml:space="preserve"> №1</w:t>
      </w:r>
      <w:r w:rsidRPr="00562571">
        <w:rPr>
          <w:rFonts w:ascii="Times New Roman" w:hAnsi="Times New Roman" w:cs="Times New Roman"/>
          <w:sz w:val="28"/>
          <w:szCs w:val="28"/>
        </w:rPr>
        <w:t>»</w:t>
      </w:r>
      <w:r w:rsidR="00E94CB5" w:rsidRPr="00562571">
        <w:rPr>
          <w:rFonts w:ascii="Times New Roman" w:hAnsi="Times New Roman" w:cs="Times New Roman"/>
          <w:sz w:val="28"/>
          <w:szCs w:val="28"/>
        </w:rPr>
        <w:t xml:space="preserve">. </w:t>
      </w:r>
    </w:p>
    <w:p w:rsidR="00E94CB5" w:rsidRP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Образовательная программа МБУ ДО «ДЮСШ</w:t>
      </w:r>
      <w:r w:rsidR="00562571">
        <w:rPr>
          <w:rFonts w:ascii="Times New Roman" w:hAnsi="Times New Roman" w:cs="Times New Roman"/>
          <w:sz w:val="28"/>
          <w:szCs w:val="28"/>
        </w:rPr>
        <w:t xml:space="preserve"> №1</w:t>
      </w:r>
      <w:r w:rsidRPr="00562571">
        <w:rPr>
          <w:rFonts w:ascii="Times New Roman" w:hAnsi="Times New Roman" w:cs="Times New Roman"/>
          <w:sz w:val="28"/>
          <w:szCs w:val="28"/>
        </w:rPr>
        <w:t xml:space="preserve">» определяет цели обучения и воспитания в системе дополнительного образования с учетом приоритетов и стратегии государственного образования в государственной политике, помогает построить концепцию содержания дополнительного образования в области физической культуры и спорта, наметить и структурировать проблемы, разработать направления работы </w:t>
      </w:r>
      <w:r w:rsidR="00562571">
        <w:rPr>
          <w:rFonts w:ascii="Times New Roman" w:hAnsi="Times New Roman" w:cs="Times New Roman"/>
          <w:sz w:val="28"/>
          <w:szCs w:val="28"/>
        </w:rPr>
        <w:t>школы,</w:t>
      </w:r>
      <w:r w:rsidRPr="00562571">
        <w:rPr>
          <w:rFonts w:ascii="Times New Roman" w:hAnsi="Times New Roman" w:cs="Times New Roman"/>
          <w:sz w:val="28"/>
          <w:szCs w:val="28"/>
        </w:rPr>
        <w:t xml:space="preserve"> а также план действий и поэтапную их реализацию. </w:t>
      </w:r>
    </w:p>
    <w:p w:rsidR="00E94CB5" w:rsidRP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 xml:space="preserve">Актуальность образовательной программы в том, что она направлена не только на получение детьми образовательных знаний, умений и навыков в области физической культуры и спорта, а обеспечивает организацию содержательного досуга, укрепление здоровья, удовлетворение потребности детей в активных формах познавательной деятельности и двигательной активности. </w:t>
      </w:r>
    </w:p>
    <w:p w:rsidR="00E94CB5" w:rsidRP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Возраст участников программы: в реализации данной программы участвуют дети (мальчики, девочки</w:t>
      </w:r>
      <w:r w:rsidRPr="00A80695">
        <w:rPr>
          <w:rFonts w:ascii="Times New Roman" w:hAnsi="Times New Roman" w:cs="Times New Roman"/>
          <w:sz w:val="28"/>
          <w:szCs w:val="28"/>
        </w:rPr>
        <w:t xml:space="preserve">) от </w:t>
      </w:r>
      <w:r w:rsidR="00A80695" w:rsidRPr="00A80695">
        <w:rPr>
          <w:rFonts w:ascii="Times New Roman" w:hAnsi="Times New Roman" w:cs="Times New Roman"/>
          <w:sz w:val="28"/>
          <w:szCs w:val="28"/>
        </w:rPr>
        <w:t>5</w:t>
      </w:r>
      <w:r w:rsidR="00562571">
        <w:rPr>
          <w:rFonts w:ascii="Times New Roman" w:hAnsi="Times New Roman" w:cs="Times New Roman"/>
          <w:sz w:val="28"/>
          <w:szCs w:val="28"/>
        </w:rPr>
        <w:t xml:space="preserve"> до 18 лет</w:t>
      </w:r>
      <w:r w:rsidRPr="00562571">
        <w:rPr>
          <w:rFonts w:ascii="Times New Roman" w:hAnsi="Times New Roman" w:cs="Times New Roman"/>
          <w:sz w:val="28"/>
          <w:szCs w:val="28"/>
        </w:rPr>
        <w:t>. Минимальный возраст зачисления детей в МБУ ДО «ДЮСШ</w:t>
      </w:r>
      <w:r w:rsidR="00562571">
        <w:rPr>
          <w:rFonts w:ascii="Times New Roman" w:hAnsi="Times New Roman" w:cs="Times New Roman"/>
          <w:sz w:val="28"/>
          <w:szCs w:val="28"/>
        </w:rPr>
        <w:t xml:space="preserve"> №1</w:t>
      </w:r>
      <w:r w:rsidRPr="00562571">
        <w:rPr>
          <w:rFonts w:ascii="Times New Roman" w:hAnsi="Times New Roman" w:cs="Times New Roman"/>
          <w:sz w:val="28"/>
          <w:szCs w:val="28"/>
        </w:rPr>
        <w:t xml:space="preserve">» по видам спорта </w:t>
      </w:r>
      <w:r w:rsidR="00562571">
        <w:rPr>
          <w:rFonts w:ascii="Times New Roman" w:hAnsi="Times New Roman" w:cs="Times New Roman"/>
          <w:sz w:val="28"/>
          <w:szCs w:val="28"/>
        </w:rPr>
        <w:t>7</w:t>
      </w:r>
      <w:r w:rsidRPr="00562571">
        <w:rPr>
          <w:rFonts w:ascii="Times New Roman" w:hAnsi="Times New Roman" w:cs="Times New Roman"/>
          <w:sz w:val="28"/>
          <w:szCs w:val="28"/>
        </w:rPr>
        <w:t xml:space="preserve"> лет. Максимальный возраст обучающихся по предпрофессиональным программам – 18 лет. </w:t>
      </w:r>
    </w:p>
    <w:p w:rsid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В МБУ ДО «ДЮСШ» принимаются лица, желающие заниматься физической культурой и спортом и не имеющие медицинских противопоказаний. Сроки реализации образовательной программы -1 год (20</w:t>
      </w:r>
      <w:r w:rsidR="00802140">
        <w:rPr>
          <w:rFonts w:ascii="Times New Roman" w:hAnsi="Times New Roman" w:cs="Times New Roman"/>
          <w:sz w:val="28"/>
          <w:szCs w:val="28"/>
        </w:rPr>
        <w:t>22</w:t>
      </w:r>
      <w:r w:rsidRPr="00562571">
        <w:rPr>
          <w:rFonts w:ascii="Times New Roman" w:hAnsi="Times New Roman" w:cs="Times New Roman"/>
          <w:sz w:val="28"/>
          <w:szCs w:val="28"/>
        </w:rPr>
        <w:t>-202</w:t>
      </w:r>
      <w:r w:rsidR="00802140">
        <w:rPr>
          <w:rFonts w:ascii="Times New Roman" w:hAnsi="Times New Roman" w:cs="Times New Roman"/>
          <w:sz w:val="28"/>
          <w:szCs w:val="28"/>
        </w:rPr>
        <w:t>3</w:t>
      </w:r>
      <w:r w:rsidRPr="00562571">
        <w:rPr>
          <w:rFonts w:ascii="Times New Roman" w:hAnsi="Times New Roman" w:cs="Times New Roman"/>
          <w:sz w:val="28"/>
          <w:szCs w:val="28"/>
        </w:rPr>
        <w:t xml:space="preserve"> уч. год)</w:t>
      </w:r>
      <w:r w:rsidR="00562571">
        <w:rPr>
          <w:rFonts w:ascii="Times New Roman" w:hAnsi="Times New Roman" w:cs="Times New Roman"/>
          <w:sz w:val="28"/>
          <w:szCs w:val="28"/>
        </w:rPr>
        <w:t>.</w:t>
      </w:r>
    </w:p>
    <w:p w:rsidR="00E94CB5" w:rsidRP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 xml:space="preserve"> </w:t>
      </w:r>
    </w:p>
    <w:p w:rsidR="00562571" w:rsidRPr="00562571" w:rsidRDefault="00E94CB5" w:rsidP="00562571">
      <w:pPr>
        <w:jc w:val="center"/>
        <w:rPr>
          <w:rFonts w:ascii="Times New Roman" w:hAnsi="Times New Roman" w:cs="Times New Roman"/>
          <w:sz w:val="28"/>
          <w:szCs w:val="28"/>
        </w:rPr>
      </w:pPr>
      <w:r w:rsidRPr="00562571">
        <w:rPr>
          <w:rFonts w:ascii="Times New Roman" w:hAnsi="Times New Roman" w:cs="Times New Roman"/>
          <w:sz w:val="28"/>
          <w:szCs w:val="28"/>
        </w:rPr>
        <w:t>1.1.2. Цели и задачи реализации образовательной программы</w:t>
      </w:r>
    </w:p>
    <w:p w:rsidR="00E94CB5" w:rsidRP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Основной целью деятельности МБУ ДО «ДЮСШ</w:t>
      </w:r>
      <w:r w:rsidR="00562571">
        <w:rPr>
          <w:rFonts w:ascii="Times New Roman" w:hAnsi="Times New Roman" w:cs="Times New Roman"/>
          <w:sz w:val="28"/>
          <w:szCs w:val="28"/>
        </w:rPr>
        <w:t xml:space="preserve"> №1</w:t>
      </w:r>
      <w:r w:rsidRPr="00562571">
        <w:rPr>
          <w:rFonts w:ascii="Times New Roman" w:hAnsi="Times New Roman" w:cs="Times New Roman"/>
          <w:sz w:val="28"/>
          <w:szCs w:val="28"/>
        </w:rPr>
        <w:t>» является: образовательная деятельность по дополнительным общеобразовательным (общеразвивающим) программам, дополнительным общеобразовательным (пр</w:t>
      </w:r>
      <w:r w:rsidR="00562571">
        <w:rPr>
          <w:rFonts w:ascii="Times New Roman" w:hAnsi="Times New Roman" w:cs="Times New Roman"/>
          <w:sz w:val="28"/>
          <w:szCs w:val="28"/>
        </w:rPr>
        <w:t xml:space="preserve">едпрофессиональным) программам </w:t>
      </w:r>
      <w:r w:rsidRPr="00562571">
        <w:rPr>
          <w:rFonts w:ascii="Times New Roman" w:hAnsi="Times New Roman" w:cs="Times New Roman"/>
          <w:sz w:val="28"/>
          <w:szCs w:val="28"/>
        </w:rPr>
        <w:t xml:space="preserve">в области физической культуры и спорта. </w:t>
      </w:r>
    </w:p>
    <w:p w:rsidR="00E94CB5" w:rsidRP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t>Для достижения указанной цели МБУ ДО «ДЮСШ</w:t>
      </w:r>
      <w:r w:rsidR="00562571">
        <w:rPr>
          <w:rFonts w:ascii="Times New Roman" w:hAnsi="Times New Roman" w:cs="Times New Roman"/>
          <w:sz w:val="28"/>
          <w:szCs w:val="28"/>
        </w:rPr>
        <w:t xml:space="preserve"> №1</w:t>
      </w:r>
      <w:r w:rsidRPr="00562571">
        <w:rPr>
          <w:rFonts w:ascii="Times New Roman" w:hAnsi="Times New Roman" w:cs="Times New Roman"/>
          <w:sz w:val="28"/>
          <w:szCs w:val="28"/>
        </w:rPr>
        <w:t xml:space="preserve">» предоставляет образовательные услуги обучающимся для занятий спортом, для улучшения состояния здоровья, включая физическое развитие; повышение уровня физической подготовленности и спортивных результатов с учётом индивидуальных особенностей и требований программ по видам спорта; профилактику вредных привычек и правонарушений. </w:t>
      </w:r>
    </w:p>
    <w:p w:rsidR="00E94CB5" w:rsidRPr="00562571" w:rsidRDefault="00E94CB5" w:rsidP="00562571">
      <w:pPr>
        <w:spacing w:after="0" w:line="240" w:lineRule="auto"/>
        <w:ind w:firstLine="709"/>
        <w:jc w:val="both"/>
        <w:rPr>
          <w:rFonts w:ascii="Times New Roman" w:hAnsi="Times New Roman" w:cs="Times New Roman"/>
          <w:sz w:val="28"/>
          <w:szCs w:val="28"/>
        </w:rPr>
      </w:pPr>
      <w:r w:rsidRPr="00562571">
        <w:rPr>
          <w:rFonts w:ascii="Times New Roman" w:hAnsi="Times New Roman" w:cs="Times New Roman"/>
          <w:sz w:val="28"/>
          <w:szCs w:val="28"/>
        </w:rPr>
        <w:lastRenderedPageBreak/>
        <w:t xml:space="preserve">Программный материал объединен в целостную систему спортивной поэтапной подготовки и воспитательной работы, предполагая решение следующих задач: </w:t>
      </w:r>
    </w:p>
    <w:p w:rsidR="00E94CB5" w:rsidRPr="00562571" w:rsidRDefault="00562571" w:rsidP="00220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562571">
        <w:rPr>
          <w:rFonts w:ascii="Times New Roman" w:hAnsi="Times New Roman" w:cs="Times New Roman"/>
          <w:sz w:val="28"/>
          <w:szCs w:val="28"/>
        </w:rPr>
        <w:t xml:space="preserve"> укрепление здоровья, формирование культуры здорового и безопасного образа жизни; </w:t>
      </w:r>
    </w:p>
    <w:p w:rsidR="00E94CB5" w:rsidRPr="00562571" w:rsidRDefault="00562571" w:rsidP="00220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формирование навыков адаптации к жизни в обществе, профессиональной ориентации; </w:t>
      </w:r>
    </w:p>
    <w:p w:rsidR="00E94CB5" w:rsidRPr="00562571" w:rsidRDefault="00562571" w:rsidP="00220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получение начальных знаний, умений, навыков в области физической культуры и спорта;</w:t>
      </w:r>
    </w:p>
    <w:p w:rsidR="00E94CB5" w:rsidRPr="00562571" w:rsidRDefault="00562571" w:rsidP="00220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удовлетворение потребностей в двигательной активности; </w:t>
      </w:r>
    </w:p>
    <w:p w:rsidR="00E94CB5" w:rsidRPr="00562571" w:rsidRDefault="00562571" w:rsidP="00220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подготовка к поступлению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образования по укрупненным группам специальностей и направлений подготовки в сфере образования и педагогики, в области физической культуры и спорта; </w:t>
      </w:r>
    </w:p>
    <w:p w:rsidR="00E94CB5" w:rsidRPr="00562571" w:rsidRDefault="002208E9" w:rsidP="00220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562571">
        <w:rPr>
          <w:rFonts w:ascii="Times New Roman" w:hAnsi="Times New Roman" w:cs="Times New Roman"/>
          <w:sz w:val="28"/>
          <w:szCs w:val="28"/>
        </w:rPr>
        <w:t xml:space="preserve"> отбор одаренных детей, создание условий для их физического воспитания и физического развития;</w:t>
      </w:r>
    </w:p>
    <w:p w:rsidR="00E94CB5" w:rsidRDefault="00E94CB5" w:rsidP="002208E9">
      <w:pPr>
        <w:spacing w:after="0" w:line="240" w:lineRule="auto"/>
        <w:ind w:firstLine="709"/>
        <w:jc w:val="both"/>
      </w:pPr>
      <w:r w:rsidRPr="00562571">
        <w:rPr>
          <w:rFonts w:ascii="Times New Roman" w:hAnsi="Times New Roman" w:cs="Times New Roman"/>
          <w:sz w:val="28"/>
          <w:szCs w:val="28"/>
        </w:rPr>
        <w:t xml:space="preserve"> </w:t>
      </w:r>
      <w:r w:rsidR="002208E9">
        <w:rPr>
          <w:rFonts w:ascii="Times New Roman" w:hAnsi="Times New Roman" w:cs="Times New Roman"/>
          <w:sz w:val="28"/>
          <w:szCs w:val="28"/>
        </w:rPr>
        <w:t>-</w:t>
      </w:r>
      <w:r w:rsidRPr="00562571">
        <w:rPr>
          <w:rFonts w:ascii="Times New Roman" w:hAnsi="Times New Roman" w:cs="Times New Roman"/>
          <w:sz w:val="28"/>
          <w:szCs w:val="28"/>
        </w:rPr>
        <w:t xml:space="preserve"> подготовка к освоению этапов спортивной подготовки. </w:t>
      </w:r>
    </w:p>
    <w:p w:rsidR="002208E9" w:rsidRDefault="002208E9" w:rsidP="002208E9">
      <w:pPr>
        <w:spacing w:after="0" w:line="240" w:lineRule="auto"/>
        <w:jc w:val="center"/>
        <w:rPr>
          <w:rFonts w:ascii="Times New Roman" w:hAnsi="Times New Roman" w:cs="Times New Roman"/>
          <w:sz w:val="28"/>
          <w:szCs w:val="28"/>
        </w:rPr>
      </w:pPr>
    </w:p>
    <w:p w:rsidR="002208E9" w:rsidRDefault="00E94CB5" w:rsidP="002208E9">
      <w:pPr>
        <w:spacing w:after="0" w:line="240" w:lineRule="auto"/>
        <w:jc w:val="center"/>
        <w:rPr>
          <w:rFonts w:ascii="Times New Roman" w:hAnsi="Times New Roman" w:cs="Times New Roman"/>
          <w:sz w:val="28"/>
          <w:szCs w:val="28"/>
        </w:rPr>
      </w:pPr>
      <w:r w:rsidRPr="002208E9">
        <w:rPr>
          <w:rFonts w:ascii="Times New Roman" w:hAnsi="Times New Roman" w:cs="Times New Roman"/>
          <w:sz w:val="28"/>
          <w:szCs w:val="28"/>
        </w:rPr>
        <w:t xml:space="preserve">1.1.3. Принципы и подходы, приоритетные направления </w:t>
      </w:r>
    </w:p>
    <w:p w:rsidR="00E94CB5" w:rsidRDefault="002208E9" w:rsidP="002208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образовательной программы</w:t>
      </w:r>
    </w:p>
    <w:p w:rsidR="002208E9" w:rsidRPr="002208E9" w:rsidRDefault="002208E9" w:rsidP="002208E9">
      <w:pPr>
        <w:spacing w:after="0" w:line="240" w:lineRule="auto"/>
        <w:jc w:val="center"/>
        <w:rPr>
          <w:rFonts w:ascii="Times New Roman" w:hAnsi="Times New Roman" w:cs="Times New Roman"/>
          <w:sz w:val="28"/>
          <w:szCs w:val="28"/>
        </w:rPr>
      </w:pPr>
    </w:p>
    <w:p w:rsidR="00E94CB5" w:rsidRPr="002208E9" w:rsidRDefault="002208E9" w:rsidP="00220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w:t>
      </w:r>
      <w:r w:rsidR="00E94CB5" w:rsidRPr="002208E9">
        <w:rPr>
          <w:rFonts w:ascii="Times New Roman" w:hAnsi="Times New Roman" w:cs="Times New Roman"/>
          <w:sz w:val="28"/>
          <w:szCs w:val="28"/>
        </w:rPr>
        <w:t>ринцип гуманизации образования – приоритет жизни и здоровья человека, прав свобод личности, свободного развития личности, воспитание взаимоуважения, трудолюбия, гражданственности, патриотизма, ответственности; - принцип развивающего обучения</w:t>
      </w:r>
      <w:r>
        <w:rPr>
          <w:rFonts w:ascii="Times New Roman" w:hAnsi="Times New Roman" w:cs="Times New Roman"/>
          <w:sz w:val="28"/>
          <w:szCs w:val="28"/>
        </w:rPr>
        <w:t>;</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 - опора на «зону ближайшего развития ребёнка»: развивающее обучение предполагает отказ от преимущественно репродуктивных методов обучения и предполагает применение методов творческой мысли, творческой мыслительной деятельности и самообразования обучающихся;</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 - принцип индивидуализации обучения: всесторонний учёт уровня развития способности каждого обучающегося, формирование на этой основе личных планов, программ стимулирования и коррекции развития </w:t>
      </w:r>
      <w:r w:rsidR="002208E9">
        <w:rPr>
          <w:rFonts w:ascii="Times New Roman" w:hAnsi="Times New Roman" w:cs="Times New Roman"/>
          <w:sz w:val="28"/>
          <w:szCs w:val="28"/>
        </w:rPr>
        <w:t>об</w:t>
      </w:r>
      <w:r w:rsidRPr="002208E9">
        <w:rPr>
          <w:rFonts w:ascii="Times New Roman" w:hAnsi="Times New Roman" w:cs="Times New Roman"/>
          <w:sz w:val="28"/>
          <w:szCs w:val="28"/>
        </w:rPr>
        <w:t>уча</w:t>
      </w:r>
      <w:r w:rsidR="002208E9">
        <w:rPr>
          <w:rFonts w:ascii="Times New Roman" w:hAnsi="Times New Roman" w:cs="Times New Roman"/>
          <w:sz w:val="28"/>
          <w:szCs w:val="28"/>
        </w:rPr>
        <w:t>ю</w:t>
      </w:r>
      <w:r w:rsidRPr="002208E9">
        <w:rPr>
          <w:rFonts w:ascii="Times New Roman" w:hAnsi="Times New Roman" w:cs="Times New Roman"/>
          <w:sz w:val="28"/>
          <w:szCs w:val="28"/>
        </w:rPr>
        <w:t>щегося, повышение мотивации, развития познавательных процессов каждого ученика;</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 - обеспечение права каждого ребенка на дополнительное образование. </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Приоритетные направления образовательной программы:</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создание условий для массового вов</w:t>
      </w:r>
      <w:r w:rsidR="002208E9">
        <w:rPr>
          <w:rFonts w:ascii="Times New Roman" w:hAnsi="Times New Roman" w:cs="Times New Roman"/>
          <w:sz w:val="28"/>
          <w:szCs w:val="28"/>
        </w:rPr>
        <w:t xml:space="preserve">лечения детей и подростков </w:t>
      </w:r>
      <w:r w:rsidRPr="002208E9">
        <w:rPr>
          <w:rFonts w:ascii="Times New Roman" w:hAnsi="Times New Roman" w:cs="Times New Roman"/>
          <w:sz w:val="28"/>
          <w:szCs w:val="28"/>
        </w:rPr>
        <w:t>к систематическим занятиям спортом;</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 - выявление в процессе систематических занятий </w:t>
      </w:r>
      <w:r w:rsidR="002208E9">
        <w:rPr>
          <w:rFonts w:ascii="Times New Roman" w:hAnsi="Times New Roman" w:cs="Times New Roman"/>
          <w:sz w:val="28"/>
          <w:szCs w:val="28"/>
        </w:rPr>
        <w:t>одаренных</w:t>
      </w:r>
      <w:r w:rsidRPr="002208E9">
        <w:rPr>
          <w:rFonts w:ascii="Times New Roman" w:hAnsi="Times New Roman" w:cs="Times New Roman"/>
          <w:sz w:val="28"/>
          <w:szCs w:val="28"/>
        </w:rPr>
        <w:t xml:space="preserve"> детей и подготовка из </w:t>
      </w:r>
      <w:r w:rsidR="002208E9">
        <w:rPr>
          <w:rFonts w:ascii="Times New Roman" w:hAnsi="Times New Roman" w:cs="Times New Roman"/>
          <w:sz w:val="28"/>
          <w:szCs w:val="28"/>
        </w:rPr>
        <w:t>их числа</w:t>
      </w:r>
      <w:r w:rsidRPr="002208E9">
        <w:rPr>
          <w:rFonts w:ascii="Times New Roman" w:hAnsi="Times New Roman" w:cs="Times New Roman"/>
          <w:sz w:val="28"/>
          <w:szCs w:val="28"/>
        </w:rPr>
        <w:t xml:space="preserve"> спортсменов высокой квалификации; </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lastRenderedPageBreak/>
        <w:t xml:space="preserve">- развитие культуры здорового образа жизни, организация досуга детей и взрослых, профилактика наркомании и детской преступности; </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создание условий для педагогического творчества;</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демок</w:t>
      </w:r>
      <w:r w:rsidR="002208E9">
        <w:rPr>
          <w:rFonts w:ascii="Times New Roman" w:hAnsi="Times New Roman" w:cs="Times New Roman"/>
          <w:sz w:val="28"/>
          <w:szCs w:val="28"/>
        </w:rPr>
        <w:t xml:space="preserve">ратизация учебно-тренировочного и </w:t>
      </w:r>
      <w:r w:rsidRPr="002208E9">
        <w:rPr>
          <w:rFonts w:ascii="Times New Roman" w:hAnsi="Times New Roman" w:cs="Times New Roman"/>
          <w:sz w:val="28"/>
          <w:szCs w:val="28"/>
        </w:rPr>
        <w:t xml:space="preserve">воспитательного процессов; </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 повышение влияния ДЮСШ на социализацию и самоопределение личности </w:t>
      </w:r>
      <w:r w:rsidR="002208E9">
        <w:rPr>
          <w:rFonts w:ascii="Times New Roman" w:hAnsi="Times New Roman" w:cs="Times New Roman"/>
          <w:sz w:val="28"/>
          <w:szCs w:val="28"/>
        </w:rPr>
        <w:t>обучающегося</w:t>
      </w:r>
      <w:r w:rsidRPr="002208E9">
        <w:rPr>
          <w:rFonts w:ascii="Times New Roman" w:hAnsi="Times New Roman" w:cs="Times New Roman"/>
          <w:sz w:val="28"/>
          <w:szCs w:val="28"/>
        </w:rPr>
        <w:t xml:space="preserve">, его адаптацию к условиям жизни. </w:t>
      </w:r>
    </w:p>
    <w:p w:rsidR="002208E9" w:rsidRDefault="002208E9"/>
    <w:p w:rsidR="002208E9" w:rsidRDefault="00E94CB5" w:rsidP="002208E9">
      <w:pPr>
        <w:spacing w:after="0" w:line="240" w:lineRule="auto"/>
        <w:jc w:val="center"/>
        <w:rPr>
          <w:rFonts w:ascii="Times New Roman" w:hAnsi="Times New Roman" w:cs="Times New Roman"/>
          <w:sz w:val="28"/>
          <w:szCs w:val="28"/>
        </w:rPr>
      </w:pPr>
      <w:r w:rsidRPr="002208E9">
        <w:rPr>
          <w:rFonts w:ascii="Times New Roman" w:hAnsi="Times New Roman" w:cs="Times New Roman"/>
          <w:sz w:val="28"/>
          <w:szCs w:val="28"/>
        </w:rPr>
        <w:t>1.1.4 Информационная справка о МБУ ДО «ДЮСШ</w:t>
      </w:r>
      <w:r w:rsidR="002208E9">
        <w:rPr>
          <w:rFonts w:ascii="Times New Roman" w:hAnsi="Times New Roman" w:cs="Times New Roman"/>
          <w:sz w:val="28"/>
          <w:szCs w:val="28"/>
        </w:rPr>
        <w:t xml:space="preserve"> №1</w:t>
      </w:r>
      <w:r w:rsidRPr="002208E9">
        <w:rPr>
          <w:rFonts w:ascii="Times New Roman" w:hAnsi="Times New Roman" w:cs="Times New Roman"/>
          <w:sz w:val="28"/>
          <w:szCs w:val="28"/>
        </w:rPr>
        <w:t xml:space="preserve">» </w:t>
      </w:r>
    </w:p>
    <w:p w:rsidR="00E94CB5" w:rsidRDefault="00E94CB5" w:rsidP="002208E9">
      <w:pPr>
        <w:spacing w:after="0" w:line="240" w:lineRule="auto"/>
        <w:jc w:val="center"/>
        <w:rPr>
          <w:rFonts w:ascii="Times New Roman" w:hAnsi="Times New Roman" w:cs="Times New Roman"/>
          <w:sz w:val="28"/>
          <w:szCs w:val="28"/>
        </w:rPr>
      </w:pPr>
      <w:r w:rsidRPr="002208E9">
        <w:rPr>
          <w:rFonts w:ascii="Times New Roman" w:hAnsi="Times New Roman" w:cs="Times New Roman"/>
          <w:sz w:val="28"/>
          <w:szCs w:val="28"/>
        </w:rPr>
        <w:t xml:space="preserve">г. </w:t>
      </w:r>
      <w:r w:rsidR="002208E9">
        <w:rPr>
          <w:rFonts w:ascii="Times New Roman" w:hAnsi="Times New Roman" w:cs="Times New Roman"/>
          <w:sz w:val="28"/>
          <w:szCs w:val="28"/>
        </w:rPr>
        <w:t>Невинномысска</w:t>
      </w:r>
    </w:p>
    <w:p w:rsidR="002208E9" w:rsidRPr="002208E9" w:rsidRDefault="002208E9" w:rsidP="002208E9">
      <w:pPr>
        <w:spacing w:after="0" w:line="240" w:lineRule="auto"/>
        <w:jc w:val="both"/>
        <w:rPr>
          <w:rFonts w:ascii="Times New Roman" w:hAnsi="Times New Roman" w:cs="Times New Roman"/>
          <w:sz w:val="28"/>
          <w:szCs w:val="28"/>
        </w:rPr>
      </w:pPr>
    </w:p>
    <w:p w:rsidR="002208E9" w:rsidRDefault="002208E9" w:rsidP="002208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94CB5" w:rsidRPr="002208E9">
        <w:rPr>
          <w:rFonts w:ascii="Times New Roman" w:hAnsi="Times New Roman" w:cs="Times New Roman"/>
          <w:sz w:val="28"/>
          <w:szCs w:val="28"/>
        </w:rPr>
        <w:t>Муниципальное бюджетное учреждение дополнительного образования «Детско-юношеская спортивная школа</w:t>
      </w:r>
      <w:r>
        <w:rPr>
          <w:rFonts w:ascii="Times New Roman" w:hAnsi="Times New Roman" w:cs="Times New Roman"/>
          <w:sz w:val="28"/>
          <w:szCs w:val="28"/>
        </w:rPr>
        <w:t xml:space="preserve"> №1</w:t>
      </w:r>
      <w:r w:rsidR="00E94CB5" w:rsidRPr="002208E9">
        <w:rPr>
          <w:rFonts w:ascii="Times New Roman" w:hAnsi="Times New Roman" w:cs="Times New Roman"/>
          <w:sz w:val="28"/>
          <w:szCs w:val="28"/>
        </w:rPr>
        <w:t>»</w:t>
      </w:r>
      <w:r>
        <w:rPr>
          <w:rFonts w:ascii="Times New Roman" w:hAnsi="Times New Roman" w:cs="Times New Roman"/>
          <w:sz w:val="28"/>
          <w:szCs w:val="28"/>
        </w:rPr>
        <w:t xml:space="preserve"> города Невинномысска </w:t>
      </w:r>
      <w:r w:rsidR="00E94CB5" w:rsidRPr="002208E9">
        <w:rPr>
          <w:rFonts w:ascii="Times New Roman" w:hAnsi="Times New Roman" w:cs="Times New Roman"/>
          <w:sz w:val="28"/>
          <w:szCs w:val="28"/>
        </w:rPr>
        <w:t xml:space="preserve">является образовательной организацией, созданной в форме учреждения, (далее – Учреждение) действует в соответствии с Гражданским кодексом Российской Федерации, Федеральным законом от 29.12.2012 №273-ФЗ «Об образовании в Российской Федерации», Федеральным законом от 12.01.1996 № 7-ФЗ «О некоммерческих организациях» и иными нормативными правовыми актами Российской Федерации и </w:t>
      </w:r>
      <w:r>
        <w:rPr>
          <w:rFonts w:ascii="Times New Roman" w:hAnsi="Times New Roman" w:cs="Times New Roman"/>
          <w:sz w:val="28"/>
          <w:szCs w:val="28"/>
        </w:rPr>
        <w:t>Ставропольского края</w:t>
      </w:r>
      <w:r w:rsidR="00E94CB5" w:rsidRPr="002208E9">
        <w:rPr>
          <w:rFonts w:ascii="Times New Roman" w:hAnsi="Times New Roman" w:cs="Times New Roman"/>
          <w:sz w:val="28"/>
          <w:szCs w:val="28"/>
        </w:rPr>
        <w:t xml:space="preserve">, Уставом </w:t>
      </w:r>
      <w:r>
        <w:rPr>
          <w:rFonts w:ascii="Times New Roman" w:hAnsi="Times New Roman" w:cs="Times New Roman"/>
          <w:sz w:val="28"/>
          <w:szCs w:val="28"/>
        </w:rPr>
        <w:t>МБУ ДО «</w:t>
      </w:r>
      <w:r w:rsidR="00E94CB5" w:rsidRPr="002208E9">
        <w:rPr>
          <w:rFonts w:ascii="Times New Roman" w:hAnsi="Times New Roman" w:cs="Times New Roman"/>
          <w:sz w:val="28"/>
          <w:szCs w:val="28"/>
        </w:rPr>
        <w:t>ДЮСШ</w:t>
      </w:r>
      <w:r>
        <w:rPr>
          <w:rFonts w:ascii="Times New Roman" w:hAnsi="Times New Roman" w:cs="Times New Roman"/>
          <w:sz w:val="28"/>
          <w:szCs w:val="28"/>
        </w:rPr>
        <w:t xml:space="preserve"> №1».</w:t>
      </w:r>
    </w:p>
    <w:p w:rsid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Полное официальное наименование Учреждения: муниципальное бюджетное учреждение дополнительного образования «Детско-юношеская спортивная школа</w:t>
      </w:r>
      <w:r w:rsidR="002208E9">
        <w:rPr>
          <w:rFonts w:ascii="Times New Roman" w:hAnsi="Times New Roman" w:cs="Times New Roman"/>
          <w:sz w:val="28"/>
          <w:szCs w:val="28"/>
        </w:rPr>
        <w:t xml:space="preserve"> №1</w:t>
      </w:r>
      <w:r w:rsidRPr="002208E9">
        <w:rPr>
          <w:rFonts w:ascii="Times New Roman" w:hAnsi="Times New Roman" w:cs="Times New Roman"/>
          <w:sz w:val="28"/>
          <w:szCs w:val="28"/>
        </w:rPr>
        <w:t>»</w:t>
      </w:r>
      <w:r w:rsidR="002208E9">
        <w:rPr>
          <w:rFonts w:ascii="Times New Roman" w:hAnsi="Times New Roman" w:cs="Times New Roman"/>
          <w:sz w:val="28"/>
          <w:szCs w:val="28"/>
        </w:rPr>
        <w:t xml:space="preserve"> города Невинномысска</w:t>
      </w:r>
      <w:r w:rsidRPr="002208E9">
        <w:rPr>
          <w:rFonts w:ascii="Times New Roman" w:hAnsi="Times New Roman" w:cs="Times New Roman"/>
          <w:sz w:val="28"/>
          <w:szCs w:val="28"/>
        </w:rPr>
        <w:t>. Сокращенное официальное наименование Учреждения: МБУ ДО «ДЮСШ</w:t>
      </w:r>
      <w:r w:rsidR="002208E9">
        <w:rPr>
          <w:rFonts w:ascii="Times New Roman" w:hAnsi="Times New Roman" w:cs="Times New Roman"/>
          <w:sz w:val="28"/>
          <w:szCs w:val="28"/>
        </w:rPr>
        <w:t xml:space="preserve"> №1</w:t>
      </w:r>
      <w:r w:rsidRPr="002208E9">
        <w:rPr>
          <w:rFonts w:ascii="Times New Roman" w:hAnsi="Times New Roman" w:cs="Times New Roman"/>
          <w:sz w:val="28"/>
          <w:szCs w:val="28"/>
        </w:rPr>
        <w:t xml:space="preserve">». </w:t>
      </w:r>
    </w:p>
    <w:p w:rsid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Тип учреждения: учреждение дополнительного образования. </w:t>
      </w:r>
    </w:p>
    <w:p w:rsidR="00E94CB5"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Место нахождения МБУ ДО «ДЮСШ</w:t>
      </w:r>
      <w:r w:rsidR="002208E9">
        <w:rPr>
          <w:rFonts w:ascii="Times New Roman" w:hAnsi="Times New Roman" w:cs="Times New Roman"/>
          <w:sz w:val="28"/>
          <w:szCs w:val="28"/>
        </w:rPr>
        <w:t xml:space="preserve"> №1</w:t>
      </w:r>
      <w:r w:rsidRPr="002208E9">
        <w:rPr>
          <w:rFonts w:ascii="Times New Roman" w:hAnsi="Times New Roman" w:cs="Times New Roman"/>
          <w:sz w:val="28"/>
          <w:szCs w:val="28"/>
        </w:rPr>
        <w:t xml:space="preserve">», юридический и фактический адрес, место хранения документов учреждения: </w:t>
      </w:r>
      <w:r w:rsidR="002208E9" w:rsidRPr="002208E9">
        <w:rPr>
          <w:rFonts w:ascii="Times New Roman" w:hAnsi="Times New Roman" w:cs="Times New Roman"/>
          <w:sz w:val="28"/>
          <w:szCs w:val="28"/>
        </w:rPr>
        <w:t>Российская Федерация, Ставропольский край, г. Невинномысск, ул. Менделеева , 26 а. Структурных подразделений и филиалов нет.</w:t>
      </w:r>
    </w:p>
    <w:p w:rsid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Учредителем Учреждения является </w:t>
      </w:r>
      <w:r w:rsidR="002208E9" w:rsidRPr="002208E9">
        <w:rPr>
          <w:rFonts w:ascii="Times New Roman" w:hAnsi="Times New Roman" w:cs="Times New Roman"/>
          <w:sz w:val="28"/>
          <w:szCs w:val="28"/>
        </w:rPr>
        <w:t>муниципальное образование городской округ — город Невинномысск Ставропольского края.</w:t>
      </w:r>
    </w:p>
    <w:p w:rsid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Функции и полномочия учредителя в отношении Учреждения осуществляет </w:t>
      </w:r>
      <w:r w:rsidR="002208E9">
        <w:rPr>
          <w:rFonts w:ascii="Times New Roman" w:hAnsi="Times New Roman" w:cs="Times New Roman"/>
          <w:sz w:val="28"/>
          <w:szCs w:val="28"/>
        </w:rPr>
        <w:t>а</w:t>
      </w:r>
      <w:r w:rsidR="002208E9" w:rsidRPr="002208E9">
        <w:rPr>
          <w:rFonts w:ascii="Times New Roman" w:hAnsi="Times New Roman" w:cs="Times New Roman"/>
          <w:sz w:val="28"/>
          <w:szCs w:val="28"/>
        </w:rPr>
        <w:t>дминистрация города Невинномысска в лице управления образования администрации города Невинномысска</w:t>
      </w:r>
      <w:r w:rsidRPr="002208E9">
        <w:rPr>
          <w:rFonts w:ascii="Times New Roman" w:hAnsi="Times New Roman" w:cs="Times New Roman"/>
          <w:sz w:val="28"/>
          <w:szCs w:val="28"/>
        </w:rPr>
        <w:t>.</w:t>
      </w:r>
    </w:p>
    <w:p w:rsidR="002208E9" w:rsidRPr="002208E9" w:rsidRDefault="00E94CB5"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 </w:t>
      </w:r>
      <w:r w:rsidR="002208E9" w:rsidRPr="002208E9">
        <w:rPr>
          <w:rFonts w:ascii="Times New Roman" w:hAnsi="Times New Roman" w:cs="Times New Roman"/>
          <w:sz w:val="28"/>
          <w:szCs w:val="28"/>
        </w:rPr>
        <w:t>Основной вид экономической деятельности: 8541 — образование дополнительное детей и взрослых.</w:t>
      </w:r>
    </w:p>
    <w:p w:rsidR="002208E9" w:rsidRPr="002208E9" w:rsidRDefault="002208E9"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Контактный телефон: 8(86554) 7-19-30</w:t>
      </w:r>
    </w:p>
    <w:p w:rsidR="00E94CB5" w:rsidRDefault="002208E9" w:rsidP="002208E9">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 xml:space="preserve">Адрес электронной почты: </w:t>
      </w:r>
      <w:hyperlink r:id="rId8" w:history="1">
        <w:r w:rsidRPr="0051591D">
          <w:rPr>
            <w:rStyle w:val="a8"/>
            <w:rFonts w:ascii="Times New Roman" w:hAnsi="Times New Roman" w:cs="Times New Roman"/>
            <w:sz w:val="28"/>
            <w:szCs w:val="28"/>
          </w:rPr>
          <w:t>mou-dod-sport@mail.ru</w:t>
        </w:r>
      </w:hyperlink>
    </w:p>
    <w:p w:rsidR="002208E9" w:rsidRPr="002208E9" w:rsidRDefault="002208E9" w:rsidP="002208E9">
      <w:pPr>
        <w:spacing w:after="0" w:line="240" w:lineRule="auto"/>
        <w:ind w:firstLine="709"/>
        <w:jc w:val="both"/>
        <w:rPr>
          <w:rFonts w:ascii="Times New Roman" w:hAnsi="Times New Roman" w:cs="Times New Roman"/>
          <w:sz w:val="28"/>
          <w:szCs w:val="28"/>
        </w:rPr>
      </w:pPr>
    </w:p>
    <w:p w:rsidR="00E94CB5" w:rsidRDefault="00E94CB5" w:rsidP="002208E9">
      <w:pPr>
        <w:spacing w:after="0" w:line="240" w:lineRule="auto"/>
        <w:jc w:val="center"/>
        <w:rPr>
          <w:rFonts w:ascii="Times New Roman" w:hAnsi="Times New Roman" w:cs="Times New Roman"/>
          <w:sz w:val="28"/>
          <w:szCs w:val="28"/>
        </w:rPr>
      </w:pPr>
      <w:r w:rsidRPr="002208E9">
        <w:rPr>
          <w:rFonts w:ascii="Times New Roman" w:hAnsi="Times New Roman" w:cs="Times New Roman"/>
          <w:sz w:val="28"/>
          <w:szCs w:val="28"/>
        </w:rPr>
        <w:t>1.2. Планируемые результаты освоения обучающимися образовательной программы</w:t>
      </w:r>
    </w:p>
    <w:p w:rsidR="002208E9" w:rsidRPr="002208E9" w:rsidRDefault="002208E9" w:rsidP="002208E9">
      <w:pPr>
        <w:spacing w:after="0" w:line="240" w:lineRule="auto"/>
        <w:jc w:val="center"/>
        <w:rPr>
          <w:rFonts w:ascii="Times New Roman" w:hAnsi="Times New Roman" w:cs="Times New Roman"/>
          <w:sz w:val="28"/>
          <w:szCs w:val="28"/>
        </w:rPr>
      </w:pPr>
    </w:p>
    <w:p w:rsidR="00BD12A7" w:rsidRDefault="00E94CB5" w:rsidP="00BD12A7">
      <w:pPr>
        <w:spacing w:after="0" w:line="240" w:lineRule="auto"/>
        <w:jc w:val="center"/>
        <w:rPr>
          <w:rFonts w:ascii="Times New Roman" w:hAnsi="Times New Roman" w:cs="Times New Roman"/>
          <w:sz w:val="28"/>
          <w:szCs w:val="28"/>
        </w:rPr>
      </w:pPr>
      <w:r w:rsidRPr="002208E9">
        <w:rPr>
          <w:rFonts w:ascii="Times New Roman" w:hAnsi="Times New Roman" w:cs="Times New Roman"/>
          <w:sz w:val="28"/>
          <w:szCs w:val="28"/>
        </w:rPr>
        <w:t>1.2.1. Общие положения</w:t>
      </w:r>
    </w:p>
    <w:p w:rsidR="00BD12A7" w:rsidRDefault="00BD12A7" w:rsidP="00BD12A7">
      <w:pPr>
        <w:spacing w:after="0" w:line="240" w:lineRule="auto"/>
        <w:jc w:val="center"/>
        <w:rPr>
          <w:rFonts w:ascii="Times New Roman" w:hAnsi="Times New Roman" w:cs="Times New Roman"/>
          <w:sz w:val="28"/>
          <w:szCs w:val="28"/>
        </w:rPr>
      </w:pPr>
    </w:p>
    <w:p w:rsidR="00E94CB5" w:rsidRPr="002208E9" w:rsidRDefault="00E94CB5" w:rsidP="00BD12A7">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lastRenderedPageBreak/>
        <w:t>В МБУ ДО «ДЮСШ</w:t>
      </w:r>
      <w:r w:rsidR="00BD12A7">
        <w:rPr>
          <w:rFonts w:ascii="Times New Roman" w:hAnsi="Times New Roman" w:cs="Times New Roman"/>
          <w:sz w:val="28"/>
          <w:szCs w:val="28"/>
        </w:rPr>
        <w:t xml:space="preserve"> №1</w:t>
      </w:r>
      <w:r w:rsidRPr="002208E9">
        <w:rPr>
          <w:rFonts w:ascii="Times New Roman" w:hAnsi="Times New Roman" w:cs="Times New Roman"/>
          <w:sz w:val="28"/>
          <w:szCs w:val="28"/>
        </w:rPr>
        <w:t>» с сентября 20</w:t>
      </w:r>
      <w:r w:rsidR="00802140">
        <w:rPr>
          <w:rFonts w:ascii="Times New Roman" w:hAnsi="Times New Roman" w:cs="Times New Roman"/>
          <w:sz w:val="28"/>
          <w:szCs w:val="28"/>
        </w:rPr>
        <w:t>22</w:t>
      </w:r>
      <w:r w:rsidRPr="002208E9">
        <w:rPr>
          <w:rFonts w:ascii="Times New Roman" w:hAnsi="Times New Roman" w:cs="Times New Roman"/>
          <w:sz w:val="28"/>
          <w:szCs w:val="28"/>
        </w:rPr>
        <w:t xml:space="preserve"> года реализуются следующие образовательные программы: </w:t>
      </w:r>
    </w:p>
    <w:p w:rsidR="00E94CB5" w:rsidRPr="002208E9"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2208E9">
        <w:rPr>
          <w:rFonts w:ascii="Times New Roman" w:hAnsi="Times New Roman" w:cs="Times New Roman"/>
          <w:sz w:val="28"/>
          <w:szCs w:val="28"/>
        </w:rPr>
        <w:t xml:space="preserve">Дополнительные общеобразовательные (общеразвивающие) программы в области физической культуры и спорта по видам спорта: </w:t>
      </w:r>
      <w:r>
        <w:rPr>
          <w:rFonts w:ascii="Times New Roman" w:hAnsi="Times New Roman" w:cs="Times New Roman"/>
          <w:sz w:val="28"/>
          <w:szCs w:val="28"/>
        </w:rPr>
        <w:t>шахматы, прыжки на батуте</w:t>
      </w:r>
      <w:r w:rsidR="00E94CB5" w:rsidRPr="002208E9">
        <w:rPr>
          <w:rFonts w:ascii="Times New Roman" w:hAnsi="Times New Roman" w:cs="Times New Roman"/>
          <w:sz w:val="28"/>
          <w:szCs w:val="28"/>
        </w:rPr>
        <w:t xml:space="preserve">. </w:t>
      </w:r>
    </w:p>
    <w:p w:rsidR="00E94CB5" w:rsidRPr="002208E9"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2208E9">
        <w:rPr>
          <w:rFonts w:ascii="Times New Roman" w:hAnsi="Times New Roman" w:cs="Times New Roman"/>
          <w:sz w:val="28"/>
          <w:szCs w:val="28"/>
        </w:rPr>
        <w:t xml:space="preserve"> Дополнительные общеобразовательные (предпрофессиональные) программы в области физической культуры и спорта, по видам спорта: </w:t>
      </w:r>
      <w:r>
        <w:rPr>
          <w:rFonts w:ascii="Times New Roman" w:hAnsi="Times New Roman" w:cs="Times New Roman"/>
          <w:sz w:val="28"/>
          <w:szCs w:val="28"/>
        </w:rPr>
        <w:t>баскетбол, легкая атлетика, прыжки на батуте, шахматы.</w:t>
      </w:r>
      <w:r w:rsidR="00E94CB5" w:rsidRPr="002208E9">
        <w:rPr>
          <w:rFonts w:ascii="Times New Roman" w:hAnsi="Times New Roman" w:cs="Times New Roman"/>
          <w:sz w:val="28"/>
          <w:szCs w:val="28"/>
        </w:rPr>
        <w:t xml:space="preserve"> </w:t>
      </w:r>
    </w:p>
    <w:p w:rsidR="00E94CB5" w:rsidRPr="002208E9" w:rsidRDefault="00E94CB5" w:rsidP="00BD12A7">
      <w:pPr>
        <w:spacing w:after="0" w:line="240" w:lineRule="auto"/>
        <w:ind w:firstLine="709"/>
        <w:jc w:val="both"/>
        <w:rPr>
          <w:rFonts w:ascii="Times New Roman" w:hAnsi="Times New Roman" w:cs="Times New Roman"/>
          <w:sz w:val="28"/>
          <w:szCs w:val="28"/>
        </w:rPr>
      </w:pPr>
      <w:r w:rsidRPr="002208E9">
        <w:rPr>
          <w:rFonts w:ascii="Times New Roman" w:hAnsi="Times New Roman" w:cs="Times New Roman"/>
          <w:sz w:val="28"/>
          <w:szCs w:val="28"/>
        </w:rPr>
        <w:t>Планируемыми результатами обучения в МБУ ДО «ДЮСШ</w:t>
      </w:r>
      <w:r w:rsidR="00BD12A7">
        <w:rPr>
          <w:rFonts w:ascii="Times New Roman" w:hAnsi="Times New Roman" w:cs="Times New Roman"/>
          <w:sz w:val="28"/>
          <w:szCs w:val="28"/>
        </w:rPr>
        <w:t xml:space="preserve"> №1</w:t>
      </w:r>
      <w:r w:rsidRPr="002208E9">
        <w:rPr>
          <w:rFonts w:ascii="Times New Roman" w:hAnsi="Times New Roman" w:cs="Times New Roman"/>
          <w:sz w:val="28"/>
          <w:szCs w:val="28"/>
        </w:rPr>
        <w:t xml:space="preserve">» и способами их проверки являются: </w:t>
      </w:r>
    </w:p>
    <w:p w:rsidR="00E94CB5" w:rsidRPr="002208E9"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2208E9">
        <w:rPr>
          <w:rFonts w:ascii="Times New Roman" w:hAnsi="Times New Roman" w:cs="Times New Roman"/>
          <w:sz w:val="28"/>
          <w:szCs w:val="28"/>
        </w:rPr>
        <w:t xml:space="preserve"> сохранность контингента обучающихся МБУ ДО «ДЮСШ</w:t>
      </w:r>
      <w:r>
        <w:rPr>
          <w:rFonts w:ascii="Times New Roman" w:hAnsi="Times New Roman" w:cs="Times New Roman"/>
          <w:sz w:val="28"/>
          <w:szCs w:val="28"/>
        </w:rPr>
        <w:t xml:space="preserve"> №1</w:t>
      </w:r>
      <w:r w:rsidR="00E94CB5" w:rsidRPr="002208E9">
        <w:rPr>
          <w:rFonts w:ascii="Times New Roman" w:hAnsi="Times New Roman" w:cs="Times New Roman"/>
          <w:sz w:val="28"/>
          <w:szCs w:val="28"/>
        </w:rPr>
        <w:t xml:space="preserve">» </w:t>
      </w:r>
    </w:p>
    <w:p w:rsidR="00BD12A7"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2208E9">
        <w:rPr>
          <w:rFonts w:ascii="Times New Roman" w:hAnsi="Times New Roman" w:cs="Times New Roman"/>
          <w:sz w:val="28"/>
          <w:szCs w:val="28"/>
        </w:rPr>
        <w:t xml:space="preserve"> динамика спортивных личны</w:t>
      </w:r>
      <w:r>
        <w:rPr>
          <w:rFonts w:ascii="Times New Roman" w:hAnsi="Times New Roman" w:cs="Times New Roman"/>
          <w:sz w:val="28"/>
          <w:szCs w:val="28"/>
        </w:rPr>
        <w:t>х достижений в выбранном виде.</w:t>
      </w:r>
    </w:p>
    <w:p w:rsidR="00E94CB5" w:rsidRPr="002208E9"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2208E9">
        <w:rPr>
          <w:rFonts w:ascii="Times New Roman" w:hAnsi="Times New Roman" w:cs="Times New Roman"/>
          <w:sz w:val="28"/>
          <w:szCs w:val="28"/>
        </w:rPr>
        <w:t>выполнение контрольных нормативов обучающихся;</w:t>
      </w:r>
    </w:p>
    <w:p w:rsidR="00E94CB5" w:rsidRPr="002208E9"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2208E9">
        <w:rPr>
          <w:rFonts w:ascii="Times New Roman" w:hAnsi="Times New Roman" w:cs="Times New Roman"/>
          <w:sz w:val="28"/>
          <w:szCs w:val="28"/>
        </w:rPr>
        <w:t xml:space="preserve">овладение навыками инструкторско-судейской практики обучающихся – 100 % обучающихся в группах тренировочного этапа; </w:t>
      </w:r>
    </w:p>
    <w:p w:rsidR="00E94CB5" w:rsidRPr="002208E9"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2208E9">
        <w:rPr>
          <w:rFonts w:ascii="Times New Roman" w:hAnsi="Times New Roman" w:cs="Times New Roman"/>
          <w:sz w:val="28"/>
          <w:szCs w:val="28"/>
        </w:rPr>
        <w:t xml:space="preserve"> участие в спортивно-массовых мероприятиях – 60 % обучающихся от количества детей, занимающихся по дополнительным общеобразовательным программам. </w:t>
      </w:r>
    </w:p>
    <w:p w:rsidR="00E94CB5"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2208E9">
        <w:rPr>
          <w:rFonts w:ascii="Times New Roman" w:hAnsi="Times New Roman" w:cs="Times New Roman"/>
          <w:sz w:val="28"/>
          <w:szCs w:val="28"/>
        </w:rPr>
        <w:t xml:space="preserve">поступление в учреждения физкультурно-спортивной направленности – 2% выпускников от количества детей, занимающихся по общеобразовательным (предпрофессиональным) программам (на основе анализа поступления выпускников по отчетам тренеров - преподавателей). </w:t>
      </w:r>
    </w:p>
    <w:p w:rsidR="00BD12A7" w:rsidRPr="002208E9" w:rsidRDefault="00BD12A7" w:rsidP="00BD12A7">
      <w:pPr>
        <w:spacing w:after="0" w:line="240" w:lineRule="auto"/>
        <w:ind w:firstLine="709"/>
        <w:jc w:val="both"/>
        <w:rPr>
          <w:rFonts w:ascii="Times New Roman" w:hAnsi="Times New Roman" w:cs="Times New Roman"/>
          <w:sz w:val="28"/>
          <w:szCs w:val="28"/>
        </w:rPr>
      </w:pPr>
    </w:p>
    <w:p w:rsidR="00BD12A7" w:rsidRDefault="00E94CB5" w:rsidP="00BD12A7">
      <w:pPr>
        <w:spacing w:after="0" w:line="240" w:lineRule="auto"/>
        <w:jc w:val="center"/>
        <w:rPr>
          <w:rFonts w:ascii="Times New Roman" w:hAnsi="Times New Roman" w:cs="Times New Roman"/>
          <w:sz w:val="28"/>
          <w:szCs w:val="28"/>
        </w:rPr>
      </w:pPr>
      <w:r w:rsidRPr="00BD12A7">
        <w:rPr>
          <w:rFonts w:ascii="Times New Roman" w:hAnsi="Times New Roman" w:cs="Times New Roman"/>
          <w:sz w:val="28"/>
          <w:szCs w:val="28"/>
        </w:rPr>
        <w:t>1.2.2. Структура планируемых результатов</w:t>
      </w:r>
    </w:p>
    <w:p w:rsidR="00BD12A7" w:rsidRPr="00BD12A7" w:rsidRDefault="00BD12A7" w:rsidP="00BD12A7">
      <w:pPr>
        <w:spacing w:after="0" w:line="240" w:lineRule="auto"/>
        <w:jc w:val="center"/>
        <w:rPr>
          <w:rFonts w:ascii="Times New Roman" w:hAnsi="Times New Roman" w:cs="Times New Roman"/>
          <w:sz w:val="28"/>
          <w:szCs w:val="28"/>
        </w:rPr>
      </w:pPr>
    </w:p>
    <w:p w:rsidR="00E94CB5"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Планируемые результаты образовательной программы имеют разную структуру в зависимости от вида программы, осуществляемой в МБУ ДО «ДЮСШ</w:t>
      </w:r>
      <w:r w:rsidR="00BD12A7">
        <w:rPr>
          <w:rFonts w:ascii="Times New Roman" w:hAnsi="Times New Roman" w:cs="Times New Roman"/>
          <w:sz w:val="28"/>
          <w:szCs w:val="28"/>
        </w:rPr>
        <w:t xml:space="preserve"> №1</w:t>
      </w:r>
      <w:r w:rsidRPr="00BD12A7">
        <w:rPr>
          <w:rFonts w:ascii="Times New Roman" w:hAnsi="Times New Roman" w:cs="Times New Roman"/>
          <w:sz w:val="28"/>
          <w:szCs w:val="28"/>
        </w:rPr>
        <w:t xml:space="preserve">». </w:t>
      </w:r>
    </w:p>
    <w:p w:rsid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Структура планируемых результатов программы</w:t>
      </w:r>
      <w:r w:rsidR="00BD12A7">
        <w:rPr>
          <w:rFonts w:ascii="Times New Roman" w:hAnsi="Times New Roman" w:cs="Times New Roman"/>
          <w:sz w:val="28"/>
          <w:szCs w:val="28"/>
        </w:rPr>
        <w:t>:</w:t>
      </w:r>
    </w:p>
    <w:p w:rsidR="00BB052F" w:rsidRPr="00BD12A7"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BD12A7">
        <w:rPr>
          <w:rFonts w:ascii="Times New Roman" w:hAnsi="Times New Roman" w:cs="Times New Roman"/>
          <w:sz w:val="28"/>
          <w:szCs w:val="28"/>
        </w:rPr>
        <w:t xml:space="preserve">дополнительных общеобразовательных (общеразвивающих) программам в области физической культуры и спорта по видам спорта: </w:t>
      </w:r>
      <w:r>
        <w:rPr>
          <w:rFonts w:ascii="Times New Roman" w:hAnsi="Times New Roman" w:cs="Times New Roman"/>
          <w:sz w:val="28"/>
          <w:szCs w:val="28"/>
        </w:rPr>
        <w:t>шахматы, прыжки на батуте</w:t>
      </w:r>
      <w:r w:rsidR="00E94CB5" w:rsidRPr="00BD12A7">
        <w:rPr>
          <w:rFonts w:ascii="Times New Roman" w:hAnsi="Times New Roman" w:cs="Times New Roman"/>
          <w:sz w:val="28"/>
          <w:szCs w:val="28"/>
        </w:rPr>
        <w:t xml:space="preserve">; </w:t>
      </w:r>
    </w:p>
    <w:p w:rsidR="00BB052F" w:rsidRPr="00BD12A7"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4CB5" w:rsidRPr="00BD12A7">
        <w:rPr>
          <w:rFonts w:ascii="Times New Roman" w:hAnsi="Times New Roman" w:cs="Times New Roman"/>
          <w:sz w:val="28"/>
          <w:szCs w:val="28"/>
        </w:rPr>
        <w:t>дополнительной общеобразовательн</w:t>
      </w:r>
      <w:r>
        <w:rPr>
          <w:rFonts w:ascii="Times New Roman" w:hAnsi="Times New Roman" w:cs="Times New Roman"/>
          <w:sz w:val="28"/>
          <w:szCs w:val="28"/>
        </w:rPr>
        <w:t>ых</w:t>
      </w:r>
      <w:r w:rsidR="00E94CB5" w:rsidRPr="00BD12A7">
        <w:rPr>
          <w:rFonts w:ascii="Times New Roman" w:hAnsi="Times New Roman" w:cs="Times New Roman"/>
          <w:sz w:val="28"/>
          <w:szCs w:val="28"/>
        </w:rPr>
        <w:t xml:space="preserve"> (</w:t>
      </w:r>
      <w:r>
        <w:rPr>
          <w:rFonts w:ascii="Times New Roman" w:hAnsi="Times New Roman" w:cs="Times New Roman"/>
          <w:sz w:val="28"/>
          <w:szCs w:val="28"/>
        </w:rPr>
        <w:t>предпрофессиональных</w:t>
      </w:r>
      <w:r w:rsidR="00E94CB5" w:rsidRPr="00BD12A7">
        <w:rPr>
          <w:rFonts w:ascii="Times New Roman" w:hAnsi="Times New Roman" w:cs="Times New Roman"/>
          <w:sz w:val="28"/>
          <w:szCs w:val="28"/>
        </w:rPr>
        <w:t xml:space="preserve">) программ в области физической культуры и спорта по </w:t>
      </w:r>
      <w:r>
        <w:rPr>
          <w:rFonts w:ascii="Times New Roman" w:hAnsi="Times New Roman" w:cs="Times New Roman"/>
          <w:sz w:val="28"/>
          <w:szCs w:val="28"/>
        </w:rPr>
        <w:t>видам спорта: шахматы, легкая атлетика, прыжки на батуте, баскетбол.</w:t>
      </w:r>
      <w:r w:rsidR="00E94CB5" w:rsidRPr="00BD12A7">
        <w:rPr>
          <w:rFonts w:ascii="Times New Roman" w:hAnsi="Times New Roman" w:cs="Times New Roman"/>
          <w:sz w:val="28"/>
          <w:szCs w:val="28"/>
        </w:rPr>
        <w:t xml:space="preserve"> </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Цели-ориентиры, определяющие ведущие целевые установки и основные ожидаемые результаты изучения данной учебной программы. </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Цели, характеризующие систему учебных действий в отношении опорного учебного материала. </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Планируемые результаты, описывающие эту группу целей, приводятся в блоках «Выпускник научится» или «Обучающийся должен знать (понимать, иметь представление)», «Обучающийся должен уметь»</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Цели, характеризующие систему учебных действий в отношении знаний, умений, навыков, расширяющих и углубляющих опорную систему </w:t>
      </w:r>
      <w:r w:rsidRPr="00BD12A7">
        <w:rPr>
          <w:rFonts w:ascii="Times New Roman" w:hAnsi="Times New Roman" w:cs="Times New Roman"/>
          <w:sz w:val="28"/>
          <w:szCs w:val="28"/>
        </w:rPr>
        <w:lastRenderedPageBreak/>
        <w:t xml:space="preserve">или выступающих как пропедевтика для дальнейшего изучения данного предмета. </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Планируемые результаты, описывающие эту группу целей, приводятся в блоках «Выпускник получит возможность научиться». </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Основными показателями выполнения программных требований по уровню подготовленности обучающихся по дополнительным общеобразовательным (предпрофессиональным) программам являются приобретение обучающимися знаний по следующим предметным областям:</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 </w:t>
      </w:r>
      <w:r w:rsidR="00BD12A7">
        <w:rPr>
          <w:rFonts w:ascii="Times New Roman" w:hAnsi="Times New Roman" w:cs="Times New Roman"/>
          <w:sz w:val="28"/>
          <w:szCs w:val="28"/>
        </w:rPr>
        <w:t>- т</w:t>
      </w:r>
      <w:r w:rsidRPr="00BD12A7">
        <w:rPr>
          <w:rFonts w:ascii="Times New Roman" w:hAnsi="Times New Roman" w:cs="Times New Roman"/>
          <w:sz w:val="28"/>
          <w:szCs w:val="28"/>
        </w:rPr>
        <w:t>еория и методика физической культуры и спорта (все виды спорт</w:t>
      </w:r>
      <w:r w:rsidR="00BD12A7">
        <w:rPr>
          <w:rFonts w:ascii="Times New Roman" w:hAnsi="Times New Roman" w:cs="Times New Roman"/>
          <w:sz w:val="28"/>
          <w:szCs w:val="28"/>
        </w:rPr>
        <w:t>а, развиваемые в МБУ ДО «ДЮСШ №1»);</w:t>
      </w:r>
    </w:p>
    <w:p w:rsidR="00BB052F" w:rsidRPr="00BD12A7"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E94CB5" w:rsidRPr="00BD12A7">
        <w:rPr>
          <w:rFonts w:ascii="Times New Roman" w:hAnsi="Times New Roman" w:cs="Times New Roman"/>
          <w:sz w:val="28"/>
          <w:szCs w:val="28"/>
        </w:rPr>
        <w:t>бщая физическая подготовка</w:t>
      </w:r>
      <w:r>
        <w:rPr>
          <w:rFonts w:ascii="Times New Roman" w:hAnsi="Times New Roman" w:cs="Times New Roman"/>
          <w:sz w:val="28"/>
          <w:szCs w:val="28"/>
        </w:rPr>
        <w:t>;</w:t>
      </w:r>
      <w:r w:rsidR="00E94CB5" w:rsidRPr="00BD12A7">
        <w:rPr>
          <w:rFonts w:ascii="Times New Roman" w:hAnsi="Times New Roman" w:cs="Times New Roman"/>
          <w:sz w:val="28"/>
          <w:szCs w:val="28"/>
        </w:rPr>
        <w:t xml:space="preserve"> </w:t>
      </w:r>
    </w:p>
    <w:p w:rsidR="00BB052F" w:rsidRPr="00BD12A7"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BD12A7">
        <w:rPr>
          <w:rFonts w:ascii="Times New Roman" w:hAnsi="Times New Roman" w:cs="Times New Roman"/>
          <w:sz w:val="28"/>
          <w:szCs w:val="28"/>
        </w:rPr>
        <w:t xml:space="preserve"> </w:t>
      </w:r>
      <w:r>
        <w:rPr>
          <w:rFonts w:ascii="Times New Roman" w:hAnsi="Times New Roman" w:cs="Times New Roman"/>
          <w:sz w:val="28"/>
          <w:szCs w:val="28"/>
        </w:rPr>
        <w:t>с</w:t>
      </w:r>
      <w:r w:rsidR="00E94CB5" w:rsidRPr="00BD12A7">
        <w:rPr>
          <w:rFonts w:ascii="Times New Roman" w:hAnsi="Times New Roman" w:cs="Times New Roman"/>
          <w:sz w:val="28"/>
          <w:szCs w:val="28"/>
        </w:rPr>
        <w:t>пециальная физическая подготовка</w:t>
      </w:r>
      <w:r>
        <w:rPr>
          <w:rFonts w:ascii="Times New Roman" w:hAnsi="Times New Roman" w:cs="Times New Roman"/>
          <w:sz w:val="28"/>
          <w:szCs w:val="28"/>
        </w:rPr>
        <w:t>;</w:t>
      </w:r>
      <w:r w:rsidR="00E94CB5" w:rsidRPr="00BD12A7">
        <w:rPr>
          <w:rFonts w:ascii="Times New Roman" w:hAnsi="Times New Roman" w:cs="Times New Roman"/>
          <w:sz w:val="28"/>
          <w:szCs w:val="28"/>
        </w:rPr>
        <w:t xml:space="preserve"> </w:t>
      </w:r>
    </w:p>
    <w:p w:rsidR="00BB052F" w:rsidRPr="00BD12A7"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BD12A7">
        <w:rPr>
          <w:rFonts w:ascii="Times New Roman" w:hAnsi="Times New Roman" w:cs="Times New Roman"/>
          <w:sz w:val="28"/>
          <w:szCs w:val="28"/>
        </w:rPr>
        <w:t xml:space="preserve"> </w:t>
      </w:r>
      <w:r>
        <w:rPr>
          <w:rFonts w:ascii="Times New Roman" w:hAnsi="Times New Roman" w:cs="Times New Roman"/>
          <w:sz w:val="28"/>
          <w:szCs w:val="28"/>
        </w:rPr>
        <w:t>и</w:t>
      </w:r>
      <w:r w:rsidR="00E94CB5" w:rsidRPr="00BD12A7">
        <w:rPr>
          <w:rFonts w:ascii="Times New Roman" w:hAnsi="Times New Roman" w:cs="Times New Roman"/>
          <w:sz w:val="28"/>
          <w:szCs w:val="28"/>
        </w:rPr>
        <w:t>збранный вид спорта</w:t>
      </w:r>
      <w:r>
        <w:rPr>
          <w:rFonts w:ascii="Times New Roman" w:hAnsi="Times New Roman" w:cs="Times New Roman"/>
          <w:sz w:val="28"/>
          <w:szCs w:val="28"/>
        </w:rPr>
        <w:t>;</w:t>
      </w:r>
    </w:p>
    <w:p w:rsidR="00BB052F" w:rsidRPr="00BD12A7" w:rsidRDefault="00BD12A7"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BD12A7">
        <w:rPr>
          <w:rFonts w:ascii="Times New Roman" w:hAnsi="Times New Roman" w:cs="Times New Roman"/>
          <w:sz w:val="28"/>
          <w:szCs w:val="28"/>
        </w:rPr>
        <w:t xml:space="preserve"> </w:t>
      </w:r>
      <w:r>
        <w:rPr>
          <w:rFonts w:ascii="Times New Roman" w:hAnsi="Times New Roman" w:cs="Times New Roman"/>
          <w:sz w:val="28"/>
          <w:szCs w:val="28"/>
        </w:rPr>
        <w:t>д</w:t>
      </w:r>
      <w:r w:rsidR="00E94CB5" w:rsidRPr="00BD12A7">
        <w:rPr>
          <w:rFonts w:ascii="Times New Roman" w:hAnsi="Times New Roman" w:cs="Times New Roman"/>
          <w:sz w:val="28"/>
          <w:szCs w:val="28"/>
        </w:rPr>
        <w:t>ругие виды спорта и подвижные игры (лёгкая атлетика)</w:t>
      </w:r>
      <w:r>
        <w:rPr>
          <w:rFonts w:ascii="Times New Roman" w:hAnsi="Times New Roman" w:cs="Times New Roman"/>
          <w:sz w:val="28"/>
          <w:szCs w:val="28"/>
        </w:rPr>
        <w:t>.</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 Основными механизмами стимулирования активности обучающихся ДЮСШ являются:</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 </w:t>
      </w:r>
      <w:r w:rsidR="004F527A">
        <w:rPr>
          <w:rFonts w:ascii="Times New Roman" w:hAnsi="Times New Roman" w:cs="Times New Roman"/>
          <w:sz w:val="28"/>
          <w:szCs w:val="28"/>
        </w:rPr>
        <w:t>-</w:t>
      </w:r>
      <w:r w:rsidRPr="00BD12A7">
        <w:rPr>
          <w:rFonts w:ascii="Times New Roman" w:hAnsi="Times New Roman" w:cs="Times New Roman"/>
          <w:sz w:val="28"/>
          <w:szCs w:val="28"/>
        </w:rPr>
        <w:t xml:space="preserve"> выполнение установленных нормативов и присвоение спортивных разрядов; </w:t>
      </w:r>
    </w:p>
    <w:p w:rsidR="00BB052F" w:rsidRPr="00BD12A7" w:rsidRDefault="004F527A" w:rsidP="00BD12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CB5" w:rsidRPr="00BD12A7">
        <w:rPr>
          <w:rFonts w:ascii="Times New Roman" w:hAnsi="Times New Roman" w:cs="Times New Roman"/>
          <w:sz w:val="28"/>
          <w:szCs w:val="28"/>
        </w:rPr>
        <w:t xml:space="preserve"> награждение победителей, активных участников дипломами, грамотами, ценными подарками от ДЮСШ, городских, </w:t>
      </w:r>
      <w:r>
        <w:rPr>
          <w:rFonts w:ascii="Times New Roman" w:hAnsi="Times New Roman" w:cs="Times New Roman"/>
          <w:sz w:val="28"/>
          <w:szCs w:val="28"/>
        </w:rPr>
        <w:t>краевых</w:t>
      </w:r>
      <w:r w:rsidR="00E94CB5" w:rsidRPr="00BD12A7">
        <w:rPr>
          <w:rFonts w:ascii="Times New Roman" w:hAnsi="Times New Roman" w:cs="Times New Roman"/>
          <w:sz w:val="28"/>
          <w:szCs w:val="28"/>
        </w:rPr>
        <w:t>, государственных структур;</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 </w:t>
      </w:r>
      <w:r w:rsidR="004F527A">
        <w:rPr>
          <w:rFonts w:ascii="Times New Roman" w:hAnsi="Times New Roman" w:cs="Times New Roman"/>
          <w:sz w:val="28"/>
          <w:szCs w:val="28"/>
        </w:rPr>
        <w:t>-</w:t>
      </w:r>
      <w:r w:rsidRPr="00BD12A7">
        <w:rPr>
          <w:rFonts w:ascii="Times New Roman" w:hAnsi="Times New Roman" w:cs="Times New Roman"/>
          <w:sz w:val="28"/>
          <w:szCs w:val="28"/>
        </w:rPr>
        <w:t xml:space="preserve"> популяризация видов спорта, спортивных дос</w:t>
      </w:r>
      <w:r w:rsidR="004F527A">
        <w:rPr>
          <w:rFonts w:ascii="Times New Roman" w:hAnsi="Times New Roman" w:cs="Times New Roman"/>
          <w:sz w:val="28"/>
          <w:szCs w:val="28"/>
        </w:rPr>
        <w:t>тижений, спортсменов и тренеров-</w:t>
      </w:r>
      <w:r w:rsidRPr="00BD12A7">
        <w:rPr>
          <w:rFonts w:ascii="Times New Roman" w:hAnsi="Times New Roman" w:cs="Times New Roman"/>
          <w:sz w:val="28"/>
          <w:szCs w:val="28"/>
        </w:rPr>
        <w:t xml:space="preserve">преподавателей через средства массовой информации </w:t>
      </w:r>
      <w:r w:rsidR="004F527A">
        <w:rPr>
          <w:rFonts w:ascii="Times New Roman" w:hAnsi="Times New Roman" w:cs="Times New Roman"/>
          <w:sz w:val="28"/>
          <w:szCs w:val="28"/>
        </w:rPr>
        <w:t>городского и краевого</w:t>
      </w:r>
      <w:r w:rsidRPr="00BD12A7">
        <w:rPr>
          <w:rFonts w:ascii="Times New Roman" w:hAnsi="Times New Roman" w:cs="Times New Roman"/>
          <w:sz w:val="28"/>
          <w:szCs w:val="28"/>
        </w:rPr>
        <w:t xml:space="preserve"> уровня;</w:t>
      </w:r>
    </w:p>
    <w:p w:rsidR="00BB052F" w:rsidRPr="00BD12A7" w:rsidRDefault="00E94CB5" w:rsidP="00BD12A7">
      <w:pPr>
        <w:spacing w:after="0" w:line="240" w:lineRule="auto"/>
        <w:ind w:firstLine="709"/>
        <w:jc w:val="both"/>
        <w:rPr>
          <w:rFonts w:ascii="Times New Roman" w:hAnsi="Times New Roman" w:cs="Times New Roman"/>
          <w:sz w:val="28"/>
          <w:szCs w:val="28"/>
        </w:rPr>
      </w:pPr>
      <w:r w:rsidRPr="00BD12A7">
        <w:rPr>
          <w:rFonts w:ascii="Times New Roman" w:hAnsi="Times New Roman" w:cs="Times New Roman"/>
          <w:sz w:val="28"/>
          <w:szCs w:val="28"/>
        </w:rPr>
        <w:t xml:space="preserve"> </w:t>
      </w:r>
      <w:r w:rsidR="004F527A">
        <w:rPr>
          <w:rFonts w:ascii="Times New Roman" w:hAnsi="Times New Roman" w:cs="Times New Roman"/>
          <w:sz w:val="28"/>
          <w:szCs w:val="28"/>
        </w:rPr>
        <w:t>-</w:t>
      </w:r>
      <w:r w:rsidRPr="00BD12A7">
        <w:rPr>
          <w:rFonts w:ascii="Times New Roman" w:hAnsi="Times New Roman" w:cs="Times New Roman"/>
          <w:sz w:val="28"/>
          <w:szCs w:val="28"/>
        </w:rPr>
        <w:t xml:space="preserve"> материальное поощрение педагогических работников. </w:t>
      </w:r>
    </w:p>
    <w:p w:rsidR="004F527A" w:rsidRDefault="004F527A"/>
    <w:p w:rsidR="00BB052F" w:rsidRDefault="00E94CB5" w:rsidP="004F527A">
      <w:pPr>
        <w:spacing w:after="0" w:line="240" w:lineRule="auto"/>
        <w:ind w:firstLine="709"/>
        <w:jc w:val="center"/>
        <w:rPr>
          <w:rFonts w:ascii="Times New Roman" w:hAnsi="Times New Roman" w:cs="Times New Roman"/>
          <w:sz w:val="28"/>
          <w:szCs w:val="28"/>
        </w:rPr>
      </w:pPr>
      <w:r w:rsidRPr="004F527A">
        <w:rPr>
          <w:rFonts w:ascii="Times New Roman" w:hAnsi="Times New Roman" w:cs="Times New Roman"/>
          <w:sz w:val="28"/>
          <w:szCs w:val="28"/>
        </w:rPr>
        <w:t>1.2.3. Планируемые результаты освоения обучающимися программ, реализуемых в МБУ ДО «ДЮСШ</w:t>
      </w:r>
      <w:r w:rsidR="004F527A">
        <w:rPr>
          <w:rFonts w:ascii="Times New Roman" w:hAnsi="Times New Roman" w:cs="Times New Roman"/>
          <w:sz w:val="28"/>
          <w:szCs w:val="28"/>
        </w:rPr>
        <w:t xml:space="preserve"> №1</w:t>
      </w:r>
      <w:r w:rsidRPr="004F527A">
        <w:rPr>
          <w:rFonts w:ascii="Times New Roman" w:hAnsi="Times New Roman" w:cs="Times New Roman"/>
          <w:sz w:val="28"/>
          <w:szCs w:val="28"/>
        </w:rPr>
        <w:t>»</w:t>
      </w:r>
    </w:p>
    <w:p w:rsidR="004F527A" w:rsidRPr="004F527A" w:rsidRDefault="004F527A" w:rsidP="004F527A">
      <w:pPr>
        <w:spacing w:after="0" w:line="240" w:lineRule="auto"/>
        <w:ind w:firstLine="709"/>
        <w:jc w:val="center"/>
        <w:rPr>
          <w:rFonts w:ascii="Times New Roman" w:hAnsi="Times New Roman" w:cs="Times New Roman"/>
          <w:sz w:val="28"/>
          <w:szCs w:val="28"/>
        </w:rPr>
      </w:pPr>
    </w:p>
    <w:p w:rsidR="004F527A" w:rsidRPr="004F527A" w:rsidRDefault="00E94CB5"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1.2.3.1. </w:t>
      </w:r>
      <w:r w:rsidR="004F527A" w:rsidRPr="004F527A">
        <w:rPr>
          <w:rFonts w:ascii="Times New Roman" w:hAnsi="Times New Roman" w:cs="Times New Roman"/>
          <w:sz w:val="28"/>
          <w:szCs w:val="28"/>
        </w:rPr>
        <w:t xml:space="preserve">Дополнительные общеобразовательные (общеразвивающие) программы в области физической культуры и спорта по видам спорта: </w:t>
      </w:r>
      <w:r w:rsidR="004F527A">
        <w:rPr>
          <w:rFonts w:ascii="Times New Roman" w:hAnsi="Times New Roman" w:cs="Times New Roman"/>
          <w:sz w:val="28"/>
          <w:szCs w:val="28"/>
        </w:rPr>
        <w:t>шахматы, прыжки на батуте</w:t>
      </w:r>
      <w:r w:rsidR="004F527A" w:rsidRPr="004F527A">
        <w:rPr>
          <w:rFonts w:ascii="Times New Roman" w:hAnsi="Times New Roman" w:cs="Times New Roman"/>
          <w:sz w:val="28"/>
          <w:szCs w:val="28"/>
        </w:rPr>
        <w:t>.</w:t>
      </w:r>
    </w:p>
    <w:p w:rsidR="004F527A" w:rsidRDefault="004C1EF1" w:rsidP="004C1EF1">
      <w:pPr>
        <w:spacing w:after="0" w:line="240" w:lineRule="auto"/>
        <w:ind w:firstLine="709"/>
        <w:jc w:val="both"/>
        <w:rPr>
          <w:rFonts w:ascii="Times New Roman" w:hAnsi="Times New Roman" w:cs="Times New Roman"/>
          <w:sz w:val="28"/>
          <w:szCs w:val="28"/>
        </w:rPr>
      </w:pPr>
      <w:r w:rsidRPr="004C1EF1">
        <w:rPr>
          <w:rFonts w:ascii="Times New Roman" w:hAnsi="Times New Roman" w:cs="Times New Roman"/>
          <w:sz w:val="28"/>
          <w:szCs w:val="28"/>
        </w:rPr>
        <w:t>Программные требования к результатам освоения общеразвивающей программы по виду спорта шахматы (по направлениям):</w:t>
      </w:r>
      <w:r w:rsidR="004F527A">
        <w:rPr>
          <w:rFonts w:ascii="Times New Roman" w:hAnsi="Times New Roman" w:cs="Times New Roman"/>
          <w:sz w:val="28"/>
          <w:szCs w:val="28"/>
        </w:rPr>
        <w:t xml:space="preserve"> </w:t>
      </w:r>
    </w:p>
    <w:p w:rsidR="004C1EF1" w:rsidRPr="004C1EF1" w:rsidRDefault="004C1EF1" w:rsidP="004C1EF1">
      <w:pPr>
        <w:numPr>
          <w:ilvl w:val="0"/>
          <w:numId w:val="1"/>
        </w:numPr>
        <w:tabs>
          <w:tab w:val="clear" w:pos="1069"/>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 xml:space="preserve">Физическая культура и спорт в России. </w:t>
      </w:r>
    </w:p>
    <w:p w:rsidR="004C1EF1" w:rsidRPr="004C1EF1" w:rsidRDefault="004C1EF1" w:rsidP="004C1EF1">
      <w:pPr>
        <w:tabs>
          <w:tab w:val="num" w:pos="0"/>
        </w:tabs>
        <w:spacing w:after="0" w:line="240" w:lineRule="auto"/>
        <w:ind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 понятие о физической культуре.</w:t>
      </w:r>
    </w:p>
    <w:p w:rsidR="004C1EF1" w:rsidRPr="004C1EF1" w:rsidRDefault="004C1EF1" w:rsidP="004C1EF1">
      <w:pPr>
        <w:numPr>
          <w:ilvl w:val="0"/>
          <w:numId w:val="1"/>
        </w:numPr>
        <w:tabs>
          <w:tab w:val="clear" w:pos="1069"/>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«Правила шахмат». Судейство и организация соревнований.</w:t>
      </w:r>
    </w:p>
    <w:p w:rsidR="004C1EF1" w:rsidRPr="004C1EF1" w:rsidRDefault="004C1EF1" w:rsidP="004C1EF1">
      <w:pPr>
        <w:numPr>
          <w:ilvl w:val="0"/>
          <w:numId w:val="2"/>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 xml:space="preserve">правила шахматной игры. </w:t>
      </w:r>
    </w:p>
    <w:p w:rsidR="004C1EF1" w:rsidRPr="004C1EF1" w:rsidRDefault="004C1EF1" w:rsidP="004C1EF1">
      <w:pPr>
        <w:numPr>
          <w:ilvl w:val="0"/>
          <w:numId w:val="2"/>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Первоначальные понятия. Нотация. Турнирная дисциплина, правило «Тронул - ходи», требования к записи турнирной партии.</w:t>
      </w:r>
    </w:p>
    <w:p w:rsidR="004C1EF1" w:rsidRPr="004C1EF1" w:rsidRDefault="004C1EF1" w:rsidP="004C1EF1">
      <w:pPr>
        <w:numPr>
          <w:ilvl w:val="0"/>
          <w:numId w:val="1"/>
        </w:numPr>
        <w:tabs>
          <w:tab w:val="clear" w:pos="1069"/>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Исторический обзор развития шахмат.</w:t>
      </w:r>
    </w:p>
    <w:p w:rsidR="004C1EF1" w:rsidRPr="004C1EF1" w:rsidRDefault="004C1EF1" w:rsidP="004C1EF1">
      <w:pPr>
        <w:numPr>
          <w:ilvl w:val="0"/>
          <w:numId w:val="2"/>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lastRenderedPageBreak/>
        <w:t>происхождение шахмат. Легенда о радже и мудреце. Распространение шахмат на Восток. Чатуранга и шантрадж. Табин. Мансуба «Мат Диларам» как типичная задача средневекового Востока.</w:t>
      </w:r>
    </w:p>
    <w:p w:rsidR="004C1EF1" w:rsidRPr="004C1EF1" w:rsidRDefault="004C1EF1" w:rsidP="004C1EF1">
      <w:pPr>
        <w:numPr>
          <w:ilvl w:val="0"/>
          <w:numId w:val="1"/>
        </w:numPr>
        <w:tabs>
          <w:tab w:val="clear" w:pos="1069"/>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Дебют.</w:t>
      </w:r>
    </w:p>
    <w:p w:rsidR="004C1EF1" w:rsidRPr="004C1EF1" w:rsidRDefault="004C1EF1" w:rsidP="004C1EF1">
      <w:pPr>
        <w:numPr>
          <w:ilvl w:val="0"/>
          <w:numId w:val="2"/>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определение дебюта как подготовительной стадии к борьбе в середине игры. Основные принципы развития дебюта. Мобилизация фигур. Борьба за центр. Безопасность короля. Стратегические идеи итальянской партии.</w:t>
      </w:r>
    </w:p>
    <w:p w:rsidR="004C1EF1" w:rsidRPr="004C1EF1" w:rsidRDefault="004C1EF1" w:rsidP="004C1EF1">
      <w:pPr>
        <w:numPr>
          <w:ilvl w:val="0"/>
          <w:numId w:val="1"/>
        </w:numPr>
        <w:tabs>
          <w:tab w:val="clear" w:pos="1069"/>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Миттельшпиль.</w:t>
      </w:r>
    </w:p>
    <w:p w:rsidR="004C1EF1" w:rsidRPr="004C1EF1" w:rsidRDefault="004C1EF1" w:rsidP="004C1EF1">
      <w:pPr>
        <w:numPr>
          <w:ilvl w:val="0"/>
          <w:numId w:val="2"/>
        </w:numPr>
        <w:tabs>
          <w:tab w:val="clear" w:pos="1429"/>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Понятие о тактике. Понятие о комбинации. Основные тактические приемы. Связка, полусвязка, двойной удар, открытое нападение, вскрытый шах, двойной шах, отвлечение, завлечение. Размен. Определение стратегии. Принципы реализации материального преимущества. Простейшие принципы разыгрывания середины партии, целесообразное развитие фигур, мобилизация сил, определение ближайшей и последующей задач.</w:t>
      </w:r>
    </w:p>
    <w:p w:rsidR="004C1EF1" w:rsidRPr="004C1EF1" w:rsidRDefault="004C1EF1" w:rsidP="004C1EF1">
      <w:pPr>
        <w:numPr>
          <w:ilvl w:val="0"/>
          <w:numId w:val="1"/>
        </w:numPr>
        <w:tabs>
          <w:tab w:val="clear" w:pos="1069"/>
          <w:tab w:val="num" w:pos="0"/>
        </w:tabs>
        <w:spacing w:after="0" w:line="240" w:lineRule="auto"/>
        <w:ind w:left="0" w:firstLine="709"/>
        <w:jc w:val="both"/>
        <w:rPr>
          <w:rFonts w:ascii="Times New Roman" w:eastAsia="Times New Roman" w:hAnsi="Times New Roman" w:cs="Times New Roman"/>
          <w:sz w:val="28"/>
          <w:szCs w:val="28"/>
          <w:lang w:eastAsia="ru-RU"/>
        </w:rPr>
      </w:pPr>
      <w:r w:rsidRPr="004C1EF1">
        <w:rPr>
          <w:rFonts w:ascii="Times New Roman" w:eastAsia="Times New Roman" w:hAnsi="Times New Roman" w:cs="Times New Roman"/>
          <w:sz w:val="28"/>
          <w:szCs w:val="28"/>
          <w:lang w:eastAsia="ru-RU"/>
        </w:rPr>
        <w:t>Эндшпиль.</w:t>
      </w:r>
    </w:p>
    <w:p w:rsidR="004C1EF1" w:rsidRPr="00772FDF" w:rsidRDefault="004C1EF1" w:rsidP="004C1EF1">
      <w:pPr>
        <w:tabs>
          <w:tab w:val="num" w:pos="0"/>
        </w:tabs>
        <w:ind w:firstLine="709"/>
        <w:rPr>
          <w:rFonts w:ascii="Times New Roman" w:hAnsi="Times New Roman" w:cs="Times New Roman"/>
          <w:sz w:val="28"/>
          <w:szCs w:val="28"/>
        </w:rPr>
      </w:pPr>
      <w:r w:rsidRPr="00772FDF">
        <w:rPr>
          <w:rFonts w:ascii="Times New Roman" w:eastAsia="Calibri" w:hAnsi="Times New Roman" w:cs="Times New Roman"/>
          <w:sz w:val="28"/>
          <w:szCs w:val="28"/>
        </w:rPr>
        <w:t>Определение эндшпиля. Роль короля в эндшпиле. Активность короля в эндшпиле. Матование одинокого короля. Пешечные окончания. Оппозиция. Цугуванг. Правило квадрата. Король и пешка против короля. Ферзь против пешки. Ладья против пешки. Ладейное окончание</w:t>
      </w:r>
    </w:p>
    <w:p w:rsidR="004F527A" w:rsidRDefault="004C1EF1" w:rsidP="00EF53FC">
      <w:pPr>
        <w:spacing w:after="0" w:line="240" w:lineRule="auto"/>
        <w:ind w:firstLine="709"/>
        <w:jc w:val="both"/>
        <w:rPr>
          <w:rFonts w:ascii="Times New Roman" w:hAnsi="Times New Roman" w:cs="Times New Roman"/>
          <w:sz w:val="28"/>
          <w:szCs w:val="28"/>
        </w:rPr>
      </w:pPr>
      <w:r w:rsidRPr="004C1EF1">
        <w:rPr>
          <w:rFonts w:ascii="Times New Roman" w:hAnsi="Times New Roman" w:cs="Times New Roman"/>
          <w:sz w:val="28"/>
          <w:szCs w:val="28"/>
        </w:rPr>
        <w:t>Программные требования к результатам освоения общеразвивающей программы по виду спорта</w:t>
      </w:r>
      <w:r>
        <w:rPr>
          <w:rFonts w:ascii="Times New Roman" w:hAnsi="Times New Roman" w:cs="Times New Roman"/>
          <w:sz w:val="28"/>
          <w:szCs w:val="28"/>
        </w:rPr>
        <w:t xml:space="preserve"> п</w:t>
      </w:r>
      <w:r w:rsidR="004F527A">
        <w:rPr>
          <w:rFonts w:ascii="Times New Roman" w:hAnsi="Times New Roman" w:cs="Times New Roman"/>
          <w:sz w:val="28"/>
          <w:szCs w:val="28"/>
        </w:rPr>
        <w:t>рыжки на батуте</w:t>
      </w:r>
      <w:r>
        <w:rPr>
          <w:rFonts w:ascii="Times New Roman" w:hAnsi="Times New Roman" w:cs="Times New Roman"/>
          <w:sz w:val="28"/>
          <w:szCs w:val="28"/>
        </w:rPr>
        <w:t>:</w:t>
      </w:r>
      <w:r w:rsidR="004F527A">
        <w:rPr>
          <w:rFonts w:ascii="Times New Roman" w:hAnsi="Times New Roman" w:cs="Times New Roman"/>
          <w:sz w:val="28"/>
          <w:szCs w:val="28"/>
        </w:rPr>
        <w:t xml:space="preserve"> </w:t>
      </w:r>
    </w:p>
    <w:p w:rsidR="00EF53FC" w:rsidRDefault="00EF53FC" w:rsidP="00EF53FC">
      <w:pPr>
        <w:pStyle w:val="a9"/>
        <w:ind w:firstLine="720"/>
        <w:jc w:val="both"/>
        <w:rPr>
          <w:rFonts w:ascii="Times New Roman" w:hAnsi="Times New Roman" w:cs="Times New Roman"/>
          <w:sz w:val="28"/>
          <w:szCs w:val="28"/>
        </w:rPr>
      </w:pPr>
      <w:r>
        <w:rPr>
          <w:rFonts w:ascii="Times New Roman" w:hAnsi="Times New Roman" w:cs="Times New Roman"/>
          <w:sz w:val="28"/>
          <w:szCs w:val="28"/>
        </w:rPr>
        <w:t>1. Формирование знаний, умений и навыков в выбранном виде спорта, вовлечение в систему регулярных занятий.</w:t>
      </w:r>
    </w:p>
    <w:p w:rsidR="00EF53FC" w:rsidRDefault="00EF53FC" w:rsidP="00EF53FC">
      <w:pPr>
        <w:pStyle w:val="a9"/>
        <w:ind w:firstLine="720"/>
        <w:jc w:val="both"/>
        <w:rPr>
          <w:rFonts w:ascii="Times New Roman" w:hAnsi="Times New Roman" w:cs="Times New Roman"/>
          <w:sz w:val="28"/>
          <w:szCs w:val="28"/>
        </w:rPr>
      </w:pPr>
      <w:r>
        <w:rPr>
          <w:rFonts w:ascii="Times New Roman" w:hAnsi="Times New Roman" w:cs="Times New Roman"/>
          <w:sz w:val="28"/>
          <w:szCs w:val="28"/>
        </w:rPr>
        <w:t>2. Улучшение состояния здоровья, повышение уровня физической подготовленности, гармоничное развитие в соответствии с индивидуальными особенностями обучающихся.</w:t>
      </w:r>
    </w:p>
    <w:p w:rsidR="00EF53FC" w:rsidRDefault="00EF53FC" w:rsidP="00EF53FC">
      <w:pPr>
        <w:pStyle w:val="a9"/>
        <w:ind w:firstLine="720"/>
        <w:jc w:val="both"/>
        <w:rPr>
          <w:rFonts w:ascii="Times New Roman" w:hAnsi="Times New Roman" w:cs="Times New Roman"/>
          <w:sz w:val="28"/>
          <w:szCs w:val="28"/>
        </w:rPr>
      </w:pPr>
      <w:r>
        <w:rPr>
          <w:rFonts w:ascii="Times New Roman" w:hAnsi="Times New Roman" w:cs="Times New Roman"/>
          <w:sz w:val="28"/>
          <w:szCs w:val="28"/>
        </w:rPr>
        <w:t>3. Выполнение объемов тренировочных нагрузок, предусмотренных программными требованиями.</w:t>
      </w:r>
    </w:p>
    <w:p w:rsidR="00EF53FC" w:rsidRDefault="00EF53FC" w:rsidP="00EF53FC">
      <w:pPr>
        <w:pStyle w:val="a9"/>
        <w:ind w:firstLine="720"/>
        <w:jc w:val="both"/>
        <w:rPr>
          <w:rFonts w:ascii="Times New Roman" w:hAnsi="Times New Roman" w:cs="Times New Roman"/>
          <w:sz w:val="28"/>
          <w:szCs w:val="28"/>
        </w:rPr>
      </w:pPr>
      <w:r>
        <w:rPr>
          <w:rFonts w:ascii="Times New Roman" w:hAnsi="Times New Roman" w:cs="Times New Roman"/>
          <w:sz w:val="28"/>
          <w:szCs w:val="28"/>
        </w:rPr>
        <w:t>4. Освоение основ знаний в области гигиены , овладение навыками самоконтроля.</w:t>
      </w:r>
    </w:p>
    <w:p w:rsidR="004F527A" w:rsidRPr="004F527A" w:rsidRDefault="004F527A" w:rsidP="00EF53FC">
      <w:pPr>
        <w:spacing w:after="0" w:line="240" w:lineRule="auto"/>
        <w:ind w:firstLine="709"/>
        <w:jc w:val="both"/>
        <w:rPr>
          <w:rFonts w:ascii="Times New Roman" w:hAnsi="Times New Roman" w:cs="Times New Roman"/>
          <w:sz w:val="28"/>
          <w:szCs w:val="28"/>
        </w:rPr>
      </w:pPr>
    </w:p>
    <w:p w:rsidR="004F527A" w:rsidRDefault="00BB052F" w:rsidP="004F527A">
      <w:pPr>
        <w:spacing w:after="0" w:line="240" w:lineRule="auto"/>
        <w:jc w:val="center"/>
        <w:rPr>
          <w:rFonts w:ascii="Times New Roman" w:hAnsi="Times New Roman" w:cs="Times New Roman"/>
          <w:sz w:val="28"/>
          <w:szCs w:val="28"/>
        </w:rPr>
      </w:pPr>
      <w:r w:rsidRPr="004F527A">
        <w:rPr>
          <w:rFonts w:ascii="Times New Roman" w:hAnsi="Times New Roman" w:cs="Times New Roman"/>
          <w:sz w:val="28"/>
          <w:szCs w:val="28"/>
        </w:rPr>
        <w:t>1</w:t>
      </w:r>
      <w:r w:rsidR="00E94CB5" w:rsidRPr="004F527A">
        <w:rPr>
          <w:rFonts w:ascii="Times New Roman" w:hAnsi="Times New Roman" w:cs="Times New Roman"/>
          <w:sz w:val="28"/>
          <w:szCs w:val="28"/>
        </w:rPr>
        <w:t xml:space="preserve">.2.3.2. </w:t>
      </w:r>
      <w:r w:rsidR="004F527A" w:rsidRPr="004F527A">
        <w:rPr>
          <w:rFonts w:ascii="Times New Roman" w:hAnsi="Times New Roman" w:cs="Times New Roman"/>
          <w:sz w:val="28"/>
          <w:szCs w:val="28"/>
        </w:rPr>
        <w:t xml:space="preserve">Дополнительные общеобразовательные (предпрофессиональные) программы в области физической культуры и спорта </w:t>
      </w:r>
    </w:p>
    <w:p w:rsidR="004F527A" w:rsidRDefault="004F527A" w:rsidP="004F52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w:t>
      </w:r>
      <w:r w:rsidRPr="004F527A">
        <w:rPr>
          <w:rFonts w:ascii="Times New Roman" w:hAnsi="Times New Roman" w:cs="Times New Roman"/>
          <w:sz w:val="28"/>
          <w:szCs w:val="28"/>
        </w:rPr>
        <w:t>видам спорта баскетбол</w:t>
      </w:r>
      <w:r w:rsidRPr="00EF53FC">
        <w:rPr>
          <w:rFonts w:ascii="Times New Roman" w:hAnsi="Times New Roman" w:cs="Times New Roman"/>
          <w:sz w:val="28"/>
          <w:szCs w:val="28"/>
        </w:rPr>
        <w:t>, шахматы, прыжки на батуте,</w:t>
      </w:r>
      <w:r w:rsidRPr="004F527A">
        <w:rPr>
          <w:rFonts w:ascii="Times New Roman" w:hAnsi="Times New Roman" w:cs="Times New Roman"/>
          <w:sz w:val="28"/>
          <w:szCs w:val="28"/>
        </w:rPr>
        <w:t xml:space="preserve"> рассчитанные для работы с детьми на этапе начальной подготовки </w:t>
      </w:r>
    </w:p>
    <w:p w:rsidR="004F527A" w:rsidRPr="004F527A" w:rsidRDefault="004F527A" w:rsidP="004F527A">
      <w:pPr>
        <w:spacing w:after="0" w:line="240" w:lineRule="auto"/>
        <w:jc w:val="center"/>
        <w:rPr>
          <w:rFonts w:ascii="Times New Roman" w:hAnsi="Times New Roman" w:cs="Times New Roman"/>
          <w:sz w:val="28"/>
          <w:szCs w:val="28"/>
        </w:rPr>
      </w:pPr>
      <w:r w:rsidRPr="004F527A">
        <w:rPr>
          <w:rFonts w:ascii="Times New Roman" w:hAnsi="Times New Roman" w:cs="Times New Roman"/>
          <w:sz w:val="28"/>
          <w:szCs w:val="28"/>
        </w:rPr>
        <w:t>и тренировочного этапа.</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Результатом освоения дополнительных общеобразовательных (предпрофессиональных) программ в области физической культуры и спорта является приобретение обучающимися следующих знаний, умений, навыков по видам спорта: </w:t>
      </w:r>
      <w:r>
        <w:rPr>
          <w:rFonts w:ascii="Times New Roman" w:hAnsi="Times New Roman" w:cs="Times New Roman"/>
          <w:sz w:val="28"/>
          <w:szCs w:val="28"/>
        </w:rPr>
        <w:t>баскетбол, легкая атлетика, шахматы, прыжки на батуте.</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lastRenderedPageBreak/>
        <w:t>Результатом освоения программ по командным игровым видам спорта является приобретение обучающимися следующих знаний, умений и навыков в предметных областях:</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В области теории и методики физической культуры и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история развития избранного вида спорта;</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место и роль физической культуры и спорта в современном обществе;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основы спортивной подготовки;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необходимые сведения о строении и функциях организма человека;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гигиенические знания, умения и навыки;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режим дня, закаливание организма, здоровый образ жизни;</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основы спортивного питания;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требования к оборудованию, инвентарю и спортивной экипировке; </w:t>
      </w:r>
    </w:p>
    <w:p w:rsidR="00E23159"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требования техники безопасности при занятиях избранным видом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В области общей физической подготовки: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развитие основных физических качеств (гибкости, быстроты, силы, координации, выносливости) и их гармоничное сочетание применительно к специфике занятий избранным видом спорта;</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освоение комплексов физических упражнений;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В области избранного вида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овладение основами техники и тактики избранного вида спорта;</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приобретение соревновательного опыта путем участия в спортивных соревнованиях;</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развитие специальных психологических качеств;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обучение способам повышения плотности технико-тактических действий в обусловленных интервалах игры;</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освоение соответствующих возрасту, полу и уровню подготовленности занимающихся, тренировочных и соревновательных нагрузок; </w:t>
      </w:r>
    </w:p>
    <w:p w:rsidR="00E23159"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lastRenderedPageBreak/>
        <w:t xml:space="preserve">– выполнение требований, норм и условий их выполнения для присвоения спортивных разрядов и званий по избранному виду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В области специальной физической подготовки:</w:t>
      </w:r>
    </w:p>
    <w:p w:rsidR="00E23159"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развитие скоростно-силовых качеств и специальной выносливости;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повышение индивидуального игрового мастерства;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освоение скоростной техники в условиях силового противоборства с соперником;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повышение уровня специальной физической и функциональной подготовленности.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В области освоения других видов спорта и подвижных игр: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умение точно и своевременно выполнять задания, связанные с требованиями вида спорта и правилами подвижных игр;</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умение развивать специфические физические качества в избранном виде спорта, дисциплине вида спорта (при наличии) средствами других видов спорта и подвижных игр;</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умение соблюдать требования техники безопасности при самостоятельном выполнении упражнений;</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навыки сохранения собственной физической формы.</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Циклические, скоростно-силовые виды спорта и многоб</w:t>
      </w:r>
      <w:r w:rsidR="00E23159">
        <w:rPr>
          <w:rFonts w:ascii="Times New Roman" w:hAnsi="Times New Roman" w:cs="Times New Roman"/>
          <w:sz w:val="28"/>
          <w:szCs w:val="28"/>
        </w:rPr>
        <w:t>орья (</w:t>
      </w:r>
      <w:r w:rsidRPr="004F527A">
        <w:rPr>
          <w:rFonts w:ascii="Times New Roman" w:hAnsi="Times New Roman" w:cs="Times New Roman"/>
          <w:sz w:val="28"/>
          <w:szCs w:val="28"/>
        </w:rPr>
        <w:t>лёгкая атлетика) Результатом освоения программ по циклическим, скоростно-силовым видам спорта и многоборьям является приобретение обучающимися следующих знаний, умений и навыков в предметных областях:</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В области теории и методики физической культуры и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история развития избранного вида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место и роль физической культуры и спорта в современном обществе;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основы спортивной подготовки и тренировочного процесса;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необходимые сведения о строении и функциях организма человека;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гигиенические знания, умения и навыки;</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режим дня, закаливание организма, здоровый образ жизни;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основы спортивного питания;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требования к оборудованию, инвентарю и спортивной экипировке;</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lastRenderedPageBreak/>
        <w:t xml:space="preserve"> – требования техники безопасности при занятиях избранным видом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В области общей и специальной физической подготовки:</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освоение комплексов физических упражнений;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развитие основных физических качеств (гибкости, быстроты, силы, координации, выносливости) и их гармоничное сочетание применительно к специфике занятий избранным видом спорта;</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В области избранного вида спорта:</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овладение основами техники и тактики в избранном виде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приобретение соревновательного опыта путем участия в спортивных соревнованиях;</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повышение уровня функциональной подготовленности;</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освоение соответствующих возрасту, полу и уровню подготовленности занимающихся тренировочных и соревновательных нагрузок;</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выполнение требований, норм и условий их выполнения для присвоения спортивных разрядов и званий по избранному виду спорта.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В области других видов спорта и подвижных игр:</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умение точно и своевременно выполнять задания, связанные с обязательными для всех в подвижных играх правилами;</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 умение развивать профессионально необходимые физические качества в избранном виде спорта средствами других видов спорта и подвижных игр;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умение соблюдать требования техники безопасности при самостоятельном выполнении упражнений; </w:t>
      </w:r>
    </w:p>
    <w:p w:rsidR="004F527A" w:rsidRPr="004F527A" w:rsidRDefault="004F527A" w:rsidP="004F527A">
      <w:pPr>
        <w:spacing w:after="0" w:line="240" w:lineRule="auto"/>
        <w:ind w:firstLine="709"/>
        <w:jc w:val="both"/>
        <w:rPr>
          <w:rFonts w:ascii="Times New Roman" w:hAnsi="Times New Roman" w:cs="Times New Roman"/>
          <w:sz w:val="28"/>
          <w:szCs w:val="28"/>
        </w:rPr>
      </w:pPr>
      <w:r w:rsidRPr="004F527A">
        <w:rPr>
          <w:rFonts w:ascii="Times New Roman" w:hAnsi="Times New Roman" w:cs="Times New Roman"/>
          <w:sz w:val="28"/>
          <w:szCs w:val="28"/>
        </w:rPr>
        <w:t xml:space="preserve">– навыки сохранения собственной физической формы. </w:t>
      </w:r>
    </w:p>
    <w:p w:rsidR="00BB052F" w:rsidRPr="004F527A" w:rsidRDefault="00BB052F" w:rsidP="004F527A">
      <w:pPr>
        <w:spacing w:after="0" w:line="240" w:lineRule="auto"/>
        <w:ind w:firstLine="709"/>
        <w:jc w:val="both"/>
        <w:rPr>
          <w:rFonts w:ascii="Times New Roman" w:hAnsi="Times New Roman" w:cs="Times New Roman"/>
          <w:sz w:val="28"/>
          <w:szCs w:val="28"/>
        </w:rPr>
      </w:pPr>
    </w:p>
    <w:p w:rsidR="004A4300" w:rsidRDefault="004A4300" w:rsidP="004A4300">
      <w:pPr>
        <w:spacing w:after="0" w:line="240" w:lineRule="auto"/>
        <w:ind w:firstLine="709"/>
        <w:jc w:val="both"/>
        <w:rPr>
          <w:rFonts w:ascii="Times New Roman" w:hAnsi="Times New Roman" w:cs="Times New Roman"/>
          <w:sz w:val="28"/>
          <w:szCs w:val="28"/>
        </w:rPr>
      </w:pPr>
    </w:p>
    <w:p w:rsidR="00EF53FC" w:rsidRDefault="00E94CB5" w:rsidP="00EF53FC">
      <w:pPr>
        <w:spacing w:after="0" w:line="240" w:lineRule="auto"/>
        <w:ind w:firstLine="709"/>
        <w:jc w:val="center"/>
        <w:rPr>
          <w:rFonts w:ascii="Times New Roman" w:hAnsi="Times New Roman" w:cs="Times New Roman"/>
          <w:sz w:val="28"/>
          <w:szCs w:val="28"/>
        </w:rPr>
      </w:pPr>
      <w:r w:rsidRPr="004A4300">
        <w:rPr>
          <w:rFonts w:ascii="Times New Roman" w:hAnsi="Times New Roman" w:cs="Times New Roman"/>
          <w:sz w:val="28"/>
          <w:szCs w:val="28"/>
        </w:rPr>
        <w:t xml:space="preserve">1.3 Система оценки достижения </w:t>
      </w:r>
      <w:r w:rsidRPr="00EF53FC">
        <w:rPr>
          <w:rFonts w:ascii="Times New Roman" w:hAnsi="Times New Roman" w:cs="Times New Roman"/>
          <w:sz w:val="28"/>
          <w:szCs w:val="28"/>
        </w:rPr>
        <w:t>планируемых результатов осв</w:t>
      </w:r>
      <w:r w:rsidR="00EF53FC" w:rsidRPr="00EF53FC">
        <w:rPr>
          <w:rFonts w:ascii="Times New Roman" w:hAnsi="Times New Roman" w:cs="Times New Roman"/>
          <w:sz w:val="28"/>
          <w:szCs w:val="28"/>
        </w:rPr>
        <w:t>оения образовательной программы</w:t>
      </w:r>
    </w:p>
    <w:p w:rsidR="00EF53FC" w:rsidRDefault="00EF53FC" w:rsidP="00EF53FC">
      <w:pPr>
        <w:spacing w:after="0" w:line="240" w:lineRule="auto"/>
        <w:ind w:firstLine="709"/>
        <w:jc w:val="center"/>
        <w:rPr>
          <w:rFonts w:ascii="Times New Roman" w:hAnsi="Times New Roman" w:cs="Times New Roman"/>
          <w:sz w:val="28"/>
          <w:szCs w:val="28"/>
        </w:rPr>
      </w:pPr>
    </w:p>
    <w:p w:rsidR="001D6D0A" w:rsidRPr="004A4300" w:rsidRDefault="00E94CB5" w:rsidP="004A4300">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t>Основным показателем работы педагогического коллектива являются спортивные достижения обучающихся МБУ ДО «ДЮСШ</w:t>
      </w:r>
      <w:r w:rsidR="004A4300">
        <w:rPr>
          <w:rFonts w:ascii="Times New Roman" w:hAnsi="Times New Roman" w:cs="Times New Roman"/>
          <w:sz w:val="28"/>
          <w:szCs w:val="28"/>
        </w:rPr>
        <w:t xml:space="preserve"> №1</w:t>
      </w:r>
      <w:r w:rsidRPr="004A4300">
        <w:rPr>
          <w:rFonts w:ascii="Times New Roman" w:hAnsi="Times New Roman" w:cs="Times New Roman"/>
          <w:sz w:val="28"/>
          <w:szCs w:val="28"/>
        </w:rPr>
        <w:t xml:space="preserve">». </w:t>
      </w:r>
    </w:p>
    <w:p w:rsidR="001D6D0A" w:rsidRPr="004A4300" w:rsidRDefault="00E94CB5" w:rsidP="004A4300">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t xml:space="preserve">Основные формы подведения итогов реализации образовательной программы: соревнования, выполнение контрольно-переводных нормативов, выполнение нормативов по спортивным разрядам в соответствии со спецификой вида спорта, непрерывное (систематическое) отслеживание состояния и результатов какой-либо деятельности с целью управления их качеством и повышения эффективности. </w:t>
      </w:r>
    </w:p>
    <w:p w:rsidR="001D6D0A" w:rsidRPr="004A4300" w:rsidRDefault="00E94CB5" w:rsidP="004A4300">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t>Одним из предметов системы контроля в МБУ ДО «ДЮСШ</w:t>
      </w:r>
      <w:r w:rsidR="004A4300">
        <w:rPr>
          <w:rFonts w:ascii="Times New Roman" w:hAnsi="Times New Roman" w:cs="Times New Roman"/>
          <w:sz w:val="28"/>
          <w:szCs w:val="28"/>
        </w:rPr>
        <w:t xml:space="preserve"> №1</w:t>
      </w:r>
      <w:r w:rsidRPr="004A4300">
        <w:rPr>
          <w:rFonts w:ascii="Times New Roman" w:hAnsi="Times New Roman" w:cs="Times New Roman"/>
          <w:sz w:val="28"/>
          <w:szCs w:val="28"/>
        </w:rPr>
        <w:t xml:space="preserve">» являются образовательные результаты. </w:t>
      </w:r>
    </w:p>
    <w:p w:rsidR="001D6D0A" w:rsidRPr="004A4300" w:rsidRDefault="00E94CB5" w:rsidP="004A4300">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lastRenderedPageBreak/>
        <w:t xml:space="preserve">Детско-юношеская спортивная школа как учреждение физкультурно-спортивной направленности ежегодно сдает статистический отчет формы № 5-ФК и </w:t>
      </w:r>
      <w:r w:rsidR="004A4300">
        <w:rPr>
          <w:rFonts w:ascii="Times New Roman" w:hAnsi="Times New Roman" w:cs="Times New Roman"/>
          <w:sz w:val="28"/>
          <w:szCs w:val="28"/>
        </w:rPr>
        <w:t>аналитический</w:t>
      </w:r>
      <w:r w:rsidRPr="004A4300">
        <w:rPr>
          <w:rFonts w:ascii="Times New Roman" w:hAnsi="Times New Roman" w:cs="Times New Roman"/>
          <w:sz w:val="28"/>
          <w:szCs w:val="28"/>
        </w:rPr>
        <w:t xml:space="preserve"> отчет, эти отчеты и материалы включают в себя результаты работы ДЮСШ по разным параметрам. Например, численность занимающихся по годам и этапам обучения, количество подготовленных спортсменов-разрядников, тренерско</w:t>
      </w:r>
      <w:r w:rsidR="004A4300">
        <w:rPr>
          <w:rFonts w:ascii="Times New Roman" w:hAnsi="Times New Roman" w:cs="Times New Roman"/>
          <w:sz w:val="28"/>
          <w:szCs w:val="28"/>
        </w:rPr>
        <w:t>-</w:t>
      </w:r>
      <w:r w:rsidRPr="004A4300">
        <w:rPr>
          <w:rFonts w:ascii="Times New Roman" w:hAnsi="Times New Roman" w:cs="Times New Roman"/>
          <w:sz w:val="28"/>
          <w:szCs w:val="28"/>
        </w:rPr>
        <w:t xml:space="preserve">преподавательский состав (образование, категория) и др. </w:t>
      </w:r>
    </w:p>
    <w:p w:rsidR="001D6D0A" w:rsidRPr="004A4300" w:rsidRDefault="00E94CB5" w:rsidP="004A4300">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t xml:space="preserve">Выполнение контрольно-переводных нормативов. </w:t>
      </w:r>
    </w:p>
    <w:p w:rsidR="001D6D0A" w:rsidRPr="004A4300" w:rsidRDefault="00E94CB5" w:rsidP="00EF53FC">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t xml:space="preserve">В дополнительной общеобразовательной (предпрофессиональной) программе по каждому виду спорта представлены контрольные нормативы, составленные на основе ФССП, которые включают в себя оценку общей и специальной физической подготовки обучающихся и проводятся </w:t>
      </w:r>
      <w:r w:rsidR="00EB08DB">
        <w:rPr>
          <w:rFonts w:ascii="Times New Roman" w:hAnsi="Times New Roman" w:cs="Times New Roman"/>
          <w:sz w:val="28"/>
          <w:szCs w:val="28"/>
        </w:rPr>
        <w:t>3</w:t>
      </w:r>
      <w:r w:rsidRPr="004A4300">
        <w:rPr>
          <w:rFonts w:ascii="Times New Roman" w:hAnsi="Times New Roman" w:cs="Times New Roman"/>
          <w:sz w:val="28"/>
          <w:szCs w:val="28"/>
        </w:rPr>
        <w:t xml:space="preserve"> раз</w:t>
      </w:r>
      <w:r w:rsidR="00EB08DB">
        <w:rPr>
          <w:rFonts w:ascii="Times New Roman" w:hAnsi="Times New Roman" w:cs="Times New Roman"/>
          <w:sz w:val="28"/>
          <w:szCs w:val="28"/>
        </w:rPr>
        <w:t>а</w:t>
      </w:r>
      <w:r w:rsidRPr="004A4300">
        <w:rPr>
          <w:rFonts w:ascii="Times New Roman" w:hAnsi="Times New Roman" w:cs="Times New Roman"/>
          <w:sz w:val="28"/>
          <w:szCs w:val="28"/>
        </w:rPr>
        <w:t xml:space="preserve"> в год. </w:t>
      </w:r>
    </w:p>
    <w:p w:rsidR="001D6D0A" w:rsidRPr="004A4300" w:rsidRDefault="00E94CB5" w:rsidP="004A4300">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t xml:space="preserve">Комплексный педагогический контроль позволяет объективно оценить подготовленность юного спортсмена. При выполнении нормативных требований по ОФП (общей физической подготовке) и СФП (специальной физической подготовке) осуществляется прием спортсменов на учебно-тренировочный этап и перевод по годам обучения. Обучающиеся, не выполнившие нормативы контрольных испытаний, на следующий год обучения не переводятся, решением Педагогического совета они остаются на повторный год обучения. </w:t>
      </w:r>
    </w:p>
    <w:p w:rsidR="001D6D0A" w:rsidRPr="004A4300" w:rsidRDefault="00E94CB5" w:rsidP="004A4300">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t xml:space="preserve">Выполнение нормативных требований по присвоению спортивных разрядов. </w:t>
      </w:r>
    </w:p>
    <w:p w:rsidR="00EB08DB" w:rsidRDefault="00E94CB5" w:rsidP="00EB08DB">
      <w:pPr>
        <w:spacing w:after="0" w:line="240" w:lineRule="auto"/>
        <w:ind w:firstLine="709"/>
        <w:jc w:val="both"/>
        <w:rPr>
          <w:rFonts w:ascii="Times New Roman" w:hAnsi="Times New Roman" w:cs="Times New Roman"/>
          <w:sz w:val="28"/>
          <w:szCs w:val="28"/>
        </w:rPr>
      </w:pPr>
      <w:r w:rsidRPr="004A4300">
        <w:rPr>
          <w:rFonts w:ascii="Times New Roman" w:hAnsi="Times New Roman" w:cs="Times New Roman"/>
          <w:sz w:val="28"/>
          <w:szCs w:val="28"/>
        </w:rPr>
        <w:t>Одним из показателей работы спортивной школы является подготовка спортсменов-разрядников. Присвоение спортивных званий и разрядов осуществляется в соответствии с Единой всероссийской спортивной классификацией (ЕВСК), где определены нормы, выполнение которых необходимо для их присвоения для всех официально признанных видов спорта.</w:t>
      </w:r>
    </w:p>
    <w:p w:rsidR="001D6D0A" w:rsidRPr="00EB08DB" w:rsidRDefault="00E94CB5" w:rsidP="00EB08DB">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Особенности проведения контрольно-переводных нормативов. </w:t>
      </w:r>
    </w:p>
    <w:p w:rsidR="001D6D0A" w:rsidRPr="005B6256" w:rsidRDefault="00EF53FC" w:rsidP="005B62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94CB5" w:rsidRPr="005B6256">
        <w:rPr>
          <w:rFonts w:ascii="Times New Roman" w:hAnsi="Times New Roman" w:cs="Times New Roman"/>
          <w:sz w:val="28"/>
          <w:szCs w:val="28"/>
        </w:rPr>
        <w:t xml:space="preserve">Контрольно-переводные нормативы принимаются на основе «Положения о формах периодичности и порядке текущего контроля успеваемости и промежуточной аттестации обучающихся и переводе на следующий год обучения». </w:t>
      </w:r>
    </w:p>
    <w:p w:rsidR="001D6D0A" w:rsidRPr="00EB08DB" w:rsidRDefault="00EB08DB" w:rsidP="00EB08DB">
      <w:pPr>
        <w:spacing w:after="0" w:line="240" w:lineRule="auto"/>
        <w:jc w:val="both"/>
        <w:rPr>
          <w:rFonts w:ascii="Times New Roman" w:hAnsi="Times New Roman" w:cs="Times New Roman"/>
          <w:sz w:val="28"/>
          <w:szCs w:val="28"/>
        </w:rPr>
      </w:pPr>
      <w:r w:rsidRPr="005B6256">
        <w:rPr>
          <w:rFonts w:ascii="Times New Roman" w:hAnsi="Times New Roman" w:cs="Times New Roman"/>
          <w:sz w:val="28"/>
          <w:szCs w:val="28"/>
        </w:rPr>
        <w:tab/>
      </w:r>
      <w:r w:rsidR="00E94CB5" w:rsidRPr="005B6256">
        <w:rPr>
          <w:rFonts w:ascii="Times New Roman" w:hAnsi="Times New Roman" w:cs="Times New Roman"/>
          <w:sz w:val="28"/>
          <w:szCs w:val="28"/>
        </w:rPr>
        <w:t>Сроки прохождения промежуточной атте</w:t>
      </w:r>
      <w:r w:rsidR="00E94CB5" w:rsidRPr="00EB08DB">
        <w:rPr>
          <w:rFonts w:ascii="Times New Roman" w:hAnsi="Times New Roman" w:cs="Times New Roman"/>
          <w:sz w:val="28"/>
          <w:szCs w:val="28"/>
        </w:rPr>
        <w:t>стации для каждой группы устанавливаются индивидуально в соответствии с графиком, утверждённым директором МБУ ДО «ДЮСШ</w:t>
      </w:r>
      <w:r>
        <w:rPr>
          <w:rFonts w:ascii="Times New Roman" w:hAnsi="Times New Roman" w:cs="Times New Roman"/>
          <w:sz w:val="28"/>
          <w:szCs w:val="28"/>
        </w:rPr>
        <w:t xml:space="preserve"> №1</w:t>
      </w:r>
      <w:r w:rsidR="00E94CB5" w:rsidRPr="00EB08DB">
        <w:rPr>
          <w:rFonts w:ascii="Times New Roman" w:hAnsi="Times New Roman" w:cs="Times New Roman"/>
          <w:sz w:val="28"/>
          <w:szCs w:val="28"/>
        </w:rPr>
        <w:t>», о чем тренер-преподаватель извещается не позднее, чем за две недели до начала промежуточной аттестации.</w:t>
      </w:r>
    </w:p>
    <w:p w:rsidR="001D6D0A" w:rsidRPr="00EB08DB" w:rsidRDefault="00E94CB5" w:rsidP="00EB08DB">
      <w:pPr>
        <w:spacing w:after="0" w:line="240" w:lineRule="auto"/>
        <w:jc w:val="both"/>
        <w:rPr>
          <w:rFonts w:ascii="Times New Roman" w:hAnsi="Times New Roman" w:cs="Times New Roman"/>
          <w:sz w:val="28"/>
          <w:szCs w:val="28"/>
        </w:rPr>
      </w:pPr>
      <w:r w:rsidRPr="00EB08DB">
        <w:rPr>
          <w:rFonts w:ascii="Times New Roman" w:hAnsi="Times New Roman" w:cs="Times New Roman"/>
          <w:sz w:val="28"/>
          <w:szCs w:val="28"/>
        </w:rPr>
        <w:t xml:space="preserve"> </w:t>
      </w:r>
      <w:r w:rsidR="00EB08DB">
        <w:rPr>
          <w:rFonts w:ascii="Times New Roman" w:hAnsi="Times New Roman" w:cs="Times New Roman"/>
          <w:sz w:val="28"/>
          <w:szCs w:val="28"/>
        </w:rPr>
        <w:tab/>
      </w:r>
      <w:r w:rsidRPr="00EB08DB">
        <w:rPr>
          <w:rFonts w:ascii="Times New Roman" w:hAnsi="Times New Roman" w:cs="Times New Roman"/>
          <w:sz w:val="28"/>
          <w:szCs w:val="28"/>
        </w:rPr>
        <w:t>Промежуточной аттестации подлежат все обучающиеся МБУ ДО «ДЮСШ</w:t>
      </w:r>
      <w:r w:rsidR="00EB08DB">
        <w:rPr>
          <w:rFonts w:ascii="Times New Roman" w:hAnsi="Times New Roman" w:cs="Times New Roman"/>
          <w:sz w:val="28"/>
          <w:szCs w:val="28"/>
        </w:rPr>
        <w:t xml:space="preserve"> №1</w:t>
      </w:r>
      <w:r w:rsidRPr="00EB08DB">
        <w:rPr>
          <w:rFonts w:ascii="Times New Roman" w:hAnsi="Times New Roman" w:cs="Times New Roman"/>
          <w:sz w:val="28"/>
          <w:szCs w:val="28"/>
        </w:rPr>
        <w:t xml:space="preserve">», занимающиеся на этапе начальной подготовки и учебно-тренировочном этапе, не имеющие на момент аттестации медицинских противопоказаний. </w:t>
      </w:r>
    </w:p>
    <w:p w:rsidR="001D6D0A" w:rsidRPr="00EB08DB" w:rsidRDefault="00EB08DB" w:rsidP="00EB08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E94CB5" w:rsidRPr="00EB08DB">
        <w:rPr>
          <w:rFonts w:ascii="Times New Roman" w:hAnsi="Times New Roman" w:cs="Times New Roman"/>
          <w:sz w:val="28"/>
          <w:szCs w:val="28"/>
        </w:rPr>
        <w:t xml:space="preserve">Лица не прошедшие аттестацию в соответствие с графиком, аттестуются в другие сроки, которые оговариваются дополнительно. </w:t>
      </w:r>
    </w:p>
    <w:p w:rsidR="00E04E1D" w:rsidRDefault="00EB08DB" w:rsidP="00EB08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94CB5" w:rsidRPr="00EB08DB">
        <w:rPr>
          <w:rFonts w:ascii="Times New Roman" w:hAnsi="Times New Roman" w:cs="Times New Roman"/>
          <w:sz w:val="28"/>
          <w:szCs w:val="28"/>
        </w:rPr>
        <w:t>Промежуточная аттестация для обучающихся по дополнительным общеобразовательным (общеразвивающим) программам в области физической культуры и спорта не проводится. Для данного контингента обучающихся проводятся различного рода тестирования, зачеты и другие формы проверки и учета знаний, умений, навыков занимающихся, разработанные тренерами-преподавателями</w:t>
      </w:r>
      <w:r w:rsidR="005B6256">
        <w:rPr>
          <w:rFonts w:ascii="Times New Roman" w:hAnsi="Times New Roman" w:cs="Times New Roman"/>
          <w:sz w:val="28"/>
          <w:szCs w:val="28"/>
        </w:rPr>
        <w:t>.</w:t>
      </w:r>
    </w:p>
    <w:p w:rsidR="005B6256" w:rsidRDefault="005B6256" w:rsidP="00EB08DB">
      <w:pPr>
        <w:spacing w:after="0" w:line="240" w:lineRule="auto"/>
        <w:ind w:firstLine="709"/>
        <w:jc w:val="center"/>
        <w:rPr>
          <w:rFonts w:ascii="Times New Roman" w:hAnsi="Times New Roman" w:cs="Times New Roman"/>
          <w:sz w:val="28"/>
          <w:szCs w:val="28"/>
        </w:rPr>
      </w:pPr>
    </w:p>
    <w:p w:rsidR="004C6331" w:rsidRPr="00EB08DB" w:rsidRDefault="004C6331" w:rsidP="00EB08DB">
      <w:pPr>
        <w:spacing w:after="0" w:line="240" w:lineRule="auto"/>
        <w:ind w:firstLine="709"/>
        <w:jc w:val="center"/>
        <w:rPr>
          <w:rFonts w:ascii="Times New Roman" w:hAnsi="Times New Roman" w:cs="Times New Roman"/>
          <w:sz w:val="28"/>
          <w:szCs w:val="28"/>
        </w:rPr>
      </w:pPr>
      <w:r w:rsidRPr="00EB08DB">
        <w:rPr>
          <w:rFonts w:ascii="Times New Roman" w:hAnsi="Times New Roman" w:cs="Times New Roman"/>
          <w:sz w:val="28"/>
          <w:szCs w:val="28"/>
        </w:rPr>
        <w:t>2.3.Основное содержание дополнительных общеобразовательных (общеразвивающих) программ в области физической культуры и спорта по видам спорта, культивируемым в МБУ ДО «ДЮСШ</w:t>
      </w:r>
      <w:r w:rsidR="00EB08DB" w:rsidRPr="00EB08DB">
        <w:rPr>
          <w:rFonts w:ascii="Times New Roman" w:hAnsi="Times New Roman" w:cs="Times New Roman"/>
          <w:sz w:val="28"/>
          <w:szCs w:val="28"/>
        </w:rPr>
        <w:t xml:space="preserve"> №1</w:t>
      </w:r>
      <w:r w:rsidRPr="00EB08DB">
        <w:rPr>
          <w:rFonts w:ascii="Times New Roman" w:hAnsi="Times New Roman" w:cs="Times New Roman"/>
          <w:sz w:val="28"/>
          <w:szCs w:val="28"/>
        </w:rPr>
        <w:t>».</w:t>
      </w:r>
    </w:p>
    <w:p w:rsidR="00EB08DB" w:rsidRDefault="00EB08DB" w:rsidP="00EB08DB">
      <w:pPr>
        <w:spacing w:after="0" w:line="240" w:lineRule="auto"/>
        <w:ind w:firstLine="709"/>
        <w:jc w:val="both"/>
        <w:rPr>
          <w:rFonts w:ascii="Times New Roman" w:hAnsi="Times New Roman" w:cs="Times New Roman"/>
          <w:sz w:val="28"/>
          <w:szCs w:val="28"/>
        </w:rPr>
      </w:pPr>
    </w:p>
    <w:p w:rsidR="004C6331" w:rsidRPr="00EB08DB" w:rsidRDefault="004C6331" w:rsidP="00EB08DB">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2.3.1. </w:t>
      </w:r>
      <w:r w:rsidR="00EB08DB" w:rsidRPr="00EB08DB">
        <w:rPr>
          <w:rFonts w:ascii="Times New Roman" w:hAnsi="Times New Roman" w:cs="Times New Roman"/>
          <w:sz w:val="28"/>
          <w:szCs w:val="28"/>
        </w:rPr>
        <w:t xml:space="preserve">Шахматы </w:t>
      </w:r>
      <w:r w:rsidRPr="00EB08DB">
        <w:rPr>
          <w:rFonts w:ascii="Times New Roman" w:hAnsi="Times New Roman" w:cs="Times New Roman"/>
          <w:sz w:val="28"/>
          <w:szCs w:val="28"/>
        </w:rPr>
        <w:t xml:space="preserve">(Приложение №2) </w:t>
      </w:r>
    </w:p>
    <w:p w:rsidR="004C6331" w:rsidRPr="00EB08DB" w:rsidRDefault="004C6331" w:rsidP="00EB08DB">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2.3.2. </w:t>
      </w:r>
      <w:r w:rsidR="00EB08DB" w:rsidRPr="00EB08DB">
        <w:rPr>
          <w:rFonts w:ascii="Times New Roman" w:hAnsi="Times New Roman" w:cs="Times New Roman"/>
          <w:sz w:val="28"/>
          <w:szCs w:val="28"/>
        </w:rPr>
        <w:t xml:space="preserve">Прыжки на батуте </w:t>
      </w:r>
      <w:r w:rsidRPr="00EB08DB">
        <w:rPr>
          <w:rFonts w:ascii="Times New Roman" w:hAnsi="Times New Roman" w:cs="Times New Roman"/>
          <w:sz w:val="28"/>
          <w:szCs w:val="28"/>
        </w:rPr>
        <w:t xml:space="preserve">(Приложение №3) </w:t>
      </w:r>
    </w:p>
    <w:p w:rsidR="00EB08DB" w:rsidRDefault="00EB08DB" w:rsidP="00EB08DB">
      <w:pPr>
        <w:spacing w:after="0" w:line="240" w:lineRule="auto"/>
        <w:ind w:firstLine="709"/>
        <w:jc w:val="center"/>
        <w:rPr>
          <w:rFonts w:ascii="Times New Roman" w:hAnsi="Times New Roman" w:cs="Times New Roman"/>
          <w:sz w:val="28"/>
          <w:szCs w:val="28"/>
        </w:rPr>
      </w:pPr>
    </w:p>
    <w:p w:rsidR="004C6331" w:rsidRPr="00EB08DB" w:rsidRDefault="004C6331" w:rsidP="00EB08DB">
      <w:pPr>
        <w:spacing w:after="0" w:line="240" w:lineRule="auto"/>
        <w:ind w:firstLine="709"/>
        <w:jc w:val="center"/>
        <w:rPr>
          <w:rFonts w:ascii="Times New Roman" w:hAnsi="Times New Roman" w:cs="Times New Roman"/>
          <w:sz w:val="28"/>
          <w:szCs w:val="28"/>
        </w:rPr>
      </w:pPr>
      <w:r w:rsidRPr="00EB08DB">
        <w:rPr>
          <w:rFonts w:ascii="Times New Roman" w:hAnsi="Times New Roman" w:cs="Times New Roman"/>
          <w:sz w:val="28"/>
          <w:szCs w:val="28"/>
        </w:rPr>
        <w:t>2.4. Основное содержание дополнительных общеобразовательных (предпрофессиональных) программ в области физической культуры и спорта по видам спорта, культивируемым в МБУ ДО «ДЮСШ».</w:t>
      </w:r>
    </w:p>
    <w:p w:rsidR="00EB08DB" w:rsidRDefault="00EB08DB" w:rsidP="00EB08DB">
      <w:pPr>
        <w:spacing w:after="0" w:line="240" w:lineRule="auto"/>
        <w:ind w:firstLine="709"/>
        <w:jc w:val="both"/>
        <w:rPr>
          <w:rFonts w:ascii="Times New Roman" w:hAnsi="Times New Roman" w:cs="Times New Roman"/>
          <w:sz w:val="28"/>
          <w:szCs w:val="28"/>
        </w:rPr>
      </w:pPr>
    </w:p>
    <w:p w:rsidR="00EB08DB" w:rsidRPr="00EB08DB" w:rsidRDefault="004C6331" w:rsidP="00EB08DB">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2.4.1.</w:t>
      </w:r>
      <w:r w:rsidR="00EB08DB" w:rsidRPr="00EB08DB">
        <w:rPr>
          <w:rFonts w:ascii="Times New Roman" w:hAnsi="Times New Roman" w:cs="Times New Roman"/>
          <w:sz w:val="28"/>
          <w:szCs w:val="28"/>
        </w:rPr>
        <w:t xml:space="preserve"> Баскетбол (Приложение №4)</w:t>
      </w:r>
    </w:p>
    <w:p w:rsidR="00EB08DB" w:rsidRPr="00EB08DB" w:rsidRDefault="00EB08DB" w:rsidP="00EB08DB">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w:t>
      </w:r>
      <w:r w:rsidR="004C6331" w:rsidRPr="00EB08DB">
        <w:rPr>
          <w:rFonts w:ascii="Times New Roman" w:hAnsi="Times New Roman" w:cs="Times New Roman"/>
          <w:sz w:val="28"/>
          <w:szCs w:val="28"/>
        </w:rPr>
        <w:t>2.4.2.</w:t>
      </w:r>
      <w:r w:rsidRPr="00EB08DB">
        <w:rPr>
          <w:rFonts w:ascii="Times New Roman" w:hAnsi="Times New Roman" w:cs="Times New Roman"/>
          <w:sz w:val="28"/>
          <w:szCs w:val="28"/>
        </w:rPr>
        <w:t xml:space="preserve"> Легкая атлетика (Приложение №5)</w:t>
      </w:r>
    </w:p>
    <w:p w:rsidR="00EB08DB" w:rsidRPr="00EB08DB" w:rsidRDefault="00EB08DB" w:rsidP="00EB08DB">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w:t>
      </w:r>
      <w:r w:rsidR="004C6331" w:rsidRPr="00EB08DB">
        <w:rPr>
          <w:rFonts w:ascii="Times New Roman" w:hAnsi="Times New Roman" w:cs="Times New Roman"/>
          <w:sz w:val="28"/>
          <w:szCs w:val="28"/>
        </w:rPr>
        <w:t>2.4.3.</w:t>
      </w:r>
      <w:r w:rsidRPr="00EB08DB">
        <w:rPr>
          <w:rFonts w:ascii="Times New Roman" w:hAnsi="Times New Roman" w:cs="Times New Roman"/>
          <w:sz w:val="28"/>
          <w:szCs w:val="28"/>
        </w:rPr>
        <w:t xml:space="preserve"> Шахматы (Приложение №6)</w:t>
      </w:r>
    </w:p>
    <w:p w:rsidR="00EB08DB" w:rsidRPr="00EB08DB" w:rsidRDefault="00EB08DB" w:rsidP="00EB08DB">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w:t>
      </w:r>
      <w:r w:rsidR="004C6331" w:rsidRPr="00EB08DB">
        <w:rPr>
          <w:rFonts w:ascii="Times New Roman" w:hAnsi="Times New Roman" w:cs="Times New Roman"/>
          <w:sz w:val="28"/>
          <w:szCs w:val="28"/>
        </w:rPr>
        <w:t>2.4.4.</w:t>
      </w:r>
      <w:r w:rsidRPr="00EB08DB">
        <w:rPr>
          <w:rFonts w:ascii="Times New Roman" w:hAnsi="Times New Roman" w:cs="Times New Roman"/>
          <w:sz w:val="28"/>
          <w:szCs w:val="28"/>
        </w:rPr>
        <w:t xml:space="preserve"> Прыжки на батуте (Приложение №7)</w:t>
      </w:r>
    </w:p>
    <w:p w:rsidR="00EB08DB" w:rsidRDefault="00EB08DB" w:rsidP="00EB08DB">
      <w:pPr>
        <w:jc w:val="center"/>
      </w:pPr>
    </w:p>
    <w:p w:rsidR="004C6331" w:rsidRPr="00EB08DB" w:rsidRDefault="004C6331" w:rsidP="00EB08DB">
      <w:pPr>
        <w:spacing w:after="0" w:line="240" w:lineRule="auto"/>
        <w:jc w:val="center"/>
        <w:rPr>
          <w:rFonts w:ascii="Times New Roman" w:hAnsi="Times New Roman" w:cs="Times New Roman"/>
          <w:sz w:val="28"/>
          <w:szCs w:val="28"/>
        </w:rPr>
      </w:pPr>
      <w:r w:rsidRPr="00EB08DB">
        <w:rPr>
          <w:rFonts w:ascii="Times New Roman" w:hAnsi="Times New Roman" w:cs="Times New Roman"/>
          <w:sz w:val="28"/>
          <w:szCs w:val="28"/>
        </w:rPr>
        <w:t>2.6. Организация работы по воспит</w:t>
      </w:r>
      <w:r w:rsidR="005B6256">
        <w:rPr>
          <w:rFonts w:ascii="Times New Roman" w:hAnsi="Times New Roman" w:cs="Times New Roman"/>
          <w:sz w:val="28"/>
          <w:szCs w:val="28"/>
        </w:rPr>
        <w:t>анию и социализации обучающихся</w:t>
      </w:r>
    </w:p>
    <w:p w:rsidR="00B53378" w:rsidRDefault="00B53378" w:rsidP="00EB08DB">
      <w:pPr>
        <w:spacing w:after="0" w:line="240" w:lineRule="auto"/>
        <w:jc w:val="both"/>
        <w:rPr>
          <w:rFonts w:ascii="Times New Roman" w:hAnsi="Times New Roman" w:cs="Times New Roman"/>
          <w:sz w:val="28"/>
          <w:szCs w:val="28"/>
        </w:rPr>
      </w:pP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Основные задачи воспитания: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мировоззренческая подготовка (понимание целей и задач подготовки к ответственным соревнованиям, ценностного отношения к таким понятиям, как Отечество, честь, совесть);</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 приобщение спортсменов к истории, традициям, культурным ценностям отечества, российского спорта, своего вида спорта, формирование потребности в их приумножении;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преданность идеалам Отечества (развитие таких качеств личности у спортсменов, как умение самоотверженно вести спортивную борьбу в любых условиях за выполнение поставленной задачи в конкретном соревновании);</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 развитие стремления следовать нормам гуманистической морали, культуры межличностных отношений, уважения к товарищам по команде вне зависимости от их национальности и вероисповедания;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формирование убежденности в необходимости спортивной дисциплины, выполнения требований тренера;</w:t>
      </w:r>
    </w:p>
    <w:p w:rsidR="00B53378"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lastRenderedPageBreak/>
        <w:t xml:space="preserve"> - развитие потребности в здоровом образе жизни, готовности и способности переносить большие физические и психические нагрузки.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Организация воспитательной работы:</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 анализ исходного уровня воспитанности различных категорий спортсменов (юношей и девушек, новичков и ветеранов, спортсменов – разрядников и мастеров спорта), изучение документов, беседы со спортсменами, наблюдение за ними, социологический опрос, анализ поступков и поведения атлетов в различных ситуациях и т.д.; </w:t>
      </w:r>
    </w:p>
    <w:p w:rsidR="00B53378"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выбор и применение оптимальных методов, форм и средств воспитательного воздействия;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планирование работы на основе использования всех возможностей системы воспитания в спортивном коллективе; </w:t>
      </w:r>
    </w:p>
    <w:p w:rsidR="00B53378"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анализ и обобщение результатов воспитательной работы и формулирования предложений по дальнейшему совершенствованию (или устранению недостатков) воспитания спортсменов;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обучение практике воспитательной работы всех, кто непосредственно оказывает воспитательное воздействие на спортсменов (врачей, массажистов, тренеров, обслуживающего персонала).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Перечень форм воспитательной работы:</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 индивидуальные и коллективные беседы;</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 собрание с различными категориями специалистов, работающих со спортсменами при подготовке к соревнованиям (тренерами, врачами, массажистами, научными сотрудниками, обслуживающим персоналом и т.д.);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показательные выступления юных спортсменов перед школьниками, представителями различных общественно – политических организаций;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анкетирование, опрос различных категорий спортсменов и членов их семей, рабочих и обслуживающего персонала спортивных школ с целью определения воспитательного потенциала спортивных коллективов и непосредственного окружения спортсменов;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 квалифицированная реклама жизнедеятельности сильнейших спортсменов России и пропаганда побед отечественного спорта в прошлом и настоящем.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Весь учебно-тренировочный процесс и мероприятия, проводимые в ДЮСШ, направлены на воспитание патриотизма, любви и преданности Родине, школе, ДЮСШ, коллективу, достижение высоких спортивных результатов.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В течение учебного года и во время школьных каникул в МБУ ДО «ДЮСШ</w:t>
      </w:r>
      <w:r w:rsidR="00B53378">
        <w:rPr>
          <w:rFonts w:ascii="Times New Roman" w:hAnsi="Times New Roman" w:cs="Times New Roman"/>
          <w:sz w:val="28"/>
          <w:szCs w:val="28"/>
        </w:rPr>
        <w:t xml:space="preserve"> №1</w:t>
      </w:r>
      <w:r w:rsidRPr="00EB08DB">
        <w:rPr>
          <w:rFonts w:ascii="Times New Roman" w:hAnsi="Times New Roman" w:cs="Times New Roman"/>
          <w:sz w:val="28"/>
          <w:szCs w:val="28"/>
        </w:rPr>
        <w:t>» проводятся различные мероприятия, задачами которых являются пропаганда здорового образа жизни, развитие физических качеств спортсменов, выявление сильнейших.</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К формам внеучебной деятельности относят:</w:t>
      </w:r>
    </w:p>
    <w:p w:rsidR="004C6331" w:rsidRPr="00EB08DB" w:rsidRDefault="00B53378" w:rsidP="00B533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6331" w:rsidRPr="00EB08DB">
        <w:rPr>
          <w:rFonts w:ascii="Times New Roman" w:hAnsi="Times New Roman" w:cs="Times New Roman"/>
          <w:sz w:val="28"/>
          <w:szCs w:val="28"/>
        </w:rPr>
        <w:t xml:space="preserve">проведение бесед на различные темы; </w:t>
      </w:r>
    </w:p>
    <w:p w:rsidR="004C6331" w:rsidRPr="00EB08DB" w:rsidRDefault="00B53378" w:rsidP="00B533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C6331" w:rsidRPr="00EB08DB">
        <w:rPr>
          <w:rFonts w:ascii="Times New Roman" w:hAnsi="Times New Roman" w:cs="Times New Roman"/>
          <w:sz w:val="28"/>
          <w:szCs w:val="28"/>
        </w:rPr>
        <w:t xml:space="preserve">организация разнообразных походов; </w:t>
      </w:r>
    </w:p>
    <w:p w:rsidR="004C6331" w:rsidRPr="00EB08DB" w:rsidRDefault="00B53378" w:rsidP="00B533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6331" w:rsidRPr="00EB08DB">
        <w:rPr>
          <w:rFonts w:ascii="Times New Roman" w:hAnsi="Times New Roman" w:cs="Times New Roman"/>
          <w:sz w:val="28"/>
          <w:szCs w:val="28"/>
        </w:rPr>
        <w:t>участие в массовых спортивных праздниках;</w:t>
      </w:r>
    </w:p>
    <w:p w:rsidR="004C6331" w:rsidRPr="00EB08DB" w:rsidRDefault="00B53378" w:rsidP="00B533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C6331" w:rsidRPr="00EB08DB">
        <w:rPr>
          <w:rFonts w:ascii="Times New Roman" w:hAnsi="Times New Roman" w:cs="Times New Roman"/>
          <w:sz w:val="28"/>
          <w:szCs w:val="28"/>
        </w:rPr>
        <w:t xml:space="preserve"> посещение соревнований разных уровней; </w:t>
      </w:r>
    </w:p>
    <w:p w:rsidR="004C6331" w:rsidRPr="00EB08DB" w:rsidRDefault="00B53378" w:rsidP="00B533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6331" w:rsidRPr="00EB08DB">
        <w:rPr>
          <w:rFonts w:ascii="Times New Roman" w:hAnsi="Times New Roman" w:cs="Times New Roman"/>
          <w:sz w:val="28"/>
          <w:szCs w:val="28"/>
        </w:rPr>
        <w:t xml:space="preserve">участие в судействе соревнований, просмотр соревнований (видео и ТV) и их обсуждение; </w:t>
      </w:r>
    </w:p>
    <w:p w:rsidR="00B53378" w:rsidRDefault="00B53378" w:rsidP="00B533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6331" w:rsidRPr="00EB08DB">
        <w:rPr>
          <w:rFonts w:ascii="Times New Roman" w:hAnsi="Times New Roman" w:cs="Times New Roman"/>
          <w:sz w:val="28"/>
          <w:szCs w:val="28"/>
        </w:rPr>
        <w:t>прове</w:t>
      </w:r>
      <w:r>
        <w:rPr>
          <w:rFonts w:ascii="Times New Roman" w:hAnsi="Times New Roman" w:cs="Times New Roman"/>
          <w:sz w:val="28"/>
          <w:szCs w:val="28"/>
        </w:rPr>
        <w:t>дение тематических праздников.</w:t>
      </w:r>
    </w:p>
    <w:p w:rsidR="00B53378" w:rsidRDefault="00B53378" w:rsidP="00B53378">
      <w:pPr>
        <w:spacing w:after="0" w:line="240" w:lineRule="auto"/>
        <w:ind w:firstLine="709"/>
        <w:jc w:val="center"/>
        <w:rPr>
          <w:rFonts w:ascii="Times New Roman" w:hAnsi="Times New Roman" w:cs="Times New Roman"/>
          <w:sz w:val="28"/>
          <w:szCs w:val="28"/>
        </w:rPr>
      </w:pPr>
    </w:p>
    <w:p w:rsidR="00B53378" w:rsidRDefault="004C6331" w:rsidP="00B53378">
      <w:pPr>
        <w:spacing w:after="0" w:line="240" w:lineRule="auto"/>
        <w:ind w:firstLine="709"/>
        <w:jc w:val="center"/>
        <w:rPr>
          <w:rFonts w:ascii="Times New Roman" w:hAnsi="Times New Roman" w:cs="Times New Roman"/>
          <w:sz w:val="28"/>
          <w:szCs w:val="28"/>
        </w:rPr>
      </w:pPr>
      <w:r w:rsidRPr="00EB08DB">
        <w:rPr>
          <w:rFonts w:ascii="Times New Roman" w:hAnsi="Times New Roman" w:cs="Times New Roman"/>
          <w:sz w:val="28"/>
          <w:szCs w:val="28"/>
        </w:rPr>
        <w:t xml:space="preserve">План </w:t>
      </w:r>
    </w:p>
    <w:p w:rsidR="004C6331" w:rsidRPr="005B6256" w:rsidRDefault="004C6331" w:rsidP="00B53378">
      <w:pPr>
        <w:spacing w:after="0" w:line="240" w:lineRule="auto"/>
        <w:ind w:firstLine="709"/>
        <w:jc w:val="center"/>
        <w:rPr>
          <w:rFonts w:ascii="Times New Roman" w:hAnsi="Times New Roman" w:cs="Times New Roman"/>
          <w:sz w:val="28"/>
          <w:szCs w:val="28"/>
        </w:rPr>
      </w:pPr>
      <w:r w:rsidRPr="00EB08DB">
        <w:rPr>
          <w:rFonts w:ascii="Times New Roman" w:hAnsi="Times New Roman" w:cs="Times New Roman"/>
          <w:sz w:val="28"/>
          <w:szCs w:val="28"/>
        </w:rPr>
        <w:t>воспитательной работы муниципального бюджетного учреждения дополнительного образования «Детско-юношеская спортивная школа</w:t>
      </w:r>
      <w:r w:rsidR="00B53378">
        <w:rPr>
          <w:rFonts w:ascii="Times New Roman" w:hAnsi="Times New Roman" w:cs="Times New Roman"/>
          <w:sz w:val="28"/>
          <w:szCs w:val="28"/>
        </w:rPr>
        <w:t xml:space="preserve"> №1</w:t>
      </w:r>
      <w:r w:rsidRPr="00EB08DB">
        <w:rPr>
          <w:rFonts w:ascii="Times New Roman" w:hAnsi="Times New Roman" w:cs="Times New Roman"/>
          <w:sz w:val="28"/>
          <w:szCs w:val="28"/>
        </w:rPr>
        <w:t xml:space="preserve">» </w:t>
      </w:r>
      <w:r w:rsidR="00B53378">
        <w:rPr>
          <w:rFonts w:ascii="Times New Roman" w:hAnsi="Times New Roman" w:cs="Times New Roman"/>
          <w:sz w:val="28"/>
          <w:szCs w:val="28"/>
        </w:rPr>
        <w:t xml:space="preserve">города Невинномысска </w:t>
      </w:r>
      <w:r w:rsidRPr="00EB08DB">
        <w:rPr>
          <w:rFonts w:ascii="Times New Roman" w:hAnsi="Times New Roman" w:cs="Times New Roman"/>
          <w:sz w:val="28"/>
          <w:szCs w:val="28"/>
        </w:rPr>
        <w:t>на 20</w:t>
      </w:r>
      <w:r w:rsidR="00802140">
        <w:rPr>
          <w:rFonts w:ascii="Times New Roman" w:hAnsi="Times New Roman" w:cs="Times New Roman"/>
          <w:sz w:val="28"/>
          <w:szCs w:val="28"/>
        </w:rPr>
        <w:t>22</w:t>
      </w:r>
      <w:r w:rsidRPr="00EB08DB">
        <w:rPr>
          <w:rFonts w:ascii="Times New Roman" w:hAnsi="Times New Roman" w:cs="Times New Roman"/>
          <w:sz w:val="28"/>
          <w:szCs w:val="28"/>
        </w:rPr>
        <w:t>-202</w:t>
      </w:r>
      <w:r w:rsidR="00802140">
        <w:rPr>
          <w:rFonts w:ascii="Times New Roman" w:hAnsi="Times New Roman" w:cs="Times New Roman"/>
          <w:sz w:val="28"/>
          <w:szCs w:val="28"/>
        </w:rPr>
        <w:t>3</w:t>
      </w:r>
      <w:r w:rsidRPr="00EB08DB">
        <w:rPr>
          <w:rFonts w:ascii="Times New Roman" w:hAnsi="Times New Roman" w:cs="Times New Roman"/>
          <w:sz w:val="28"/>
          <w:szCs w:val="28"/>
        </w:rPr>
        <w:t xml:space="preserve"> учебный год</w:t>
      </w:r>
    </w:p>
    <w:p w:rsidR="00B5644B" w:rsidRPr="005B6256" w:rsidRDefault="00B5644B" w:rsidP="00B53378">
      <w:pPr>
        <w:spacing w:after="0" w:line="240" w:lineRule="auto"/>
        <w:ind w:firstLine="709"/>
        <w:jc w:val="center"/>
        <w:rPr>
          <w:rFonts w:ascii="Times New Roman" w:hAnsi="Times New Roman" w:cs="Times New Roman"/>
          <w:sz w:val="28"/>
          <w:szCs w:val="28"/>
        </w:rPr>
      </w:pP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Цель: развитие личности ребенка, его индивидуальных способностей, поиск оптимальных средств сохранения и укрепления здоровья, создание благоприятных условий для учебно-тренировочного процесса, формирования у детей отношения к здоровому образу жизни как одному из главных путей в достижении успехов.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Задачи: </w:t>
      </w:r>
    </w:p>
    <w:p w:rsidR="004C6331" w:rsidRPr="00EB08DB" w:rsidRDefault="00B53378" w:rsidP="00B533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м</w:t>
      </w:r>
      <w:r w:rsidR="004C6331" w:rsidRPr="00EB08DB">
        <w:rPr>
          <w:rFonts w:ascii="Times New Roman" w:hAnsi="Times New Roman" w:cs="Times New Roman"/>
          <w:sz w:val="28"/>
          <w:szCs w:val="28"/>
        </w:rPr>
        <w:t xml:space="preserve">ировоззренческая подготовка (понимание целей и задач подготовки к ответственным соревнованиям, ценностного отношения к таким понятиям как Отечество, честь, совесть);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2. приобщение юных спортсменов к истории, традициям, культурным ценностям Отечества, российского спорта;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3. формирование убеждённости в необходимости спортивной дисциплины, выполнения требований тренера;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4. создание условий для сохранения физического, психического и нравственного здоровья учащихся;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5. профилактика деструктивного поведения обучающихся;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6. создание условий для проявления и обогащения внутренних сил, склонностей, способностей и интересов детей;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7. привлечение родителей к воспитательному процессу, расширение внешних связей школы для решения проблем воспитания;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8. совершенствование педагогического мастерства тренеров-преподавателей с целью повышения эффективности воспитательной работы.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Приоритетными направлениями воспитательной работы являются: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1. создание максимально благоприятных условий для развития личности ребенка, его индивидуальных способностей;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2. социальная защита детей на основе личностной ориентации; </w:t>
      </w:r>
    </w:p>
    <w:p w:rsidR="004C6331" w:rsidRPr="00EB08DB" w:rsidRDefault="004C6331" w:rsidP="00B53378">
      <w:pPr>
        <w:spacing w:after="0" w:line="240" w:lineRule="auto"/>
        <w:ind w:firstLine="709"/>
        <w:jc w:val="both"/>
        <w:rPr>
          <w:rFonts w:ascii="Times New Roman" w:hAnsi="Times New Roman" w:cs="Times New Roman"/>
          <w:sz w:val="28"/>
          <w:szCs w:val="28"/>
        </w:rPr>
      </w:pPr>
      <w:r w:rsidRPr="00EB08DB">
        <w:rPr>
          <w:rFonts w:ascii="Times New Roman" w:hAnsi="Times New Roman" w:cs="Times New Roman"/>
          <w:sz w:val="28"/>
          <w:szCs w:val="28"/>
        </w:rPr>
        <w:t xml:space="preserve">3. сотрудничество школы, семьи с целью создания оптимальных условий для развития личности, поддержки индивидуальности и самобытности ребенка, формирования общечеловеческих качеств. </w:t>
      </w:r>
    </w:p>
    <w:p w:rsidR="002F6A33" w:rsidRPr="005B6256" w:rsidRDefault="004C6331" w:rsidP="00B5644B">
      <w:pPr>
        <w:spacing w:after="0" w:line="240" w:lineRule="auto"/>
        <w:ind w:firstLine="709"/>
        <w:jc w:val="both"/>
        <w:rPr>
          <w:rFonts w:ascii="Times New Roman" w:hAnsi="Times New Roman" w:cs="Times New Roman"/>
          <w:sz w:val="28"/>
          <w:szCs w:val="28"/>
        </w:rPr>
      </w:pPr>
      <w:r w:rsidRPr="00B5644B">
        <w:rPr>
          <w:rFonts w:ascii="Times New Roman" w:hAnsi="Times New Roman" w:cs="Times New Roman"/>
          <w:sz w:val="28"/>
          <w:szCs w:val="28"/>
        </w:rPr>
        <w:t>4. профилактика деструктивного поведения, терроризма, экстремизма.</w:t>
      </w:r>
    </w:p>
    <w:p w:rsidR="00B5644B" w:rsidRPr="005B6256" w:rsidRDefault="00B5644B" w:rsidP="00B5644B">
      <w:pPr>
        <w:spacing w:after="0" w:line="240" w:lineRule="auto"/>
        <w:ind w:firstLine="709"/>
        <w:jc w:val="both"/>
        <w:rPr>
          <w:rFonts w:ascii="Times New Roman" w:hAnsi="Times New Roman" w:cs="Times New Roman"/>
          <w:sz w:val="28"/>
          <w:szCs w:val="28"/>
        </w:rPr>
      </w:pPr>
    </w:p>
    <w:p w:rsidR="00B5644B" w:rsidRDefault="00B5644B" w:rsidP="00B5644B">
      <w:pPr>
        <w:spacing w:after="0" w:line="240" w:lineRule="auto"/>
        <w:ind w:firstLine="709"/>
        <w:jc w:val="both"/>
        <w:rPr>
          <w:rFonts w:ascii="Times New Roman" w:hAnsi="Times New Roman" w:cs="Times New Roman"/>
          <w:sz w:val="28"/>
          <w:szCs w:val="28"/>
        </w:rPr>
      </w:pPr>
    </w:p>
    <w:p w:rsidR="005B6256" w:rsidRDefault="005B6256" w:rsidP="00B5644B">
      <w:pPr>
        <w:spacing w:after="0" w:line="240" w:lineRule="auto"/>
        <w:ind w:firstLine="709"/>
        <w:jc w:val="both"/>
        <w:rPr>
          <w:rFonts w:ascii="Times New Roman" w:hAnsi="Times New Roman" w:cs="Times New Roman"/>
          <w:sz w:val="28"/>
          <w:szCs w:val="28"/>
        </w:rPr>
      </w:pPr>
    </w:p>
    <w:p w:rsidR="005B6256" w:rsidRDefault="005B6256" w:rsidP="00B5644B">
      <w:pPr>
        <w:spacing w:after="0" w:line="240" w:lineRule="auto"/>
        <w:ind w:firstLine="709"/>
        <w:jc w:val="both"/>
        <w:rPr>
          <w:rFonts w:ascii="Times New Roman" w:hAnsi="Times New Roman" w:cs="Times New Roman"/>
          <w:sz w:val="28"/>
          <w:szCs w:val="28"/>
        </w:rPr>
      </w:pPr>
    </w:p>
    <w:p w:rsidR="005B6256" w:rsidRPr="005B6256" w:rsidRDefault="005B6256" w:rsidP="00B5644B">
      <w:pPr>
        <w:spacing w:after="0" w:line="240" w:lineRule="auto"/>
        <w:ind w:firstLine="709"/>
        <w:jc w:val="both"/>
        <w:rPr>
          <w:rFonts w:ascii="Times New Roman" w:hAnsi="Times New Roman" w:cs="Times New Roman"/>
          <w:sz w:val="28"/>
          <w:szCs w:val="28"/>
        </w:rPr>
      </w:pPr>
    </w:p>
    <w:p w:rsidR="00B5644B" w:rsidRPr="005B6256" w:rsidRDefault="00B5644B" w:rsidP="00B5644B">
      <w:pPr>
        <w:spacing w:after="0" w:line="240" w:lineRule="auto"/>
        <w:ind w:firstLine="709"/>
        <w:jc w:val="both"/>
        <w:rPr>
          <w:rFonts w:ascii="Times New Roman" w:hAnsi="Times New Roman" w:cs="Times New Roman"/>
          <w:sz w:val="28"/>
          <w:szCs w:val="28"/>
        </w:rPr>
      </w:pPr>
    </w:p>
    <w:tbl>
      <w:tblPr>
        <w:tblStyle w:val="a3"/>
        <w:tblW w:w="0" w:type="auto"/>
        <w:shd w:val="clear" w:color="auto" w:fill="FFFF00"/>
        <w:tblLook w:val="04A0" w:firstRow="1" w:lastRow="0" w:firstColumn="1" w:lastColumn="0" w:noHBand="0" w:noVBand="1"/>
      </w:tblPr>
      <w:tblGrid>
        <w:gridCol w:w="817"/>
        <w:gridCol w:w="3779"/>
        <w:gridCol w:w="2370"/>
        <w:gridCol w:w="2321"/>
      </w:tblGrid>
      <w:tr w:rsidR="003D3899" w:rsidRPr="00EB08DB" w:rsidTr="00172DFA">
        <w:tc>
          <w:tcPr>
            <w:tcW w:w="817" w:type="dxa"/>
            <w:shd w:val="clear" w:color="auto" w:fill="auto"/>
          </w:tcPr>
          <w:p w:rsidR="004C6331" w:rsidRPr="00EB08DB" w:rsidRDefault="00172DFA" w:rsidP="00B5644B">
            <w:pPr>
              <w:jc w:val="center"/>
              <w:rPr>
                <w:rFonts w:ascii="Times New Roman" w:hAnsi="Times New Roman" w:cs="Times New Roman"/>
                <w:sz w:val="28"/>
                <w:szCs w:val="28"/>
              </w:rPr>
            </w:pPr>
            <w:r>
              <w:rPr>
                <w:rFonts w:ascii="Times New Roman" w:hAnsi="Times New Roman" w:cs="Times New Roman"/>
                <w:sz w:val="28"/>
                <w:szCs w:val="28"/>
              </w:rPr>
              <w:t>№</w:t>
            </w:r>
          </w:p>
        </w:tc>
        <w:tc>
          <w:tcPr>
            <w:tcW w:w="3779" w:type="dxa"/>
            <w:shd w:val="clear" w:color="auto" w:fill="auto"/>
          </w:tcPr>
          <w:p w:rsidR="004C6331" w:rsidRPr="00EB08DB" w:rsidRDefault="004C6331" w:rsidP="00B5644B">
            <w:pPr>
              <w:jc w:val="center"/>
              <w:rPr>
                <w:rFonts w:ascii="Times New Roman" w:hAnsi="Times New Roman" w:cs="Times New Roman"/>
                <w:sz w:val="28"/>
                <w:szCs w:val="28"/>
              </w:rPr>
            </w:pPr>
            <w:r w:rsidRPr="00EB08DB">
              <w:rPr>
                <w:rFonts w:ascii="Times New Roman" w:hAnsi="Times New Roman" w:cs="Times New Roman"/>
                <w:sz w:val="28"/>
                <w:szCs w:val="28"/>
              </w:rPr>
              <w:t>Мероприятие</w:t>
            </w:r>
          </w:p>
        </w:tc>
        <w:tc>
          <w:tcPr>
            <w:tcW w:w="2370" w:type="dxa"/>
            <w:shd w:val="clear" w:color="auto" w:fill="auto"/>
          </w:tcPr>
          <w:p w:rsidR="004C6331" w:rsidRPr="00EB08DB" w:rsidRDefault="004C6331" w:rsidP="00B5644B">
            <w:pPr>
              <w:jc w:val="center"/>
              <w:rPr>
                <w:rFonts w:ascii="Times New Roman" w:hAnsi="Times New Roman" w:cs="Times New Roman"/>
                <w:sz w:val="28"/>
                <w:szCs w:val="28"/>
              </w:rPr>
            </w:pPr>
            <w:r w:rsidRPr="00EB08DB">
              <w:rPr>
                <w:rFonts w:ascii="Times New Roman" w:hAnsi="Times New Roman" w:cs="Times New Roman"/>
                <w:sz w:val="28"/>
                <w:szCs w:val="28"/>
              </w:rPr>
              <w:t>Ответственный за проведение мероприятия</w:t>
            </w:r>
          </w:p>
        </w:tc>
        <w:tc>
          <w:tcPr>
            <w:tcW w:w="2321" w:type="dxa"/>
            <w:shd w:val="clear" w:color="auto" w:fill="auto"/>
          </w:tcPr>
          <w:p w:rsidR="004C6331" w:rsidRPr="00EB08DB" w:rsidRDefault="004C6331" w:rsidP="00B5644B">
            <w:pPr>
              <w:jc w:val="center"/>
              <w:rPr>
                <w:rFonts w:ascii="Times New Roman" w:hAnsi="Times New Roman" w:cs="Times New Roman"/>
                <w:sz w:val="28"/>
                <w:szCs w:val="28"/>
              </w:rPr>
            </w:pPr>
            <w:r w:rsidRPr="00EB08DB">
              <w:rPr>
                <w:rFonts w:ascii="Times New Roman" w:hAnsi="Times New Roman" w:cs="Times New Roman"/>
                <w:sz w:val="28"/>
                <w:szCs w:val="28"/>
              </w:rPr>
              <w:t>Дата проведения мероприятия</w:t>
            </w:r>
          </w:p>
        </w:tc>
      </w:tr>
      <w:tr w:rsidR="003D3899" w:rsidRPr="00EB08DB" w:rsidTr="00172DFA">
        <w:tc>
          <w:tcPr>
            <w:tcW w:w="817" w:type="dxa"/>
            <w:shd w:val="clear" w:color="auto" w:fill="auto"/>
          </w:tcPr>
          <w:p w:rsidR="004C6331" w:rsidRPr="00172DFA" w:rsidRDefault="004C6331"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4C6331" w:rsidRPr="00EB08DB" w:rsidRDefault="004C6331" w:rsidP="00EB08DB">
            <w:pPr>
              <w:jc w:val="both"/>
              <w:rPr>
                <w:rFonts w:ascii="Times New Roman" w:hAnsi="Times New Roman" w:cs="Times New Roman"/>
                <w:sz w:val="28"/>
                <w:szCs w:val="28"/>
              </w:rPr>
            </w:pPr>
            <w:r w:rsidRPr="00EB08DB">
              <w:rPr>
                <w:rFonts w:ascii="Times New Roman" w:hAnsi="Times New Roman" w:cs="Times New Roman"/>
                <w:sz w:val="28"/>
                <w:szCs w:val="28"/>
              </w:rPr>
              <w:t>Составление планов воспитательной работы.</w:t>
            </w:r>
          </w:p>
        </w:tc>
        <w:tc>
          <w:tcPr>
            <w:tcW w:w="2370" w:type="dxa"/>
            <w:shd w:val="clear" w:color="auto" w:fill="auto"/>
          </w:tcPr>
          <w:p w:rsidR="004C6331" w:rsidRPr="00EB08DB" w:rsidRDefault="004C6331" w:rsidP="00EB08DB">
            <w:pPr>
              <w:jc w:val="both"/>
              <w:rPr>
                <w:rFonts w:ascii="Times New Roman" w:hAnsi="Times New Roman" w:cs="Times New Roman"/>
                <w:sz w:val="28"/>
                <w:szCs w:val="28"/>
              </w:rPr>
            </w:pPr>
            <w:r w:rsidRPr="00EB08DB">
              <w:rPr>
                <w:rFonts w:ascii="Times New Roman" w:hAnsi="Times New Roman" w:cs="Times New Roman"/>
                <w:sz w:val="28"/>
                <w:szCs w:val="28"/>
              </w:rPr>
              <w:t>Тренеры-преподаватели</w:t>
            </w:r>
          </w:p>
        </w:tc>
        <w:tc>
          <w:tcPr>
            <w:tcW w:w="2321" w:type="dxa"/>
            <w:shd w:val="clear" w:color="auto" w:fill="auto"/>
          </w:tcPr>
          <w:p w:rsidR="004C6331" w:rsidRPr="00EB08DB" w:rsidRDefault="004C6331" w:rsidP="00EB08DB">
            <w:pPr>
              <w:jc w:val="both"/>
              <w:rPr>
                <w:rFonts w:ascii="Times New Roman" w:hAnsi="Times New Roman" w:cs="Times New Roman"/>
                <w:sz w:val="28"/>
                <w:szCs w:val="28"/>
              </w:rPr>
            </w:pPr>
            <w:r w:rsidRPr="00EB08DB">
              <w:rPr>
                <w:rFonts w:ascii="Times New Roman" w:hAnsi="Times New Roman" w:cs="Times New Roman"/>
                <w:sz w:val="28"/>
                <w:szCs w:val="28"/>
              </w:rPr>
              <w:t>до 15 сентября</w:t>
            </w:r>
          </w:p>
        </w:tc>
      </w:tr>
      <w:tr w:rsidR="003D3899" w:rsidRPr="00EB08DB" w:rsidTr="00172DFA">
        <w:tc>
          <w:tcPr>
            <w:tcW w:w="817" w:type="dxa"/>
            <w:shd w:val="clear" w:color="auto" w:fill="auto"/>
          </w:tcPr>
          <w:p w:rsidR="004C6331" w:rsidRPr="00172DFA" w:rsidRDefault="004C6331"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4C6331" w:rsidRPr="00EB08DB" w:rsidRDefault="004C6331" w:rsidP="00EB08DB">
            <w:pPr>
              <w:jc w:val="both"/>
              <w:rPr>
                <w:rFonts w:ascii="Times New Roman" w:hAnsi="Times New Roman" w:cs="Times New Roman"/>
                <w:sz w:val="28"/>
                <w:szCs w:val="28"/>
              </w:rPr>
            </w:pPr>
            <w:r w:rsidRPr="00EB08DB">
              <w:rPr>
                <w:rFonts w:ascii="Times New Roman" w:hAnsi="Times New Roman" w:cs="Times New Roman"/>
                <w:sz w:val="28"/>
                <w:szCs w:val="28"/>
              </w:rPr>
              <w:t>Проведение групповых родительских собраний.</w:t>
            </w:r>
          </w:p>
        </w:tc>
        <w:tc>
          <w:tcPr>
            <w:tcW w:w="2370" w:type="dxa"/>
            <w:shd w:val="clear" w:color="auto" w:fill="auto"/>
          </w:tcPr>
          <w:p w:rsidR="004C6331" w:rsidRPr="00EB08DB" w:rsidRDefault="004C6331" w:rsidP="00EB08DB">
            <w:pPr>
              <w:jc w:val="both"/>
              <w:rPr>
                <w:rFonts w:ascii="Times New Roman" w:hAnsi="Times New Roman" w:cs="Times New Roman"/>
                <w:sz w:val="28"/>
                <w:szCs w:val="28"/>
              </w:rPr>
            </w:pPr>
            <w:r w:rsidRPr="00EB08DB">
              <w:rPr>
                <w:rFonts w:ascii="Times New Roman" w:hAnsi="Times New Roman" w:cs="Times New Roman"/>
                <w:sz w:val="28"/>
                <w:szCs w:val="28"/>
              </w:rPr>
              <w:t>Тренеры-преподаватели</w:t>
            </w:r>
          </w:p>
        </w:tc>
        <w:tc>
          <w:tcPr>
            <w:tcW w:w="2321" w:type="dxa"/>
            <w:shd w:val="clear" w:color="auto" w:fill="auto"/>
          </w:tcPr>
          <w:p w:rsidR="004C6331" w:rsidRPr="00EB08DB" w:rsidRDefault="005B6256" w:rsidP="005B6256">
            <w:pPr>
              <w:rPr>
                <w:rFonts w:ascii="Times New Roman" w:hAnsi="Times New Roman" w:cs="Times New Roman"/>
                <w:sz w:val="28"/>
                <w:szCs w:val="28"/>
              </w:rPr>
            </w:pPr>
            <w:r>
              <w:rPr>
                <w:rFonts w:ascii="Times New Roman" w:hAnsi="Times New Roman" w:cs="Times New Roman"/>
                <w:sz w:val="28"/>
                <w:szCs w:val="28"/>
              </w:rPr>
              <w:t xml:space="preserve">в </w:t>
            </w:r>
            <w:r w:rsidR="004C6331" w:rsidRPr="00EB08DB">
              <w:rPr>
                <w:rFonts w:ascii="Times New Roman" w:hAnsi="Times New Roman" w:cs="Times New Roman"/>
                <w:sz w:val="28"/>
                <w:szCs w:val="28"/>
              </w:rPr>
              <w:t>течение сентября</w:t>
            </w:r>
          </w:p>
        </w:tc>
      </w:tr>
      <w:tr w:rsidR="003D3899" w:rsidRPr="00EB08DB" w:rsidTr="00172DFA">
        <w:tc>
          <w:tcPr>
            <w:tcW w:w="817" w:type="dxa"/>
            <w:shd w:val="clear" w:color="auto" w:fill="auto"/>
          </w:tcPr>
          <w:p w:rsidR="004C6331" w:rsidRPr="00172DFA" w:rsidRDefault="004C6331"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4C6331" w:rsidRPr="00EB08DB" w:rsidRDefault="004C6331" w:rsidP="00EB08DB">
            <w:pPr>
              <w:jc w:val="both"/>
              <w:rPr>
                <w:rFonts w:ascii="Times New Roman" w:hAnsi="Times New Roman" w:cs="Times New Roman"/>
                <w:sz w:val="28"/>
                <w:szCs w:val="28"/>
              </w:rPr>
            </w:pPr>
            <w:r w:rsidRPr="00EB08DB">
              <w:rPr>
                <w:rFonts w:ascii="Times New Roman" w:hAnsi="Times New Roman" w:cs="Times New Roman"/>
                <w:sz w:val="28"/>
                <w:szCs w:val="28"/>
              </w:rPr>
              <w:t>Инструктажи по технике безопасности с обучающимися.</w:t>
            </w:r>
          </w:p>
        </w:tc>
        <w:tc>
          <w:tcPr>
            <w:tcW w:w="2370" w:type="dxa"/>
            <w:shd w:val="clear" w:color="auto" w:fill="auto"/>
          </w:tcPr>
          <w:p w:rsidR="004C6331" w:rsidRPr="00EB08DB" w:rsidRDefault="004C6331" w:rsidP="00EB08DB">
            <w:pPr>
              <w:jc w:val="both"/>
              <w:rPr>
                <w:rFonts w:ascii="Times New Roman" w:hAnsi="Times New Roman" w:cs="Times New Roman"/>
                <w:sz w:val="28"/>
                <w:szCs w:val="28"/>
              </w:rPr>
            </w:pPr>
            <w:r w:rsidRPr="00EB08DB">
              <w:rPr>
                <w:rFonts w:ascii="Times New Roman" w:hAnsi="Times New Roman" w:cs="Times New Roman"/>
                <w:sz w:val="28"/>
                <w:szCs w:val="28"/>
              </w:rPr>
              <w:t>Тренеры-преподаватели</w:t>
            </w:r>
          </w:p>
        </w:tc>
        <w:tc>
          <w:tcPr>
            <w:tcW w:w="2321" w:type="dxa"/>
            <w:shd w:val="clear" w:color="auto" w:fill="auto"/>
          </w:tcPr>
          <w:p w:rsidR="004C6331" w:rsidRPr="00EB08DB" w:rsidRDefault="00A073A3" w:rsidP="00EB08DB">
            <w:pPr>
              <w:jc w:val="both"/>
              <w:rPr>
                <w:rFonts w:ascii="Times New Roman" w:hAnsi="Times New Roman" w:cs="Times New Roman"/>
                <w:sz w:val="28"/>
                <w:szCs w:val="28"/>
              </w:rPr>
            </w:pPr>
            <w:r>
              <w:rPr>
                <w:rFonts w:ascii="Times New Roman" w:hAnsi="Times New Roman" w:cs="Times New Roman"/>
                <w:sz w:val="28"/>
                <w:szCs w:val="28"/>
              </w:rPr>
              <w:t>6-11</w:t>
            </w:r>
            <w:r w:rsidR="004C6331" w:rsidRPr="00EB08DB">
              <w:rPr>
                <w:rFonts w:ascii="Times New Roman" w:hAnsi="Times New Roman" w:cs="Times New Roman"/>
                <w:sz w:val="28"/>
                <w:szCs w:val="28"/>
              </w:rPr>
              <w:t xml:space="preserve"> сентября</w:t>
            </w:r>
          </w:p>
        </w:tc>
      </w:tr>
      <w:tr w:rsidR="005B6256" w:rsidRPr="00EB08DB" w:rsidTr="00172DFA">
        <w:tc>
          <w:tcPr>
            <w:tcW w:w="817" w:type="dxa"/>
            <w:shd w:val="clear" w:color="auto" w:fill="auto"/>
          </w:tcPr>
          <w:p w:rsidR="005B6256" w:rsidRPr="00172DFA" w:rsidRDefault="005B6256"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5B6256" w:rsidRPr="00EB08DB" w:rsidRDefault="005B6256" w:rsidP="005B6256">
            <w:pPr>
              <w:jc w:val="both"/>
              <w:rPr>
                <w:rFonts w:ascii="Times New Roman" w:hAnsi="Times New Roman" w:cs="Times New Roman"/>
                <w:sz w:val="28"/>
                <w:szCs w:val="28"/>
              </w:rPr>
            </w:pPr>
            <w:r w:rsidRPr="00EB08DB">
              <w:rPr>
                <w:rFonts w:ascii="Times New Roman" w:hAnsi="Times New Roman" w:cs="Times New Roman"/>
                <w:sz w:val="28"/>
                <w:szCs w:val="28"/>
              </w:rPr>
              <w:t>Профилактика деструктивного поведения обучающихся. Составление социального паспорта учреждения.</w:t>
            </w:r>
          </w:p>
        </w:tc>
        <w:tc>
          <w:tcPr>
            <w:tcW w:w="2370" w:type="dxa"/>
            <w:shd w:val="clear" w:color="auto" w:fill="auto"/>
          </w:tcPr>
          <w:p w:rsidR="005B6256" w:rsidRPr="00EB08DB" w:rsidRDefault="005B6256" w:rsidP="005B6256">
            <w:pPr>
              <w:jc w:val="both"/>
              <w:rPr>
                <w:rFonts w:ascii="Times New Roman" w:hAnsi="Times New Roman" w:cs="Times New Roman"/>
                <w:sz w:val="28"/>
                <w:szCs w:val="28"/>
              </w:rPr>
            </w:pPr>
          </w:p>
        </w:tc>
        <w:tc>
          <w:tcPr>
            <w:tcW w:w="2321" w:type="dxa"/>
            <w:shd w:val="clear" w:color="auto" w:fill="auto"/>
          </w:tcPr>
          <w:p w:rsidR="005B6256" w:rsidRPr="00EB08DB" w:rsidRDefault="005B6256" w:rsidP="005B6256">
            <w:pPr>
              <w:rPr>
                <w:rFonts w:ascii="Times New Roman" w:hAnsi="Times New Roman" w:cs="Times New Roman"/>
                <w:sz w:val="28"/>
                <w:szCs w:val="28"/>
              </w:rPr>
            </w:pPr>
            <w:r w:rsidRPr="00EB08DB">
              <w:rPr>
                <w:rFonts w:ascii="Times New Roman" w:hAnsi="Times New Roman" w:cs="Times New Roman"/>
                <w:sz w:val="28"/>
                <w:szCs w:val="28"/>
              </w:rPr>
              <w:t>в течение сентября</w:t>
            </w:r>
          </w:p>
        </w:tc>
      </w:tr>
      <w:tr w:rsidR="005B6256" w:rsidRPr="00EB08DB" w:rsidTr="00172DFA">
        <w:tc>
          <w:tcPr>
            <w:tcW w:w="817" w:type="dxa"/>
            <w:shd w:val="clear" w:color="auto" w:fill="auto"/>
          </w:tcPr>
          <w:p w:rsidR="005B6256" w:rsidRPr="00172DFA" w:rsidRDefault="005B6256"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5B6256" w:rsidRPr="00EB08DB" w:rsidRDefault="005B6256" w:rsidP="005B6256">
            <w:pPr>
              <w:jc w:val="both"/>
              <w:rPr>
                <w:rFonts w:ascii="Times New Roman" w:hAnsi="Times New Roman" w:cs="Times New Roman"/>
                <w:sz w:val="28"/>
                <w:szCs w:val="28"/>
              </w:rPr>
            </w:pPr>
            <w:r>
              <w:rPr>
                <w:rFonts w:ascii="Times New Roman" w:hAnsi="Times New Roman" w:cs="Times New Roman"/>
                <w:sz w:val="28"/>
                <w:szCs w:val="28"/>
              </w:rPr>
              <w:t xml:space="preserve">Месяц </w:t>
            </w:r>
            <w:r w:rsidRPr="00EB08DB">
              <w:rPr>
                <w:rFonts w:ascii="Times New Roman" w:hAnsi="Times New Roman" w:cs="Times New Roman"/>
                <w:sz w:val="28"/>
                <w:szCs w:val="28"/>
              </w:rPr>
              <w:t>безопасности (беседы по группам, активные формы организации деятельности)</w:t>
            </w:r>
          </w:p>
        </w:tc>
        <w:tc>
          <w:tcPr>
            <w:tcW w:w="2370" w:type="dxa"/>
            <w:shd w:val="clear" w:color="auto" w:fill="auto"/>
          </w:tcPr>
          <w:p w:rsidR="005B6256" w:rsidRPr="00EB08DB" w:rsidRDefault="005B6256" w:rsidP="005B6256">
            <w:pPr>
              <w:jc w:val="both"/>
              <w:rPr>
                <w:rFonts w:ascii="Times New Roman" w:hAnsi="Times New Roman" w:cs="Times New Roman"/>
                <w:sz w:val="28"/>
                <w:szCs w:val="28"/>
              </w:rPr>
            </w:pPr>
            <w:r w:rsidRPr="00EB08DB">
              <w:rPr>
                <w:rFonts w:ascii="Times New Roman" w:hAnsi="Times New Roman" w:cs="Times New Roman"/>
                <w:sz w:val="28"/>
                <w:szCs w:val="28"/>
              </w:rPr>
              <w:t>Тренеры-преподаватели</w:t>
            </w:r>
          </w:p>
        </w:tc>
        <w:tc>
          <w:tcPr>
            <w:tcW w:w="2321" w:type="dxa"/>
            <w:shd w:val="clear" w:color="auto" w:fill="auto"/>
          </w:tcPr>
          <w:p w:rsidR="005B6256" w:rsidRPr="00EB08DB" w:rsidRDefault="00A073A3" w:rsidP="005B6256">
            <w:pPr>
              <w:jc w:val="both"/>
              <w:rPr>
                <w:rFonts w:ascii="Times New Roman" w:hAnsi="Times New Roman" w:cs="Times New Roman"/>
                <w:sz w:val="28"/>
                <w:szCs w:val="28"/>
              </w:rPr>
            </w:pPr>
            <w:r>
              <w:rPr>
                <w:rFonts w:ascii="Times New Roman" w:hAnsi="Times New Roman" w:cs="Times New Roman"/>
                <w:sz w:val="28"/>
                <w:szCs w:val="28"/>
              </w:rPr>
              <w:t>01.09.2021г.-30.09.2021</w:t>
            </w:r>
            <w:r w:rsidR="005B6256">
              <w:rPr>
                <w:rFonts w:ascii="Times New Roman" w:hAnsi="Times New Roman" w:cs="Times New Roman"/>
                <w:sz w:val="28"/>
                <w:szCs w:val="28"/>
              </w:rPr>
              <w:t xml:space="preserve">г. </w:t>
            </w:r>
          </w:p>
        </w:tc>
      </w:tr>
      <w:tr w:rsidR="0011489F" w:rsidRPr="00EB08DB" w:rsidTr="00172DFA">
        <w:tc>
          <w:tcPr>
            <w:tcW w:w="817" w:type="dxa"/>
            <w:shd w:val="clear" w:color="auto" w:fill="auto"/>
          </w:tcPr>
          <w:p w:rsidR="0011489F" w:rsidRPr="00172DFA" w:rsidRDefault="0011489F" w:rsidP="00172DFA">
            <w:pPr>
              <w:pStyle w:val="aa"/>
              <w:numPr>
                <w:ilvl w:val="0"/>
                <w:numId w:val="4"/>
              </w:numPr>
              <w:rPr>
                <w:rFonts w:ascii="Times New Roman" w:hAnsi="Times New Roman"/>
                <w:sz w:val="28"/>
                <w:szCs w:val="28"/>
              </w:rPr>
            </w:pPr>
          </w:p>
        </w:tc>
        <w:tc>
          <w:tcPr>
            <w:tcW w:w="3779" w:type="dxa"/>
            <w:shd w:val="clear" w:color="auto" w:fill="auto"/>
          </w:tcPr>
          <w:p w:rsidR="0011489F" w:rsidRPr="0011489F" w:rsidRDefault="0011489F" w:rsidP="00802140">
            <w:pPr>
              <w:rPr>
                <w:rFonts w:ascii="Times New Roman" w:hAnsi="Times New Roman"/>
                <w:sz w:val="28"/>
                <w:szCs w:val="28"/>
              </w:rPr>
            </w:pPr>
            <w:r w:rsidRPr="0011489F">
              <w:rPr>
                <w:rFonts w:ascii="Times New Roman" w:hAnsi="Times New Roman"/>
                <w:sz w:val="28"/>
                <w:szCs w:val="28"/>
              </w:rPr>
              <w:t xml:space="preserve">Участие во Всероссийской акции (по профилактике детского дорожно-транспортного травматизма) «Внимание дети». Мероприятия в рамках Всероссийской акции «Внимание – дети!». «Культура дорожного движения – дорога без опасности» </w:t>
            </w:r>
          </w:p>
        </w:tc>
        <w:tc>
          <w:tcPr>
            <w:tcW w:w="2370" w:type="dxa"/>
            <w:shd w:val="clear" w:color="auto" w:fill="auto"/>
          </w:tcPr>
          <w:p w:rsidR="0011489F" w:rsidRPr="0011489F" w:rsidRDefault="0011489F" w:rsidP="00802140">
            <w:pPr>
              <w:rPr>
                <w:rFonts w:ascii="Times New Roman" w:hAnsi="Times New Roman"/>
                <w:sz w:val="28"/>
                <w:szCs w:val="28"/>
              </w:rPr>
            </w:pPr>
            <w:r w:rsidRPr="0011489F">
              <w:rPr>
                <w:rFonts w:ascii="Times New Roman" w:hAnsi="Times New Roman"/>
                <w:sz w:val="28"/>
                <w:szCs w:val="28"/>
              </w:rPr>
              <w:t>Администрация ДЮСШ,</w:t>
            </w:r>
          </w:p>
          <w:p w:rsidR="0011489F" w:rsidRPr="0011489F" w:rsidRDefault="0011489F" w:rsidP="00802140">
            <w:pPr>
              <w:rPr>
                <w:rFonts w:ascii="Times New Roman" w:hAnsi="Times New Roman"/>
                <w:sz w:val="28"/>
                <w:szCs w:val="28"/>
              </w:rPr>
            </w:pPr>
            <w:r w:rsidRPr="0011489F">
              <w:rPr>
                <w:rFonts w:ascii="Times New Roman" w:hAnsi="Times New Roman"/>
                <w:sz w:val="28"/>
                <w:szCs w:val="28"/>
              </w:rPr>
              <w:t>тренеры-преподаватели</w:t>
            </w:r>
          </w:p>
        </w:tc>
        <w:tc>
          <w:tcPr>
            <w:tcW w:w="2321" w:type="dxa"/>
            <w:shd w:val="clear" w:color="auto" w:fill="auto"/>
          </w:tcPr>
          <w:p w:rsidR="0011489F" w:rsidRPr="0011489F" w:rsidRDefault="0011489F" w:rsidP="00802140">
            <w:pPr>
              <w:jc w:val="center"/>
              <w:rPr>
                <w:rFonts w:ascii="Times New Roman" w:hAnsi="Times New Roman"/>
                <w:sz w:val="28"/>
                <w:szCs w:val="28"/>
              </w:rPr>
            </w:pPr>
            <w:r w:rsidRPr="0011489F">
              <w:rPr>
                <w:rFonts w:ascii="Times New Roman" w:hAnsi="Times New Roman"/>
                <w:sz w:val="28"/>
                <w:szCs w:val="28"/>
              </w:rPr>
              <w:t>сентябрь</w:t>
            </w:r>
          </w:p>
          <w:p w:rsidR="0011489F" w:rsidRPr="0011489F" w:rsidRDefault="0011489F" w:rsidP="00802140">
            <w:pPr>
              <w:jc w:val="center"/>
              <w:rPr>
                <w:rFonts w:ascii="Times New Roman" w:hAnsi="Times New Roman"/>
                <w:sz w:val="28"/>
                <w:szCs w:val="28"/>
              </w:rPr>
            </w:pPr>
          </w:p>
        </w:tc>
      </w:tr>
      <w:tr w:rsidR="0011489F" w:rsidRPr="00EB08DB" w:rsidTr="00172DFA">
        <w:tc>
          <w:tcPr>
            <w:tcW w:w="817" w:type="dxa"/>
            <w:shd w:val="clear" w:color="auto" w:fill="auto"/>
          </w:tcPr>
          <w:p w:rsidR="0011489F" w:rsidRPr="00172DFA" w:rsidRDefault="0011489F" w:rsidP="00172DFA">
            <w:pPr>
              <w:pStyle w:val="aa"/>
              <w:numPr>
                <w:ilvl w:val="0"/>
                <w:numId w:val="4"/>
              </w:numPr>
              <w:rPr>
                <w:rFonts w:ascii="Times New Roman" w:hAnsi="Times New Roman"/>
                <w:sz w:val="28"/>
                <w:szCs w:val="28"/>
              </w:rPr>
            </w:pPr>
          </w:p>
        </w:tc>
        <w:tc>
          <w:tcPr>
            <w:tcW w:w="3779" w:type="dxa"/>
            <w:shd w:val="clear" w:color="auto" w:fill="auto"/>
          </w:tcPr>
          <w:p w:rsidR="0011489F" w:rsidRPr="0011489F" w:rsidRDefault="0011489F" w:rsidP="00802140">
            <w:pPr>
              <w:rPr>
                <w:rFonts w:ascii="Times New Roman" w:hAnsi="Times New Roman"/>
                <w:sz w:val="28"/>
                <w:szCs w:val="28"/>
              </w:rPr>
            </w:pPr>
            <w:r w:rsidRPr="0011489F">
              <w:rPr>
                <w:rFonts w:ascii="Times New Roman" w:hAnsi="Times New Roman"/>
                <w:sz w:val="28"/>
                <w:szCs w:val="28"/>
              </w:rPr>
              <w:t>Набор учащихся на отделения ДЮСШ.</w:t>
            </w:r>
          </w:p>
        </w:tc>
        <w:tc>
          <w:tcPr>
            <w:tcW w:w="2370" w:type="dxa"/>
            <w:shd w:val="clear" w:color="auto" w:fill="auto"/>
          </w:tcPr>
          <w:p w:rsidR="0011489F" w:rsidRPr="0011489F" w:rsidRDefault="0011489F" w:rsidP="00802140">
            <w:pPr>
              <w:rPr>
                <w:rFonts w:ascii="Times New Roman" w:hAnsi="Times New Roman"/>
                <w:sz w:val="28"/>
                <w:szCs w:val="28"/>
              </w:rPr>
            </w:pPr>
            <w:r w:rsidRPr="0011489F">
              <w:rPr>
                <w:rFonts w:ascii="Times New Roman" w:hAnsi="Times New Roman"/>
                <w:sz w:val="28"/>
                <w:szCs w:val="28"/>
              </w:rPr>
              <w:t>Зам. директора по УВР</w:t>
            </w:r>
          </w:p>
          <w:p w:rsidR="0011489F" w:rsidRPr="0011489F" w:rsidRDefault="0011489F" w:rsidP="00802140">
            <w:pPr>
              <w:rPr>
                <w:rFonts w:ascii="Times New Roman" w:hAnsi="Times New Roman"/>
                <w:sz w:val="28"/>
                <w:szCs w:val="28"/>
              </w:rPr>
            </w:pPr>
            <w:r w:rsidRPr="0011489F">
              <w:rPr>
                <w:rFonts w:ascii="Times New Roman" w:hAnsi="Times New Roman"/>
                <w:sz w:val="28"/>
                <w:szCs w:val="28"/>
              </w:rPr>
              <w:t>Тренеры-преподаватели</w:t>
            </w:r>
          </w:p>
        </w:tc>
        <w:tc>
          <w:tcPr>
            <w:tcW w:w="2321" w:type="dxa"/>
            <w:shd w:val="clear" w:color="auto" w:fill="auto"/>
          </w:tcPr>
          <w:p w:rsidR="0011489F" w:rsidRPr="0011489F" w:rsidRDefault="0011489F" w:rsidP="00802140">
            <w:pPr>
              <w:jc w:val="center"/>
              <w:rPr>
                <w:rFonts w:ascii="Times New Roman" w:hAnsi="Times New Roman"/>
                <w:sz w:val="28"/>
                <w:szCs w:val="28"/>
              </w:rPr>
            </w:pPr>
            <w:r w:rsidRPr="0011489F">
              <w:rPr>
                <w:rFonts w:ascii="Times New Roman" w:hAnsi="Times New Roman"/>
                <w:sz w:val="28"/>
                <w:szCs w:val="28"/>
              </w:rPr>
              <w:t>в течение сентября.</w:t>
            </w:r>
          </w:p>
        </w:tc>
      </w:tr>
      <w:tr w:rsidR="0011489F" w:rsidRPr="00EB08DB" w:rsidTr="00172DFA">
        <w:tc>
          <w:tcPr>
            <w:tcW w:w="817" w:type="dxa"/>
            <w:shd w:val="clear" w:color="auto" w:fill="auto"/>
          </w:tcPr>
          <w:p w:rsidR="0011489F" w:rsidRPr="00172DFA" w:rsidRDefault="0011489F" w:rsidP="00172DFA">
            <w:pPr>
              <w:pStyle w:val="aa"/>
              <w:numPr>
                <w:ilvl w:val="0"/>
                <w:numId w:val="4"/>
              </w:numPr>
              <w:rPr>
                <w:rFonts w:ascii="Times New Roman" w:hAnsi="Times New Roman"/>
                <w:sz w:val="28"/>
                <w:szCs w:val="28"/>
              </w:rPr>
            </w:pPr>
          </w:p>
        </w:tc>
        <w:tc>
          <w:tcPr>
            <w:tcW w:w="3779" w:type="dxa"/>
            <w:shd w:val="clear" w:color="auto" w:fill="auto"/>
          </w:tcPr>
          <w:p w:rsidR="0011489F" w:rsidRPr="0011489F" w:rsidRDefault="0011489F" w:rsidP="0011489F">
            <w:pPr>
              <w:rPr>
                <w:rFonts w:ascii="Times New Roman" w:hAnsi="Times New Roman"/>
                <w:sz w:val="28"/>
                <w:szCs w:val="28"/>
              </w:rPr>
            </w:pPr>
            <w:r w:rsidRPr="0011489F">
              <w:rPr>
                <w:rFonts w:ascii="Times New Roman" w:hAnsi="Times New Roman"/>
                <w:sz w:val="28"/>
                <w:szCs w:val="28"/>
              </w:rPr>
              <w:t>«День открытых дверей», проведение и организация мероприятий по привлечению детей в спортивную школу</w:t>
            </w:r>
          </w:p>
        </w:tc>
        <w:tc>
          <w:tcPr>
            <w:tcW w:w="2370" w:type="dxa"/>
            <w:shd w:val="clear" w:color="auto" w:fill="auto"/>
          </w:tcPr>
          <w:p w:rsidR="0011489F" w:rsidRPr="0011489F" w:rsidRDefault="0011489F" w:rsidP="0011489F">
            <w:pPr>
              <w:rPr>
                <w:rFonts w:ascii="Times New Roman" w:hAnsi="Times New Roman"/>
                <w:sz w:val="28"/>
                <w:szCs w:val="28"/>
              </w:rPr>
            </w:pPr>
            <w:r w:rsidRPr="0011489F">
              <w:rPr>
                <w:rFonts w:ascii="Times New Roman" w:hAnsi="Times New Roman"/>
                <w:sz w:val="28"/>
                <w:szCs w:val="28"/>
              </w:rPr>
              <w:t>Зам. директора по УВР</w:t>
            </w:r>
          </w:p>
          <w:p w:rsidR="0011489F" w:rsidRPr="0011489F" w:rsidRDefault="0011489F" w:rsidP="0011489F">
            <w:pPr>
              <w:rPr>
                <w:rFonts w:ascii="Times New Roman" w:hAnsi="Times New Roman"/>
                <w:sz w:val="28"/>
                <w:szCs w:val="28"/>
              </w:rPr>
            </w:pPr>
            <w:r w:rsidRPr="0011489F">
              <w:rPr>
                <w:rFonts w:ascii="Times New Roman" w:hAnsi="Times New Roman"/>
                <w:sz w:val="28"/>
                <w:szCs w:val="28"/>
              </w:rPr>
              <w:t>Тренеры-преподаватели</w:t>
            </w:r>
          </w:p>
        </w:tc>
        <w:tc>
          <w:tcPr>
            <w:tcW w:w="2321" w:type="dxa"/>
            <w:shd w:val="clear" w:color="auto" w:fill="auto"/>
          </w:tcPr>
          <w:p w:rsidR="0011489F" w:rsidRPr="0011489F" w:rsidRDefault="0011489F" w:rsidP="00802140">
            <w:pPr>
              <w:jc w:val="center"/>
              <w:rPr>
                <w:rFonts w:ascii="Times New Roman" w:hAnsi="Times New Roman"/>
                <w:sz w:val="28"/>
                <w:szCs w:val="28"/>
              </w:rPr>
            </w:pPr>
            <w:r w:rsidRPr="0011489F">
              <w:rPr>
                <w:rFonts w:ascii="Times New Roman" w:hAnsi="Times New Roman"/>
                <w:sz w:val="28"/>
                <w:szCs w:val="28"/>
              </w:rPr>
              <w:t>Последняя неделя месяца</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5B6256" w:rsidRDefault="0011489F" w:rsidP="00EB08DB">
            <w:pPr>
              <w:jc w:val="both"/>
              <w:rPr>
                <w:rFonts w:ascii="Times New Roman" w:hAnsi="Times New Roman" w:cs="Times New Roman"/>
                <w:sz w:val="28"/>
                <w:szCs w:val="28"/>
              </w:rPr>
            </w:pPr>
            <w:r w:rsidRPr="005B6256">
              <w:rPr>
                <w:rFonts w:ascii="Times New Roman" w:hAnsi="Times New Roman" w:cs="Times New Roman"/>
                <w:sz w:val="28"/>
                <w:szCs w:val="28"/>
              </w:rPr>
              <w:t>Праздничные поздравления тренерам- преподавателям, посвященные Дню Учителя.</w:t>
            </w:r>
          </w:p>
        </w:tc>
        <w:tc>
          <w:tcPr>
            <w:tcW w:w="2370" w:type="dxa"/>
            <w:shd w:val="clear" w:color="auto" w:fill="auto"/>
          </w:tcPr>
          <w:p w:rsidR="0011489F" w:rsidRPr="005B6256" w:rsidRDefault="0011489F" w:rsidP="00EB08DB">
            <w:pPr>
              <w:jc w:val="both"/>
              <w:rPr>
                <w:rFonts w:ascii="Times New Roman" w:hAnsi="Times New Roman" w:cs="Times New Roman"/>
                <w:sz w:val="28"/>
                <w:szCs w:val="28"/>
              </w:rPr>
            </w:pPr>
            <w:r w:rsidRPr="005B6256">
              <w:rPr>
                <w:rFonts w:ascii="Times New Roman" w:hAnsi="Times New Roman" w:cs="Times New Roman"/>
                <w:sz w:val="28"/>
                <w:szCs w:val="28"/>
              </w:rPr>
              <w:t>Администрация</w:t>
            </w:r>
          </w:p>
        </w:tc>
        <w:tc>
          <w:tcPr>
            <w:tcW w:w="2321" w:type="dxa"/>
            <w:shd w:val="clear" w:color="auto" w:fill="auto"/>
          </w:tcPr>
          <w:p w:rsidR="0011489F" w:rsidRPr="005B6256" w:rsidRDefault="0011489F" w:rsidP="00EB08DB">
            <w:pPr>
              <w:jc w:val="both"/>
              <w:rPr>
                <w:rFonts w:ascii="Times New Roman" w:hAnsi="Times New Roman" w:cs="Times New Roman"/>
                <w:sz w:val="28"/>
                <w:szCs w:val="28"/>
              </w:rPr>
            </w:pPr>
            <w:r w:rsidRPr="005B6256">
              <w:rPr>
                <w:rFonts w:ascii="Times New Roman" w:hAnsi="Times New Roman" w:cs="Times New Roman"/>
                <w:sz w:val="28"/>
                <w:szCs w:val="28"/>
              </w:rPr>
              <w:t>5 октября</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Профилактика деструктивного поведения. Тематические беседы по группам, активные формы организации деятельности.</w:t>
            </w:r>
          </w:p>
        </w:tc>
        <w:tc>
          <w:tcPr>
            <w:tcW w:w="2370"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Тренеры-преподаватели</w:t>
            </w:r>
          </w:p>
        </w:tc>
        <w:tc>
          <w:tcPr>
            <w:tcW w:w="2321"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в течение октября</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Профилактика терроризма. День интернета. Тематические беседы по группам, посвящённые безопасности школьников в сети Интернет.</w:t>
            </w:r>
          </w:p>
        </w:tc>
        <w:tc>
          <w:tcPr>
            <w:tcW w:w="2370"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Тренеры-преподаватели</w:t>
            </w:r>
          </w:p>
        </w:tc>
        <w:tc>
          <w:tcPr>
            <w:tcW w:w="2321" w:type="dxa"/>
            <w:shd w:val="clear" w:color="auto" w:fill="auto"/>
          </w:tcPr>
          <w:p w:rsidR="0011489F" w:rsidRPr="00EB08DB" w:rsidRDefault="00A073A3" w:rsidP="00EB08DB">
            <w:pPr>
              <w:jc w:val="both"/>
              <w:rPr>
                <w:rFonts w:ascii="Times New Roman" w:hAnsi="Times New Roman" w:cs="Times New Roman"/>
                <w:sz w:val="28"/>
                <w:szCs w:val="28"/>
              </w:rPr>
            </w:pPr>
            <w:r>
              <w:rPr>
                <w:rFonts w:ascii="Times New Roman" w:hAnsi="Times New Roman" w:cs="Times New Roman"/>
                <w:sz w:val="28"/>
                <w:szCs w:val="28"/>
              </w:rPr>
              <w:t>28-31 октября 2021</w:t>
            </w:r>
            <w:r w:rsidR="0011489F" w:rsidRPr="00EB08DB">
              <w:rPr>
                <w:rFonts w:ascii="Times New Roman" w:hAnsi="Times New Roman" w:cs="Times New Roman"/>
                <w:sz w:val="28"/>
                <w:szCs w:val="28"/>
              </w:rPr>
              <w:t xml:space="preserve"> г.</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11489F" w:rsidRDefault="0011489F" w:rsidP="00802140">
            <w:pPr>
              <w:rPr>
                <w:rFonts w:ascii="Times New Roman" w:hAnsi="Times New Roman"/>
                <w:sz w:val="28"/>
                <w:szCs w:val="28"/>
              </w:rPr>
            </w:pPr>
            <w:r w:rsidRPr="0011489F">
              <w:rPr>
                <w:rFonts w:ascii="Times New Roman" w:hAnsi="Times New Roman"/>
                <w:sz w:val="28"/>
                <w:szCs w:val="28"/>
              </w:rPr>
              <w:t>«День открытых дверей», проведение и организация мероприятий по привлечению детей в спортивную школу</w:t>
            </w:r>
          </w:p>
        </w:tc>
        <w:tc>
          <w:tcPr>
            <w:tcW w:w="2370" w:type="dxa"/>
            <w:shd w:val="clear" w:color="auto" w:fill="auto"/>
          </w:tcPr>
          <w:p w:rsidR="0011489F" w:rsidRPr="0011489F" w:rsidRDefault="0011489F" w:rsidP="00802140">
            <w:pPr>
              <w:rPr>
                <w:rFonts w:ascii="Times New Roman" w:hAnsi="Times New Roman"/>
                <w:sz w:val="28"/>
                <w:szCs w:val="28"/>
              </w:rPr>
            </w:pPr>
            <w:r w:rsidRPr="0011489F">
              <w:rPr>
                <w:rFonts w:ascii="Times New Roman" w:hAnsi="Times New Roman"/>
                <w:sz w:val="28"/>
                <w:szCs w:val="28"/>
              </w:rPr>
              <w:t>Зам. директора по УВР</w:t>
            </w:r>
          </w:p>
          <w:p w:rsidR="0011489F" w:rsidRPr="0011489F" w:rsidRDefault="0011489F" w:rsidP="00802140">
            <w:pPr>
              <w:rPr>
                <w:rFonts w:ascii="Times New Roman" w:hAnsi="Times New Roman"/>
                <w:sz w:val="28"/>
                <w:szCs w:val="28"/>
              </w:rPr>
            </w:pPr>
            <w:r w:rsidRPr="0011489F">
              <w:rPr>
                <w:rFonts w:ascii="Times New Roman" w:hAnsi="Times New Roman"/>
                <w:sz w:val="28"/>
                <w:szCs w:val="28"/>
              </w:rPr>
              <w:t>Тренеры-преподаватели</w:t>
            </w:r>
          </w:p>
        </w:tc>
        <w:tc>
          <w:tcPr>
            <w:tcW w:w="2321" w:type="dxa"/>
            <w:shd w:val="clear" w:color="auto" w:fill="auto"/>
          </w:tcPr>
          <w:p w:rsidR="0011489F" w:rsidRPr="0011489F" w:rsidRDefault="0011489F" w:rsidP="00802140">
            <w:pPr>
              <w:jc w:val="center"/>
              <w:rPr>
                <w:rFonts w:ascii="Times New Roman" w:hAnsi="Times New Roman"/>
                <w:sz w:val="28"/>
                <w:szCs w:val="28"/>
              </w:rPr>
            </w:pPr>
            <w:r w:rsidRPr="0011489F">
              <w:rPr>
                <w:rFonts w:ascii="Times New Roman" w:hAnsi="Times New Roman"/>
                <w:sz w:val="28"/>
                <w:szCs w:val="28"/>
              </w:rPr>
              <w:t>Последняя неделя месяца</w:t>
            </w:r>
          </w:p>
        </w:tc>
      </w:tr>
      <w:tr w:rsidR="0011489F" w:rsidRPr="00AC52AE"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AC52AE" w:rsidRDefault="00AC52AE" w:rsidP="00AC52AE">
            <w:pPr>
              <w:jc w:val="both"/>
              <w:rPr>
                <w:rFonts w:ascii="Times New Roman" w:hAnsi="Times New Roman" w:cs="Times New Roman"/>
                <w:sz w:val="28"/>
                <w:szCs w:val="28"/>
              </w:rPr>
            </w:pPr>
            <w:r w:rsidRPr="00AC52AE">
              <w:rPr>
                <w:rFonts w:ascii="Times New Roman" w:hAnsi="Times New Roman" w:cs="Times New Roman"/>
                <w:sz w:val="28"/>
                <w:szCs w:val="28"/>
              </w:rPr>
              <w:t xml:space="preserve">Цикл мероприятий в дни школьных каникул. Мероприятия, часы общения по профилактике детского травматизма (безопасность поведения на льду, безопасность поведения на дороге) (по отдельному плану) </w:t>
            </w:r>
          </w:p>
        </w:tc>
        <w:tc>
          <w:tcPr>
            <w:tcW w:w="2370" w:type="dxa"/>
            <w:shd w:val="clear" w:color="auto" w:fill="auto"/>
          </w:tcPr>
          <w:p w:rsidR="0011489F" w:rsidRPr="00AC52AE" w:rsidRDefault="00AC52AE" w:rsidP="00EB08DB">
            <w:pPr>
              <w:jc w:val="both"/>
              <w:rPr>
                <w:rFonts w:ascii="Times New Roman" w:hAnsi="Times New Roman" w:cs="Times New Roman"/>
                <w:sz w:val="28"/>
                <w:szCs w:val="28"/>
              </w:rPr>
            </w:pPr>
            <w:r w:rsidRPr="00AC52AE">
              <w:rPr>
                <w:rFonts w:ascii="Times New Roman" w:hAnsi="Times New Roman" w:cs="Times New Roman"/>
                <w:sz w:val="28"/>
                <w:szCs w:val="28"/>
              </w:rPr>
              <w:t>Инструкторы-методисты, тренеры-преподаватели</w:t>
            </w:r>
          </w:p>
        </w:tc>
        <w:tc>
          <w:tcPr>
            <w:tcW w:w="2321" w:type="dxa"/>
            <w:shd w:val="clear" w:color="auto" w:fill="auto"/>
          </w:tcPr>
          <w:p w:rsidR="0011489F" w:rsidRPr="00AC52AE" w:rsidRDefault="00AC52AE" w:rsidP="00AC52AE">
            <w:pPr>
              <w:rPr>
                <w:rFonts w:ascii="Times New Roman" w:hAnsi="Times New Roman" w:cs="Times New Roman"/>
                <w:sz w:val="28"/>
                <w:szCs w:val="28"/>
              </w:rPr>
            </w:pPr>
            <w:r w:rsidRPr="00AC52AE">
              <w:rPr>
                <w:rFonts w:ascii="Times New Roman" w:hAnsi="Times New Roman" w:cs="Times New Roman"/>
                <w:sz w:val="28"/>
                <w:szCs w:val="28"/>
              </w:rPr>
              <w:t>В течени</w:t>
            </w:r>
            <w:r>
              <w:rPr>
                <w:rFonts w:ascii="Times New Roman" w:hAnsi="Times New Roman" w:cs="Times New Roman"/>
                <w:sz w:val="28"/>
                <w:szCs w:val="28"/>
              </w:rPr>
              <w:t>е</w:t>
            </w:r>
            <w:r w:rsidRPr="00AC52AE">
              <w:rPr>
                <w:rFonts w:ascii="Times New Roman" w:hAnsi="Times New Roman" w:cs="Times New Roman"/>
                <w:sz w:val="28"/>
                <w:szCs w:val="28"/>
              </w:rPr>
              <w:t xml:space="preserve"> школьных каникул</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EB08DB" w:rsidRDefault="0011489F" w:rsidP="005E6007">
            <w:pPr>
              <w:jc w:val="both"/>
              <w:rPr>
                <w:rFonts w:ascii="Times New Roman" w:hAnsi="Times New Roman" w:cs="Times New Roman"/>
                <w:sz w:val="28"/>
                <w:szCs w:val="28"/>
              </w:rPr>
            </w:pPr>
            <w:r w:rsidRPr="00EB08DB">
              <w:rPr>
                <w:rFonts w:ascii="Times New Roman" w:hAnsi="Times New Roman" w:cs="Times New Roman"/>
                <w:sz w:val="28"/>
                <w:szCs w:val="28"/>
              </w:rPr>
              <w:t>Информационная кампания по профилактике детского травматизма.</w:t>
            </w:r>
          </w:p>
        </w:tc>
        <w:tc>
          <w:tcPr>
            <w:tcW w:w="2370" w:type="dxa"/>
            <w:shd w:val="clear" w:color="auto" w:fill="auto"/>
          </w:tcPr>
          <w:p w:rsidR="0011489F" w:rsidRPr="00EB08DB" w:rsidRDefault="0011489F" w:rsidP="0011489F">
            <w:pPr>
              <w:jc w:val="both"/>
              <w:rPr>
                <w:rFonts w:ascii="Times New Roman" w:hAnsi="Times New Roman" w:cs="Times New Roman"/>
                <w:sz w:val="28"/>
                <w:szCs w:val="28"/>
              </w:rPr>
            </w:pPr>
            <w:r w:rsidRPr="00EB08DB">
              <w:rPr>
                <w:rFonts w:ascii="Times New Roman" w:hAnsi="Times New Roman" w:cs="Times New Roman"/>
                <w:sz w:val="28"/>
                <w:szCs w:val="28"/>
              </w:rPr>
              <w:t>Администрация, тренеры-преподаватели.</w:t>
            </w:r>
          </w:p>
        </w:tc>
        <w:tc>
          <w:tcPr>
            <w:tcW w:w="2321" w:type="dxa"/>
            <w:shd w:val="clear" w:color="auto" w:fill="auto"/>
          </w:tcPr>
          <w:p w:rsidR="0011489F" w:rsidRPr="00EB08DB" w:rsidRDefault="0011489F" w:rsidP="00802140">
            <w:pPr>
              <w:jc w:val="both"/>
              <w:rPr>
                <w:rFonts w:ascii="Times New Roman" w:hAnsi="Times New Roman" w:cs="Times New Roman"/>
                <w:sz w:val="28"/>
                <w:szCs w:val="28"/>
              </w:rPr>
            </w:pPr>
            <w:r w:rsidRPr="00EB08DB">
              <w:rPr>
                <w:rFonts w:ascii="Times New Roman" w:hAnsi="Times New Roman" w:cs="Times New Roman"/>
                <w:sz w:val="28"/>
                <w:szCs w:val="28"/>
              </w:rPr>
              <w:t>Осенний период</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EB08DB" w:rsidRDefault="0011489F" w:rsidP="00802140">
            <w:pPr>
              <w:jc w:val="both"/>
              <w:rPr>
                <w:rFonts w:ascii="Times New Roman" w:hAnsi="Times New Roman" w:cs="Times New Roman"/>
                <w:sz w:val="28"/>
                <w:szCs w:val="28"/>
              </w:rPr>
            </w:pPr>
            <w:r w:rsidRPr="00EB08DB">
              <w:rPr>
                <w:rFonts w:ascii="Times New Roman" w:hAnsi="Times New Roman" w:cs="Times New Roman"/>
                <w:sz w:val="28"/>
                <w:szCs w:val="28"/>
              </w:rPr>
              <w:t>Инструктажи по технике безопасности с обучающимися в зимний период.</w:t>
            </w:r>
          </w:p>
        </w:tc>
        <w:tc>
          <w:tcPr>
            <w:tcW w:w="2370" w:type="dxa"/>
            <w:shd w:val="clear" w:color="auto" w:fill="auto"/>
          </w:tcPr>
          <w:p w:rsidR="0011489F" w:rsidRPr="00EB08DB" w:rsidRDefault="0011489F" w:rsidP="00802140">
            <w:pPr>
              <w:jc w:val="both"/>
              <w:rPr>
                <w:rFonts w:ascii="Times New Roman" w:hAnsi="Times New Roman" w:cs="Times New Roman"/>
                <w:sz w:val="28"/>
                <w:szCs w:val="28"/>
              </w:rPr>
            </w:pPr>
            <w:r w:rsidRPr="00EB08DB">
              <w:rPr>
                <w:rFonts w:ascii="Times New Roman" w:hAnsi="Times New Roman" w:cs="Times New Roman"/>
                <w:sz w:val="28"/>
                <w:szCs w:val="28"/>
              </w:rPr>
              <w:t>Тренеры-преподаватели</w:t>
            </w:r>
          </w:p>
        </w:tc>
        <w:tc>
          <w:tcPr>
            <w:tcW w:w="2321" w:type="dxa"/>
            <w:shd w:val="clear" w:color="auto" w:fill="auto"/>
          </w:tcPr>
          <w:p w:rsidR="0011489F" w:rsidRPr="00EB08DB" w:rsidRDefault="0011489F" w:rsidP="00802140">
            <w:pPr>
              <w:jc w:val="both"/>
              <w:rPr>
                <w:rFonts w:ascii="Times New Roman" w:hAnsi="Times New Roman" w:cs="Times New Roman"/>
                <w:sz w:val="28"/>
                <w:szCs w:val="28"/>
              </w:rPr>
            </w:pPr>
            <w:r w:rsidRPr="00EB08DB">
              <w:rPr>
                <w:rFonts w:ascii="Times New Roman" w:hAnsi="Times New Roman" w:cs="Times New Roman"/>
                <w:sz w:val="28"/>
                <w:szCs w:val="28"/>
              </w:rPr>
              <w:t>первые числа декабря</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Декада спорта и здоровья.</w:t>
            </w:r>
          </w:p>
        </w:tc>
        <w:tc>
          <w:tcPr>
            <w:tcW w:w="2370"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Администрация, инструкторы по ФК тренеры-преподаватели</w:t>
            </w:r>
          </w:p>
        </w:tc>
        <w:tc>
          <w:tcPr>
            <w:tcW w:w="2321"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По плану работы</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11489F" w:rsidRDefault="0011489F" w:rsidP="00802140">
            <w:pPr>
              <w:jc w:val="both"/>
              <w:rPr>
                <w:rFonts w:ascii="Times New Roman" w:hAnsi="Times New Roman" w:cs="Times New Roman"/>
                <w:sz w:val="28"/>
                <w:szCs w:val="28"/>
              </w:rPr>
            </w:pPr>
            <w:r w:rsidRPr="0011489F">
              <w:rPr>
                <w:rFonts w:ascii="Times New Roman" w:hAnsi="Times New Roman" w:cs="Times New Roman"/>
                <w:sz w:val="28"/>
                <w:szCs w:val="28"/>
              </w:rPr>
              <w:t>Разъяснительная работа с обучающимися и родителями по профилактике гриппа и ОРВИ.</w:t>
            </w:r>
          </w:p>
        </w:tc>
        <w:tc>
          <w:tcPr>
            <w:tcW w:w="2370" w:type="dxa"/>
            <w:shd w:val="clear" w:color="auto" w:fill="auto"/>
          </w:tcPr>
          <w:p w:rsidR="0011489F" w:rsidRPr="0011489F" w:rsidRDefault="0011489F" w:rsidP="00802140">
            <w:pPr>
              <w:jc w:val="both"/>
              <w:rPr>
                <w:rFonts w:ascii="Times New Roman" w:hAnsi="Times New Roman" w:cs="Times New Roman"/>
                <w:sz w:val="28"/>
                <w:szCs w:val="28"/>
              </w:rPr>
            </w:pPr>
            <w:r w:rsidRPr="0011489F">
              <w:rPr>
                <w:rFonts w:ascii="Times New Roman" w:hAnsi="Times New Roman" w:cs="Times New Roman"/>
                <w:sz w:val="28"/>
                <w:szCs w:val="28"/>
              </w:rPr>
              <w:t>Тренеры-преподаватели, медицинский персонал.</w:t>
            </w:r>
          </w:p>
        </w:tc>
        <w:tc>
          <w:tcPr>
            <w:tcW w:w="2321" w:type="dxa"/>
            <w:shd w:val="clear" w:color="auto" w:fill="auto"/>
          </w:tcPr>
          <w:p w:rsidR="0011489F" w:rsidRPr="0011489F" w:rsidRDefault="0011489F" w:rsidP="00802140">
            <w:pPr>
              <w:jc w:val="both"/>
              <w:rPr>
                <w:rFonts w:ascii="Times New Roman" w:hAnsi="Times New Roman" w:cs="Times New Roman"/>
                <w:sz w:val="28"/>
                <w:szCs w:val="28"/>
              </w:rPr>
            </w:pPr>
            <w:r w:rsidRPr="0011489F">
              <w:rPr>
                <w:rFonts w:ascii="Times New Roman" w:hAnsi="Times New Roman" w:cs="Times New Roman"/>
                <w:sz w:val="28"/>
                <w:szCs w:val="28"/>
              </w:rPr>
              <w:t>Зимний период</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AC52AE" w:rsidRDefault="00AC52AE" w:rsidP="00AC52AE">
            <w:pPr>
              <w:jc w:val="both"/>
              <w:rPr>
                <w:rFonts w:ascii="Times New Roman" w:hAnsi="Times New Roman" w:cs="Times New Roman"/>
                <w:sz w:val="28"/>
                <w:szCs w:val="28"/>
              </w:rPr>
            </w:pPr>
            <w:r w:rsidRPr="00AC52AE">
              <w:rPr>
                <w:rFonts w:ascii="Times New Roman" w:hAnsi="Times New Roman" w:cs="Times New Roman"/>
                <w:sz w:val="28"/>
                <w:szCs w:val="28"/>
              </w:rPr>
              <w:t xml:space="preserve">Праздничные мероприятия, </w:t>
            </w:r>
            <w:r w:rsidRPr="00AC52AE">
              <w:rPr>
                <w:rFonts w:ascii="Times New Roman" w:hAnsi="Times New Roman" w:cs="Times New Roman"/>
                <w:sz w:val="28"/>
                <w:szCs w:val="28"/>
              </w:rPr>
              <w:lastRenderedPageBreak/>
              <w:t xml:space="preserve">посвященные Дню защитника отечества </w:t>
            </w:r>
          </w:p>
        </w:tc>
        <w:tc>
          <w:tcPr>
            <w:tcW w:w="2370" w:type="dxa"/>
            <w:shd w:val="clear" w:color="auto" w:fill="auto"/>
          </w:tcPr>
          <w:p w:rsidR="0011489F" w:rsidRPr="00AC52AE" w:rsidRDefault="00AC52AE" w:rsidP="00EB08DB">
            <w:pPr>
              <w:jc w:val="both"/>
              <w:rPr>
                <w:rFonts w:ascii="Times New Roman" w:hAnsi="Times New Roman" w:cs="Times New Roman"/>
                <w:sz w:val="28"/>
                <w:szCs w:val="28"/>
              </w:rPr>
            </w:pPr>
            <w:r w:rsidRPr="00AC52AE">
              <w:rPr>
                <w:rFonts w:ascii="Times New Roman" w:hAnsi="Times New Roman" w:cs="Times New Roman"/>
                <w:sz w:val="28"/>
                <w:szCs w:val="28"/>
              </w:rPr>
              <w:lastRenderedPageBreak/>
              <w:t xml:space="preserve">Методист, </w:t>
            </w:r>
            <w:r w:rsidRPr="00AC52AE">
              <w:rPr>
                <w:rFonts w:ascii="Times New Roman" w:hAnsi="Times New Roman" w:cs="Times New Roman"/>
                <w:sz w:val="28"/>
                <w:szCs w:val="28"/>
              </w:rPr>
              <w:lastRenderedPageBreak/>
              <w:t>тренеры-преподаватели</w:t>
            </w:r>
          </w:p>
        </w:tc>
        <w:tc>
          <w:tcPr>
            <w:tcW w:w="2321" w:type="dxa"/>
            <w:shd w:val="clear" w:color="auto" w:fill="auto"/>
          </w:tcPr>
          <w:p w:rsidR="0011489F" w:rsidRPr="00AC52AE" w:rsidRDefault="00AC52AE" w:rsidP="00EB08DB">
            <w:pPr>
              <w:jc w:val="both"/>
              <w:rPr>
                <w:rFonts w:ascii="Times New Roman" w:hAnsi="Times New Roman" w:cs="Times New Roman"/>
                <w:sz w:val="28"/>
                <w:szCs w:val="28"/>
              </w:rPr>
            </w:pPr>
            <w:r w:rsidRPr="00AC52AE">
              <w:rPr>
                <w:rFonts w:ascii="Times New Roman" w:hAnsi="Times New Roman" w:cs="Times New Roman"/>
                <w:sz w:val="28"/>
                <w:szCs w:val="28"/>
              </w:rPr>
              <w:lastRenderedPageBreak/>
              <w:t>февраль</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172DFA" w:rsidRDefault="0011489F" w:rsidP="00802140">
            <w:pPr>
              <w:keepNext/>
              <w:outlineLvl w:val="6"/>
              <w:rPr>
                <w:rFonts w:ascii="Times New Roman" w:hAnsi="Times New Roman"/>
                <w:bCs/>
                <w:sz w:val="28"/>
                <w:szCs w:val="28"/>
              </w:rPr>
            </w:pPr>
            <w:r w:rsidRPr="00172DFA">
              <w:rPr>
                <w:rFonts w:ascii="Times New Roman" w:hAnsi="Times New Roman"/>
                <w:sz w:val="28"/>
                <w:szCs w:val="28"/>
              </w:rPr>
              <w:t>Тематическая беседа «Правила безопасности вблизи водоёмов и на водоёмах в весенний период».</w:t>
            </w:r>
          </w:p>
        </w:tc>
        <w:tc>
          <w:tcPr>
            <w:tcW w:w="2370" w:type="dxa"/>
            <w:shd w:val="clear" w:color="auto" w:fill="auto"/>
          </w:tcPr>
          <w:p w:rsidR="0011489F" w:rsidRPr="00172DFA" w:rsidRDefault="0011489F" w:rsidP="00802140">
            <w:pPr>
              <w:rPr>
                <w:rFonts w:ascii="Times New Roman" w:hAnsi="Times New Roman"/>
                <w:sz w:val="28"/>
                <w:szCs w:val="28"/>
              </w:rPr>
            </w:pPr>
            <w:r w:rsidRPr="00172DFA">
              <w:rPr>
                <w:rFonts w:ascii="Times New Roman" w:hAnsi="Times New Roman"/>
                <w:sz w:val="28"/>
                <w:szCs w:val="28"/>
              </w:rPr>
              <w:t>Тренеры-преподаватели</w:t>
            </w:r>
          </w:p>
        </w:tc>
        <w:tc>
          <w:tcPr>
            <w:tcW w:w="2321" w:type="dxa"/>
            <w:shd w:val="clear" w:color="auto" w:fill="auto"/>
          </w:tcPr>
          <w:p w:rsidR="0011489F" w:rsidRPr="00172DFA" w:rsidRDefault="0011489F" w:rsidP="00802140">
            <w:pPr>
              <w:jc w:val="center"/>
              <w:rPr>
                <w:rFonts w:ascii="Times New Roman" w:hAnsi="Times New Roman"/>
                <w:sz w:val="28"/>
                <w:szCs w:val="28"/>
              </w:rPr>
            </w:pPr>
            <w:r w:rsidRPr="00172DFA">
              <w:rPr>
                <w:rFonts w:ascii="Times New Roman" w:hAnsi="Times New Roman"/>
                <w:sz w:val="28"/>
                <w:szCs w:val="28"/>
              </w:rPr>
              <w:t>в течение апреля</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AC52AE" w:rsidRDefault="0011489F" w:rsidP="00802140">
            <w:pPr>
              <w:rPr>
                <w:rFonts w:ascii="Times New Roman" w:hAnsi="Times New Roman"/>
                <w:b/>
                <w:sz w:val="28"/>
                <w:szCs w:val="28"/>
              </w:rPr>
            </w:pPr>
            <w:r w:rsidRPr="00AC52AE">
              <w:rPr>
                <w:rFonts w:ascii="Times New Roman" w:hAnsi="Times New Roman"/>
                <w:sz w:val="28"/>
                <w:szCs w:val="28"/>
              </w:rPr>
              <w:t>Участие в городской акции</w:t>
            </w:r>
            <w:r w:rsidRPr="00AC52AE">
              <w:rPr>
                <w:rFonts w:ascii="Times New Roman" w:hAnsi="Times New Roman"/>
                <w:b/>
                <w:sz w:val="28"/>
                <w:szCs w:val="28"/>
              </w:rPr>
              <w:t xml:space="preserve"> </w:t>
            </w:r>
            <w:r w:rsidRPr="00AC52AE">
              <w:rPr>
                <w:rFonts w:ascii="Times New Roman" w:hAnsi="Times New Roman"/>
                <w:sz w:val="28"/>
                <w:szCs w:val="28"/>
              </w:rPr>
              <w:t>«Георгиевская ленточка»</w:t>
            </w:r>
          </w:p>
        </w:tc>
        <w:tc>
          <w:tcPr>
            <w:tcW w:w="2370" w:type="dxa"/>
            <w:shd w:val="clear" w:color="auto" w:fill="auto"/>
          </w:tcPr>
          <w:p w:rsidR="0011489F" w:rsidRPr="00AC52AE" w:rsidRDefault="0011489F" w:rsidP="00802140">
            <w:pPr>
              <w:rPr>
                <w:rFonts w:ascii="Times New Roman" w:hAnsi="Times New Roman"/>
                <w:sz w:val="28"/>
                <w:szCs w:val="28"/>
              </w:rPr>
            </w:pPr>
            <w:r w:rsidRPr="00AC52AE">
              <w:rPr>
                <w:rFonts w:ascii="Times New Roman" w:hAnsi="Times New Roman"/>
                <w:sz w:val="28"/>
                <w:szCs w:val="28"/>
              </w:rPr>
              <w:t>Тренеры-преподаватели</w:t>
            </w:r>
          </w:p>
        </w:tc>
        <w:tc>
          <w:tcPr>
            <w:tcW w:w="2321" w:type="dxa"/>
            <w:shd w:val="clear" w:color="auto" w:fill="auto"/>
          </w:tcPr>
          <w:p w:rsidR="0011489F" w:rsidRPr="00AC52AE" w:rsidRDefault="00A073A3" w:rsidP="00802140">
            <w:pPr>
              <w:jc w:val="center"/>
              <w:rPr>
                <w:rFonts w:ascii="Times New Roman" w:hAnsi="Times New Roman"/>
                <w:sz w:val="28"/>
                <w:szCs w:val="28"/>
              </w:rPr>
            </w:pPr>
            <w:r>
              <w:rPr>
                <w:rFonts w:ascii="Times New Roman" w:hAnsi="Times New Roman"/>
                <w:sz w:val="28"/>
                <w:szCs w:val="28"/>
              </w:rPr>
              <w:t>01.05. - 09.05.2022</w:t>
            </w:r>
          </w:p>
        </w:tc>
      </w:tr>
      <w:tr w:rsidR="00AC52AE" w:rsidRPr="00EB08DB" w:rsidTr="00172DFA">
        <w:tc>
          <w:tcPr>
            <w:tcW w:w="817" w:type="dxa"/>
            <w:shd w:val="clear" w:color="auto" w:fill="auto"/>
          </w:tcPr>
          <w:p w:rsidR="00AC52AE" w:rsidRPr="00172DFA" w:rsidRDefault="00AC52AE"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AC52AE" w:rsidRPr="00EB08DB" w:rsidRDefault="00AC52AE" w:rsidP="00EB08DB">
            <w:pPr>
              <w:jc w:val="both"/>
              <w:rPr>
                <w:rFonts w:ascii="Times New Roman" w:hAnsi="Times New Roman" w:cs="Times New Roman"/>
                <w:sz w:val="28"/>
                <w:szCs w:val="28"/>
              </w:rPr>
            </w:pPr>
            <w:r>
              <w:rPr>
                <w:rFonts w:ascii="Times New Roman" w:hAnsi="Times New Roman" w:cs="Times New Roman"/>
                <w:sz w:val="28"/>
                <w:szCs w:val="28"/>
              </w:rPr>
              <w:t>Работа летнего лагеря</w:t>
            </w:r>
          </w:p>
        </w:tc>
        <w:tc>
          <w:tcPr>
            <w:tcW w:w="2370" w:type="dxa"/>
            <w:shd w:val="clear" w:color="auto" w:fill="auto"/>
          </w:tcPr>
          <w:p w:rsidR="00AC52AE" w:rsidRPr="00EB08DB" w:rsidRDefault="00AC52AE" w:rsidP="00EB08DB">
            <w:pPr>
              <w:jc w:val="both"/>
              <w:rPr>
                <w:rFonts w:ascii="Times New Roman" w:hAnsi="Times New Roman" w:cs="Times New Roman"/>
                <w:sz w:val="28"/>
                <w:szCs w:val="28"/>
              </w:rPr>
            </w:pPr>
            <w:r>
              <w:rPr>
                <w:rFonts w:ascii="Times New Roman" w:hAnsi="Times New Roman" w:cs="Times New Roman"/>
                <w:sz w:val="28"/>
                <w:szCs w:val="28"/>
              </w:rPr>
              <w:t>Заместитель</w:t>
            </w:r>
            <w:r w:rsidRPr="00AC52AE">
              <w:rPr>
                <w:rFonts w:ascii="Times New Roman" w:hAnsi="Times New Roman" w:cs="Times New Roman"/>
                <w:sz w:val="28"/>
                <w:szCs w:val="28"/>
              </w:rPr>
              <w:t xml:space="preserve"> директора, тренеры-преподаватели</w:t>
            </w:r>
          </w:p>
        </w:tc>
        <w:tc>
          <w:tcPr>
            <w:tcW w:w="2321" w:type="dxa"/>
            <w:shd w:val="clear" w:color="auto" w:fill="auto"/>
          </w:tcPr>
          <w:p w:rsidR="00AC52AE" w:rsidRPr="00EB08DB" w:rsidRDefault="00AC52AE" w:rsidP="00EB08DB">
            <w:pPr>
              <w:jc w:val="both"/>
              <w:rPr>
                <w:rFonts w:ascii="Times New Roman" w:hAnsi="Times New Roman" w:cs="Times New Roman"/>
                <w:sz w:val="28"/>
                <w:szCs w:val="28"/>
              </w:rPr>
            </w:pPr>
            <w:r>
              <w:rPr>
                <w:rFonts w:ascii="Times New Roman" w:hAnsi="Times New Roman" w:cs="Times New Roman"/>
                <w:sz w:val="28"/>
                <w:szCs w:val="28"/>
              </w:rPr>
              <w:t>По плану</w:t>
            </w:r>
          </w:p>
        </w:tc>
      </w:tr>
      <w:tr w:rsidR="00AC52AE" w:rsidRPr="00EB08DB" w:rsidTr="00172DFA">
        <w:tc>
          <w:tcPr>
            <w:tcW w:w="817" w:type="dxa"/>
            <w:shd w:val="clear" w:color="auto" w:fill="auto"/>
          </w:tcPr>
          <w:p w:rsidR="00AC52AE" w:rsidRPr="00172DFA" w:rsidRDefault="00AC52AE"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AC52AE" w:rsidRPr="00AC52AE" w:rsidRDefault="00AC52AE" w:rsidP="00172DFA">
            <w:pPr>
              <w:jc w:val="both"/>
              <w:rPr>
                <w:rFonts w:ascii="Times New Roman" w:hAnsi="Times New Roman" w:cs="Times New Roman"/>
                <w:sz w:val="28"/>
                <w:szCs w:val="28"/>
              </w:rPr>
            </w:pPr>
            <w:r w:rsidRPr="00AC52AE">
              <w:rPr>
                <w:rFonts w:ascii="Times New Roman" w:hAnsi="Times New Roman" w:cs="Times New Roman"/>
                <w:sz w:val="28"/>
                <w:szCs w:val="28"/>
              </w:rPr>
              <w:t xml:space="preserve">Участие в городском празднике, посвященном Дню физкультурника. </w:t>
            </w:r>
          </w:p>
        </w:tc>
        <w:tc>
          <w:tcPr>
            <w:tcW w:w="2370" w:type="dxa"/>
            <w:shd w:val="clear" w:color="auto" w:fill="auto"/>
          </w:tcPr>
          <w:p w:rsidR="00AC52AE" w:rsidRPr="00AC52AE" w:rsidRDefault="00AC52AE" w:rsidP="00AC52AE">
            <w:pPr>
              <w:jc w:val="both"/>
              <w:rPr>
                <w:rFonts w:ascii="Times New Roman" w:hAnsi="Times New Roman" w:cs="Times New Roman"/>
                <w:sz w:val="28"/>
                <w:szCs w:val="28"/>
              </w:rPr>
            </w:pPr>
            <w:r>
              <w:rPr>
                <w:rFonts w:ascii="Times New Roman" w:hAnsi="Times New Roman" w:cs="Times New Roman"/>
                <w:sz w:val="28"/>
                <w:szCs w:val="28"/>
              </w:rPr>
              <w:t>Заместитель</w:t>
            </w:r>
            <w:r w:rsidRPr="00AC52AE">
              <w:rPr>
                <w:rFonts w:ascii="Times New Roman" w:hAnsi="Times New Roman" w:cs="Times New Roman"/>
                <w:sz w:val="28"/>
                <w:szCs w:val="28"/>
              </w:rPr>
              <w:t xml:space="preserve"> директора, тренеры-преподаватели</w:t>
            </w:r>
          </w:p>
        </w:tc>
        <w:tc>
          <w:tcPr>
            <w:tcW w:w="2321" w:type="dxa"/>
            <w:shd w:val="clear" w:color="auto" w:fill="auto"/>
          </w:tcPr>
          <w:p w:rsidR="00AC52AE" w:rsidRPr="00EB08DB" w:rsidRDefault="00AC52AE" w:rsidP="00EB08DB">
            <w:pPr>
              <w:jc w:val="both"/>
              <w:rPr>
                <w:rFonts w:ascii="Times New Roman" w:hAnsi="Times New Roman" w:cs="Times New Roman"/>
                <w:sz w:val="28"/>
                <w:szCs w:val="28"/>
              </w:rPr>
            </w:pPr>
            <w:r>
              <w:rPr>
                <w:rFonts w:ascii="Times New Roman" w:hAnsi="Times New Roman" w:cs="Times New Roman"/>
                <w:sz w:val="28"/>
                <w:szCs w:val="28"/>
              </w:rPr>
              <w:t>По плану</w:t>
            </w:r>
          </w:p>
        </w:tc>
      </w:tr>
      <w:tr w:rsidR="00AC52AE" w:rsidRPr="00EB08DB" w:rsidTr="00172DFA">
        <w:tc>
          <w:tcPr>
            <w:tcW w:w="817" w:type="dxa"/>
            <w:shd w:val="clear" w:color="auto" w:fill="auto"/>
          </w:tcPr>
          <w:p w:rsidR="00AC52AE" w:rsidRPr="00172DFA" w:rsidRDefault="00AC52AE"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AC52AE" w:rsidRPr="00AC52AE" w:rsidRDefault="00AC52AE" w:rsidP="00AC52AE">
            <w:pPr>
              <w:jc w:val="both"/>
              <w:rPr>
                <w:rFonts w:ascii="Times New Roman" w:hAnsi="Times New Roman" w:cs="Times New Roman"/>
                <w:sz w:val="28"/>
                <w:szCs w:val="28"/>
              </w:rPr>
            </w:pPr>
            <w:r w:rsidRPr="00AC52AE">
              <w:rPr>
                <w:rFonts w:ascii="Times New Roman" w:hAnsi="Times New Roman" w:cs="Times New Roman"/>
                <w:sz w:val="28"/>
                <w:szCs w:val="28"/>
              </w:rPr>
              <w:t>Организация работы по оформлению</w:t>
            </w:r>
          </w:p>
          <w:p w:rsidR="00AC52AE" w:rsidRPr="00AC52AE" w:rsidRDefault="00AC52AE" w:rsidP="00AC52AE">
            <w:pPr>
              <w:jc w:val="both"/>
              <w:rPr>
                <w:rFonts w:ascii="Times New Roman" w:hAnsi="Times New Roman" w:cs="Times New Roman"/>
                <w:sz w:val="28"/>
                <w:szCs w:val="28"/>
              </w:rPr>
            </w:pPr>
            <w:r w:rsidRPr="00AC52AE">
              <w:rPr>
                <w:rFonts w:ascii="Times New Roman" w:hAnsi="Times New Roman" w:cs="Times New Roman"/>
                <w:sz w:val="28"/>
                <w:szCs w:val="28"/>
              </w:rPr>
              <w:t>информационных стендов в ДЮСШ</w:t>
            </w:r>
          </w:p>
          <w:p w:rsidR="00AC52AE" w:rsidRPr="00EB08DB" w:rsidRDefault="00AC52AE" w:rsidP="00AC52AE">
            <w:pPr>
              <w:jc w:val="both"/>
              <w:rPr>
                <w:rFonts w:ascii="Times New Roman" w:hAnsi="Times New Roman" w:cs="Times New Roman"/>
                <w:sz w:val="28"/>
                <w:szCs w:val="28"/>
              </w:rPr>
            </w:pPr>
          </w:p>
        </w:tc>
        <w:tc>
          <w:tcPr>
            <w:tcW w:w="2370" w:type="dxa"/>
            <w:shd w:val="clear" w:color="auto" w:fill="auto"/>
          </w:tcPr>
          <w:p w:rsidR="00AC52AE" w:rsidRPr="00AC52AE" w:rsidRDefault="00AC52AE" w:rsidP="00AC52AE">
            <w:pPr>
              <w:jc w:val="both"/>
              <w:rPr>
                <w:rFonts w:ascii="Times New Roman" w:hAnsi="Times New Roman" w:cs="Times New Roman"/>
                <w:sz w:val="28"/>
                <w:szCs w:val="28"/>
              </w:rPr>
            </w:pPr>
            <w:r w:rsidRPr="00AC52AE">
              <w:rPr>
                <w:rFonts w:ascii="Times New Roman" w:hAnsi="Times New Roman" w:cs="Times New Roman"/>
                <w:sz w:val="28"/>
                <w:szCs w:val="28"/>
              </w:rPr>
              <w:t>Заместители директора,</w:t>
            </w:r>
          </w:p>
          <w:p w:rsidR="00AC52AE" w:rsidRPr="00AC52AE" w:rsidRDefault="00AC52AE" w:rsidP="00AC52AE">
            <w:pPr>
              <w:jc w:val="both"/>
              <w:rPr>
                <w:rFonts w:ascii="Times New Roman" w:hAnsi="Times New Roman" w:cs="Times New Roman"/>
                <w:sz w:val="28"/>
                <w:szCs w:val="28"/>
              </w:rPr>
            </w:pPr>
            <w:r w:rsidRPr="00AC52AE">
              <w:rPr>
                <w:rFonts w:ascii="Times New Roman" w:hAnsi="Times New Roman" w:cs="Times New Roman"/>
                <w:sz w:val="28"/>
                <w:szCs w:val="28"/>
              </w:rPr>
              <w:t>инструкторы-методисты</w:t>
            </w:r>
          </w:p>
          <w:p w:rsidR="00AC52AE" w:rsidRPr="00EB08DB" w:rsidRDefault="00AC52AE" w:rsidP="00EB08DB">
            <w:pPr>
              <w:jc w:val="both"/>
              <w:rPr>
                <w:rFonts w:ascii="Times New Roman" w:hAnsi="Times New Roman" w:cs="Times New Roman"/>
                <w:sz w:val="28"/>
                <w:szCs w:val="28"/>
              </w:rPr>
            </w:pPr>
          </w:p>
        </w:tc>
        <w:tc>
          <w:tcPr>
            <w:tcW w:w="2321" w:type="dxa"/>
            <w:shd w:val="clear" w:color="auto" w:fill="auto"/>
          </w:tcPr>
          <w:p w:rsidR="00AC52AE" w:rsidRPr="00EB08DB" w:rsidRDefault="00AC52AE" w:rsidP="00EB08DB">
            <w:pPr>
              <w:jc w:val="both"/>
              <w:rPr>
                <w:rFonts w:ascii="Times New Roman" w:hAnsi="Times New Roman" w:cs="Times New Roman"/>
                <w:sz w:val="28"/>
                <w:szCs w:val="28"/>
              </w:rPr>
            </w:pPr>
            <w:r>
              <w:rPr>
                <w:rFonts w:ascii="Times New Roman" w:hAnsi="Times New Roman" w:cs="Times New Roman"/>
                <w:sz w:val="28"/>
                <w:szCs w:val="28"/>
              </w:rPr>
              <w:t>Последняя неделя месяца</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EB08DB" w:rsidRDefault="0011489F" w:rsidP="005B6256">
            <w:pPr>
              <w:jc w:val="both"/>
              <w:rPr>
                <w:rFonts w:ascii="Times New Roman" w:hAnsi="Times New Roman" w:cs="Times New Roman"/>
                <w:sz w:val="28"/>
                <w:szCs w:val="28"/>
              </w:rPr>
            </w:pPr>
            <w:r w:rsidRPr="00EB08DB">
              <w:rPr>
                <w:rFonts w:ascii="Times New Roman" w:hAnsi="Times New Roman" w:cs="Times New Roman"/>
                <w:sz w:val="28"/>
                <w:szCs w:val="28"/>
              </w:rPr>
              <w:t>Организация спортивно-массовых мероприятий муниципального уровня.</w:t>
            </w:r>
          </w:p>
        </w:tc>
        <w:tc>
          <w:tcPr>
            <w:tcW w:w="2370" w:type="dxa"/>
            <w:shd w:val="clear" w:color="auto" w:fill="auto"/>
          </w:tcPr>
          <w:p w:rsidR="0011489F" w:rsidRPr="00EB08DB" w:rsidRDefault="0011489F" w:rsidP="005B6256">
            <w:pPr>
              <w:jc w:val="both"/>
              <w:rPr>
                <w:rFonts w:ascii="Times New Roman" w:hAnsi="Times New Roman" w:cs="Times New Roman"/>
                <w:sz w:val="28"/>
                <w:szCs w:val="28"/>
              </w:rPr>
            </w:pPr>
            <w:r w:rsidRPr="00EB08DB">
              <w:rPr>
                <w:rFonts w:ascii="Times New Roman" w:hAnsi="Times New Roman" w:cs="Times New Roman"/>
                <w:sz w:val="28"/>
                <w:szCs w:val="28"/>
              </w:rPr>
              <w:t>Администрация, инструкторы по ФК</w:t>
            </w:r>
          </w:p>
        </w:tc>
        <w:tc>
          <w:tcPr>
            <w:tcW w:w="2321" w:type="dxa"/>
            <w:shd w:val="clear" w:color="auto" w:fill="auto"/>
          </w:tcPr>
          <w:p w:rsidR="0011489F" w:rsidRPr="00EB08DB" w:rsidRDefault="0011489F" w:rsidP="005B6256">
            <w:pPr>
              <w:jc w:val="both"/>
              <w:rPr>
                <w:rFonts w:ascii="Times New Roman" w:hAnsi="Times New Roman" w:cs="Times New Roman"/>
                <w:sz w:val="28"/>
                <w:szCs w:val="28"/>
              </w:rPr>
            </w:pPr>
            <w:r w:rsidRPr="00EB08DB">
              <w:rPr>
                <w:rFonts w:ascii="Times New Roman" w:hAnsi="Times New Roman" w:cs="Times New Roman"/>
                <w:sz w:val="28"/>
                <w:szCs w:val="28"/>
              </w:rPr>
              <w:t xml:space="preserve">по плану </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5B6256" w:rsidRDefault="0011489F" w:rsidP="005B6256">
            <w:pPr>
              <w:jc w:val="both"/>
              <w:rPr>
                <w:rFonts w:ascii="Times New Roman" w:hAnsi="Times New Roman" w:cs="Times New Roman"/>
                <w:sz w:val="28"/>
                <w:szCs w:val="28"/>
              </w:rPr>
            </w:pPr>
            <w:r>
              <w:rPr>
                <w:rFonts w:ascii="Times New Roman" w:hAnsi="Times New Roman" w:cs="Times New Roman"/>
                <w:sz w:val="28"/>
                <w:szCs w:val="28"/>
              </w:rPr>
              <w:t>Реализация и участие в  мероприятиях в рамках «П</w:t>
            </w:r>
            <w:r w:rsidRPr="005B6256">
              <w:rPr>
                <w:rFonts w:ascii="Times New Roman" w:hAnsi="Times New Roman" w:cs="Times New Roman"/>
                <w:sz w:val="28"/>
                <w:szCs w:val="28"/>
              </w:rPr>
              <w:t>атриотическое восп</w:t>
            </w:r>
            <w:r>
              <w:rPr>
                <w:rFonts w:ascii="Times New Roman" w:hAnsi="Times New Roman" w:cs="Times New Roman"/>
                <w:sz w:val="28"/>
                <w:szCs w:val="28"/>
              </w:rPr>
              <w:t>итание детей и молодежи города Н</w:t>
            </w:r>
            <w:r w:rsidRPr="005B6256">
              <w:rPr>
                <w:rFonts w:ascii="Times New Roman" w:hAnsi="Times New Roman" w:cs="Times New Roman"/>
                <w:sz w:val="28"/>
                <w:szCs w:val="28"/>
              </w:rPr>
              <w:t>евинномысска</w:t>
            </w:r>
          </w:p>
          <w:p w:rsidR="0011489F" w:rsidRPr="00EB08DB" w:rsidRDefault="0011489F" w:rsidP="005B6256">
            <w:pPr>
              <w:jc w:val="both"/>
              <w:rPr>
                <w:rFonts w:ascii="Times New Roman" w:hAnsi="Times New Roman" w:cs="Times New Roman"/>
                <w:sz w:val="28"/>
                <w:szCs w:val="28"/>
              </w:rPr>
            </w:pPr>
            <w:r>
              <w:rPr>
                <w:rFonts w:ascii="Times New Roman" w:hAnsi="Times New Roman" w:cs="Times New Roman"/>
                <w:sz w:val="28"/>
                <w:szCs w:val="28"/>
              </w:rPr>
              <w:t xml:space="preserve"> «Ч</w:t>
            </w:r>
            <w:r w:rsidRPr="005B6256">
              <w:rPr>
                <w:rFonts w:ascii="Times New Roman" w:hAnsi="Times New Roman" w:cs="Times New Roman"/>
                <w:sz w:val="28"/>
                <w:szCs w:val="28"/>
              </w:rPr>
              <w:t>еловек. Гражданин. Патриот»  на 2021-2025 годы»</w:t>
            </w:r>
          </w:p>
        </w:tc>
        <w:tc>
          <w:tcPr>
            <w:tcW w:w="2370"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Администрация</w:t>
            </w:r>
            <w:r>
              <w:rPr>
                <w:rFonts w:ascii="Times New Roman" w:hAnsi="Times New Roman" w:cs="Times New Roman"/>
                <w:sz w:val="28"/>
                <w:szCs w:val="28"/>
              </w:rPr>
              <w:t xml:space="preserve">, тренеры-преподаватели </w:t>
            </w:r>
          </w:p>
        </w:tc>
        <w:tc>
          <w:tcPr>
            <w:tcW w:w="2321" w:type="dxa"/>
            <w:shd w:val="clear" w:color="auto" w:fill="auto"/>
          </w:tcPr>
          <w:p w:rsidR="0011489F" w:rsidRPr="00EB08DB" w:rsidRDefault="0011489F" w:rsidP="00EB08DB">
            <w:pPr>
              <w:jc w:val="both"/>
              <w:rPr>
                <w:rFonts w:ascii="Times New Roman" w:hAnsi="Times New Roman" w:cs="Times New Roman"/>
                <w:sz w:val="28"/>
                <w:szCs w:val="28"/>
              </w:rPr>
            </w:pPr>
            <w:r w:rsidRPr="00EB08DB">
              <w:rPr>
                <w:rFonts w:ascii="Times New Roman" w:hAnsi="Times New Roman" w:cs="Times New Roman"/>
                <w:sz w:val="28"/>
                <w:szCs w:val="28"/>
              </w:rPr>
              <w:t>по плану</w:t>
            </w:r>
          </w:p>
        </w:tc>
      </w:tr>
      <w:tr w:rsidR="0011489F" w:rsidRPr="00EB08DB" w:rsidTr="00172DFA">
        <w:tc>
          <w:tcPr>
            <w:tcW w:w="817" w:type="dxa"/>
            <w:shd w:val="clear" w:color="auto" w:fill="auto"/>
          </w:tcPr>
          <w:p w:rsidR="0011489F" w:rsidRPr="00172DFA" w:rsidRDefault="0011489F" w:rsidP="00172DFA">
            <w:pPr>
              <w:pStyle w:val="aa"/>
              <w:numPr>
                <w:ilvl w:val="0"/>
                <w:numId w:val="4"/>
              </w:numPr>
              <w:jc w:val="both"/>
              <w:rPr>
                <w:rFonts w:ascii="Times New Roman" w:hAnsi="Times New Roman" w:cs="Times New Roman"/>
                <w:sz w:val="28"/>
                <w:szCs w:val="28"/>
              </w:rPr>
            </w:pPr>
          </w:p>
        </w:tc>
        <w:tc>
          <w:tcPr>
            <w:tcW w:w="3779" w:type="dxa"/>
            <w:shd w:val="clear" w:color="auto" w:fill="auto"/>
          </w:tcPr>
          <w:p w:rsidR="0011489F" w:rsidRPr="00172DFA" w:rsidRDefault="00AC52AE" w:rsidP="00AC52AE">
            <w:pPr>
              <w:jc w:val="both"/>
              <w:rPr>
                <w:rFonts w:ascii="Times New Roman" w:hAnsi="Times New Roman" w:cs="Times New Roman"/>
                <w:sz w:val="28"/>
                <w:szCs w:val="28"/>
              </w:rPr>
            </w:pPr>
            <w:r w:rsidRPr="00172DFA">
              <w:rPr>
                <w:rFonts w:ascii="Times New Roman" w:hAnsi="Times New Roman" w:cs="Times New Roman"/>
                <w:sz w:val="28"/>
                <w:szCs w:val="28"/>
              </w:rPr>
              <w:t xml:space="preserve">Участие в соревнованиях по видам спорта спортивным отделениям </w:t>
            </w:r>
          </w:p>
        </w:tc>
        <w:tc>
          <w:tcPr>
            <w:tcW w:w="2370" w:type="dxa"/>
            <w:shd w:val="clear" w:color="auto" w:fill="auto"/>
          </w:tcPr>
          <w:p w:rsidR="0011489F" w:rsidRPr="00172DFA" w:rsidRDefault="00AC52AE" w:rsidP="00EB08DB">
            <w:pPr>
              <w:jc w:val="both"/>
              <w:rPr>
                <w:rFonts w:ascii="Times New Roman" w:hAnsi="Times New Roman" w:cs="Times New Roman"/>
                <w:sz w:val="28"/>
                <w:szCs w:val="28"/>
              </w:rPr>
            </w:pPr>
            <w:r w:rsidRPr="00172DFA">
              <w:rPr>
                <w:rFonts w:ascii="Times New Roman" w:hAnsi="Times New Roman" w:cs="Times New Roman"/>
                <w:sz w:val="28"/>
                <w:szCs w:val="28"/>
              </w:rPr>
              <w:t>Тренеры-преподаватели</w:t>
            </w:r>
          </w:p>
        </w:tc>
        <w:tc>
          <w:tcPr>
            <w:tcW w:w="2321" w:type="dxa"/>
            <w:shd w:val="clear" w:color="auto" w:fill="auto"/>
          </w:tcPr>
          <w:p w:rsidR="0011489F" w:rsidRPr="00172DFA" w:rsidRDefault="00AC52AE" w:rsidP="00EB08DB">
            <w:pPr>
              <w:jc w:val="both"/>
              <w:rPr>
                <w:rFonts w:ascii="Times New Roman" w:hAnsi="Times New Roman" w:cs="Times New Roman"/>
                <w:sz w:val="28"/>
                <w:szCs w:val="28"/>
              </w:rPr>
            </w:pPr>
            <w:r w:rsidRPr="00172DFA">
              <w:rPr>
                <w:rFonts w:ascii="Times New Roman" w:hAnsi="Times New Roman" w:cs="Times New Roman"/>
                <w:sz w:val="28"/>
                <w:szCs w:val="28"/>
              </w:rPr>
              <w:t>Весь период</w:t>
            </w:r>
          </w:p>
        </w:tc>
      </w:tr>
    </w:tbl>
    <w:p w:rsidR="004C6331" w:rsidRDefault="004C6331" w:rsidP="00EB08DB">
      <w:pPr>
        <w:spacing w:after="0" w:line="240" w:lineRule="auto"/>
        <w:jc w:val="both"/>
        <w:rPr>
          <w:rFonts w:ascii="Times New Roman" w:hAnsi="Times New Roman" w:cs="Times New Roman"/>
          <w:sz w:val="28"/>
          <w:szCs w:val="28"/>
        </w:rPr>
      </w:pPr>
    </w:p>
    <w:p w:rsidR="003D3899" w:rsidRPr="005B3B1E" w:rsidRDefault="003D3899" w:rsidP="00C87AEF">
      <w:pPr>
        <w:spacing w:after="0" w:line="240" w:lineRule="auto"/>
        <w:jc w:val="center"/>
        <w:rPr>
          <w:rFonts w:ascii="Times New Roman" w:hAnsi="Times New Roman" w:cs="Times New Roman"/>
          <w:b/>
          <w:sz w:val="28"/>
          <w:szCs w:val="28"/>
        </w:rPr>
      </w:pPr>
      <w:r w:rsidRPr="005B3B1E">
        <w:rPr>
          <w:rFonts w:ascii="Times New Roman" w:hAnsi="Times New Roman" w:cs="Times New Roman"/>
          <w:b/>
          <w:sz w:val="28"/>
          <w:szCs w:val="28"/>
        </w:rPr>
        <w:t>3. Организационный раздел образовательной программы</w:t>
      </w:r>
    </w:p>
    <w:p w:rsidR="00C87AEF" w:rsidRDefault="00C87AEF" w:rsidP="00C87AEF">
      <w:pPr>
        <w:spacing w:after="0" w:line="240" w:lineRule="auto"/>
        <w:jc w:val="center"/>
        <w:rPr>
          <w:rFonts w:ascii="Times New Roman" w:hAnsi="Times New Roman" w:cs="Times New Roman"/>
          <w:sz w:val="28"/>
          <w:szCs w:val="28"/>
        </w:rPr>
      </w:pPr>
    </w:p>
    <w:p w:rsidR="003D3899" w:rsidRDefault="003D3899" w:rsidP="00C87AEF">
      <w:pPr>
        <w:spacing w:after="0" w:line="240" w:lineRule="auto"/>
        <w:jc w:val="center"/>
        <w:rPr>
          <w:rFonts w:ascii="Times New Roman" w:hAnsi="Times New Roman" w:cs="Times New Roman"/>
          <w:sz w:val="28"/>
          <w:szCs w:val="28"/>
        </w:rPr>
      </w:pPr>
      <w:r w:rsidRPr="00C87AEF">
        <w:rPr>
          <w:rFonts w:ascii="Times New Roman" w:hAnsi="Times New Roman" w:cs="Times New Roman"/>
          <w:sz w:val="28"/>
          <w:szCs w:val="28"/>
        </w:rPr>
        <w:t>3.1 Учебный план</w:t>
      </w:r>
    </w:p>
    <w:p w:rsidR="00C87AEF" w:rsidRPr="00C87AEF" w:rsidRDefault="00C87AEF" w:rsidP="00C87AEF">
      <w:pPr>
        <w:spacing w:after="0" w:line="240" w:lineRule="auto"/>
        <w:jc w:val="center"/>
        <w:rPr>
          <w:rFonts w:ascii="Times New Roman" w:hAnsi="Times New Roman" w:cs="Times New Roman"/>
          <w:sz w:val="28"/>
          <w:szCs w:val="28"/>
        </w:rPr>
      </w:pP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Учебный план разработан в соответствии и с учётом основных положений и требований </w:t>
      </w:r>
    </w:p>
    <w:p w:rsidR="003D3899" w:rsidRP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3D3899" w:rsidRPr="00C87AEF">
        <w:rPr>
          <w:rFonts w:ascii="Times New Roman" w:hAnsi="Times New Roman" w:cs="Times New Roman"/>
          <w:sz w:val="28"/>
          <w:szCs w:val="28"/>
        </w:rPr>
        <w:t xml:space="preserve"> Федерального закона «Об образовании в Российской Федерации» от 29.12.2012 № 273; </w:t>
      </w:r>
    </w:p>
    <w:p w:rsidR="003D3899" w:rsidRP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3899" w:rsidRPr="00C87AEF">
        <w:rPr>
          <w:rFonts w:ascii="Times New Roman" w:hAnsi="Times New Roman" w:cs="Times New Roman"/>
          <w:sz w:val="28"/>
          <w:szCs w:val="28"/>
        </w:rPr>
        <w:t xml:space="preserve"> Приказа Министерства спорта Российской Федерации от 13 сентября 2013 года № 730 «Об утверждении федеральных государственных требований к минимуму содержания, структуре, условиям реализации дополнительных предпрофессиональных общеобразовательных программ в области физической культуры и спорта и срокам обучения по этим программам» (далее - Приказ №730); </w:t>
      </w:r>
    </w:p>
    <w:p w:rsidR="003D3899" w:rsidRP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3899" w:rsidRPr="00C87AEF">
        <w:rPr>
          <w:rFonts w:ascii="Times New Roman" w:hAnsi="Times New Roman" w:cs="Times New Roman"/>
          <w:sz w:val="28"/>
          <w:szCs w:val="28"/>
        </w:rPr>
        <w:t xml:space="preserve"> Приказа Минспорта России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3D3899" w:rsidRP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3899" w:rsidRPr="00C87AEF">
        <w:rPr>
          <w:rFonts w:ascii="Times New Roman" w:hAnsi="Times New Roman" w:cs="Times New Roman"/>
          <w:sz w:val="28"/>
          <w:szCs w:val="28"/>
        </w:rPr>
        <w:t xml:space="preserve"> Приказа Министерства образования и науки Российской Федерации </w:t>
      </w:r>
      <w:r>
        <w:rPr>
          <w:rFonts w:ascii="Times New Roman" w:hAnsi="Times New Roman" w:cs="Times New Roman"/>
          <w:sz w:val="28"/>
          <w:szCs w:val="28"/>
        </w:rPr>
        <w:t>от 29 августа 2013 года N 1008 «</w:t>
      </w:r>
      <w:r w:rsidR="003D3899" w:rsidRPr="00C87AEF">
        <w:rPr>
          <w:rFonts w:ascii="Times New Roman" w:hAnsi="Times New Roman" w:cs="Times New Roman"/>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cs="Times New Roman"/>
          <w:sz w:val="28"/>
          <w:szCs w:val="28"/>
        </w:rPr>
        <w:t>»</w:t>
      </w:r>
      <w:r w:rsidR="003D3899" w:rsidRPr="00C87AEF">
        <w:rPr>
          <w:rFonts w:ascii="Times New Roman" w:hAnsi="Times New Roman" w:cs="Times New Roman"/>
          <w:sz w:val="28"/>
          <w:szCs w:val="28"/>
        </w:rPr>
        <w:t xml:space="preserve">; </w:t>
      </w:r>
    </w:p>
    <w:p w:rsidR="003D3899" w:rsidRP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3899" w:rsidRPr="00C87AEF">
        <w:rPr>
          <w:rFonts w:ascii="Times New Roman" w:hAnsi="Times New Roman" w:cs="Times New Roman"/>
          <w:sz w:val="28"/>
          <w:szCs w:val="28"/>
        </w:rPr>
        <w:t xml:space="preserve"> 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2.4.4.3172-14; </w:t>
      </w:r>
    </w:p>
    <w:p w:rsid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3899" w:rsidRPr="00C87AEF">
        <w:rPr>
          <w:rFonts w:ascii="Times New Roman" w:hAnsi="Times New Roman" w:cs="Times New Roman"/>
          <w:sz w:val="28"/>
          <w:szCs w:val="28"/>
        </w:rPr>
        <w:t xml:space="preserve"> Федерального</w:t>
      </w:r>
      <w:r>
        <w:rPr>
          <w:rFonts w:ascii="Times New Roman" w:hAnsi="Times New Roman" w:cs="Times New Roman"/>
          <w:sz w:val="28"/>
          <w:szCs w:val="28"/>
        </w:rPr>
        <w:t xml:space="preserve"> закона от 04.12.2007 N 329-ФЗ «</w:t>
      </w:r>
      <w:r w:rsidR="003D3899" w:rsidRPr="00C87AEF">
        <w:rPr>
          <w:rFonts w:ascii="Times New Roman" w:hAnsi="Times New Roman" w:cs="Times New Roman"/>
          <w:sz w:val="28"/>
          <w:szCs w:val="28"/>
        </w:rPr>
        <w:t>О физической культуре и с</w:t>
      </w:r>
      <w:r>
        <w:rPr>
          <w:rFonts w:ascii="Times New Roman" w:hAnsi="Times New Roman" w:cs="Times New Roman"/>
          <w:sz w:val="28"/>
          <w:szCs w:val="28"/>
        </w:rPr>
        <w:t xml:space="preserve">порте в Российской Федерации»; </w:t>
      </w:r>
    </w:p>
    <w:p w:rsidR="003D3899" w:rsidRP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3899" w:rsidRPr="00C87AEF">
        <w:rPr>
          <w:rFonts w:ascii="Times New Roman" w:hAnsi="Times New Roman" w:cs="Times New Roman"/>
          <w:sz w:val="28"/>
          <w:szCs w:val="28"/>
        </w:rPr>
        <w:t xml:space="preserve"> Методических рекомендаций по реализации дополнительных общеобразовательных программ в области физической культуры и спорта и программ спортивной подготовки от12 мая 2014 г. N ВМ-04-10/2554; </w:t>
      </w:r>
    </w:p>
    <w:p w:rsidR="003D3899" w:rsidRP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3899" w:rsidRPr="00C87AEF">
        <w:rPr>
          <w:rFonts w:ascii="Times New Roman" w:hAnsi="Times New Roman" w:cs="Times New Roman"/>
          <w:sz w:val="28"/>
          <w:szCs w:val="28"/>
        </w:rPr>
        <w:t xml:space="preserve"> Устава и локальных нормативных актов МБУ ДО «ДЮСШ»; </w:t>
      </w:r>
    </w:p>
    <w:p w:rsidR="003D3899" w:rsidRPr="00C87AEF" w:rsidRDefault="00C87AEF" w:rsidP="00C87A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3899" w:rsidRPr="00C87AEF">
        <w:rPr>
          <w:rFonts w:ascii="Times New Roman" w:hAnsi="Times New Roman" w:cs="Times New Roman"/>
          <w:sz w:val="28"/>
          <w:szCs w:val="28"/>
        </w:rPr>
        <w:t xml:space="preserve"> Договора о сетевой форме реализации образовательных программ;</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 Учебный план направлен на достижение уставных целей МБУ ДО «ДЮСШ</w:t>
      </w:r>
      <w:r w:rsidR="00C87AEF">
        <w:rPr>
          <w:rFonts w:ascii="Times New Roman" w:hAnsi="Times New Roman" w:cs="Times New Roman"/>
          <w:sz w:val="28"/>
          <w:szCs w:val="28"/>
        </w:rPr>
        <w:t xml:space="preserve"> №1</w:t>
      </w:r>
      <w:r w:rsidRPr="00C87AEF">
        <w:rPr>
          <w:rFonts w:ascii="Times New Roman" w:hAnsi="Times New Roman" w:cs="Times New Roman"/>
          <w:sz w:val="28"/>
          <w:szCs w:val="28"/>
        </w:rPr>
        <w:t>»</w:t>
      </w:r>
      <w:r w:rsidR="00C87AEF">
        <w:rPr>
          <w:rFonts w:ascii="Times New Roman" w:hAnsi="Times New Roman" w:cs="Times New Roman"/>
          <w:sz w:val="28"/>
          <w:szCs w:val="28"/>
        </w:rPr>
        <w:t>:</w:t>
      </w:r>
      <w:r w:rsidRPr="00C87AEF">
        <w:rPr>
          <w:rFonts w:ascii="Times New Roman" w:hAnsi="Times New Roman" w:cs="Times New Roman"/>
          <w:sz w:val="28"/>
          <w:szCs w:val="28"/>
        </w:rPr>
        <w:t xml:space="preserve">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 образовательная деятельность по дополнительным общеобразовательным программам в области физической культуры и спорта, создание благоприятных условий населению для занятий физической культурой и спортом;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пропаганда физической культуры и спорта, здорового образа жизни;</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 повышение спортивного мастерства обучающихся;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 организация и проведение спортивно-массовых, физкультурно-оздоровительных мероприятий, соревнований различного уровня;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 осуществление начальной и базовой подготовки спортсменов для специализации в определенном виде спорта.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При разработке учебного плана соблюдается принцип преемственности между дополнительными общеобразовательными программами, этапами обучения, учитываются материально-технические условия, кадровое обеспечение.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Учебный план содержит в себе следующие сведения: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lastRenderedPageBreak/>
        <w:sym w:font="Symbol" w:char="F0B7"/>
      </w:r>
      <w:r w:rsidRPr="00C87AEF">
        <w:rPr>
          <w:rFonts w:ascii="Times New Roman" w:hAnsi="Times New Roman" w:cs="Times New Roman"/>
          <w:sz w:val="28"/>
          <w:szCs w:val="28"/>
        </w:rPr>
        <w:t xml:space="preserve"> вид спорта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sym w:font="Symbol" w:char="F0B7"/>
      </w:r>
      <w:r w:rsidRPr="00C87AEF">
        <w:rPr>
          <w:rFonts w:ascii="Times New Roman" w:hAnsi="Times New Roman" w:cs="Times New Roman"/>
          <w:sz w:val="28"/>
          <w:szCs w:val="28"/>
        </w:rPr>
        <w:t xml:space="preserve"> название и срок реализации дополнительных общеобразовательных программ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sym w:font="Symbol" w:char="F0B7"/>
      </w:r>
      <w:r w:rsidRPr="00C87AEF">
        <w:rPr>
          <w:rFonts w:ascii="Times New Roman" w:hAnsi="Times New Roman" w:cs="Times New Roman"/>
          <w:sz w:val="28"/>
          <w:szCs w:val="28"/>
        </w:rPr>
        <w:t xml:space="preserve"> этап образования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sym w:font="Symbol" w:char="F0B7"/>
      </w:r>
      <w:r w:rsidRPr="00C87AEF">
        <w:rPr>
          <w:rFonts w:ascii="Times New Roman" w:hAnsi="Times New Roman" w:cs="Times New Roman"/>
          <w:sz w:val="28"/>
          <w:szCs w:val="28"/>
        </w:rPr>
        <w:t xml:space="preserve"> количество групп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sym w:font="Symbol" w:char="F0B7"/>
      </w:r>
      <w:r w:rsidRPr="00C87AEF">
        <w:rPr>
          <w:rFonts w:ascii="Times New Roman" w:hAnsi="Times New Roman" w:cs="Times New Roman"/>
          <w:sz w:val="28"/>
          <w:szCs w:val="28"/>
        </w:rPr>
        <w:t xml:space="preserve"> количество часов </w:t>
      </w:r>
    </w:p>
    <w:p w:rsidR="003D3899" w:rsidRPr="00C87AEF" w:rsidRDefault="003D3899" w:rsidP="00C87AEF">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sym w:font="Symbol" w:char="F0B7"/>
      </w:r>
      <w:r w:rsidRPr="00C87AEF">
        <w:rPr>
          <w:rFonts w:ascii="Times New Roman" w:hAnsi="Times New Roman" w:cs="Times New Roman"/>
          <w:sz w:val="28"/>
          <w:szCs w:val="28"/>
        </w:rPr>
        <w:t xml:space="preserve"> количество обучающихся</w:t>
      </w:r>
    </w:p>
    <w:p w:rsidR="00DD0627" w:rsidRPr="00F66A2D" w:rsidRDefault="00DD0627" w:rsidP="00DD06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МБУ ДО</w:t>
      </w:r>
      <w:r w:rsidRPr="00F66A2D">
        <w:rPr>
          <w:rFonts w:ascii="Times New Roman" w:eastAsia="Times New Roman" w:hAnsi="Times New Roman" w:cs="Times New Roman"/>
          <w:sz w:val="28"/>
          <w:szCs w:val="28"/>
          <w:lang w:eastAsia="ru-RU"/>
        </w:rPr>
        <w:t xml:space="preserve"> «ДЮСШ №1» осуществляет образовательную деятельность по д</w:t>
      </w:r>
      <w:r>
        <w:rPr>
          <w:rFonts w:ascii="Times New Roman" w:eastAsia="Times New Roman" w:hAnsi="Times New Roman" w:cs="Times New Roman"/>
          <w:sz w:val="28"/>
          <w:szCs w:val="28"/>
          <w:lang w:eastAsia="ru-RU"/>
        </w:rPr>
        <w:t xml:space="preserve">ополнительным предпрофессиональным программам </w:t>
      </w:r>
      <w:r w:rsidRPr="00F66A2D">
        <w:rPr>
          <w:rFonts w:ascii="Times New Roman" w:eastAsia="Times New Roman" w:hAnsi="Times New Roman" w:cs="Times New Roman"/>
          <w:sz w:val="28"/>
          <w:szCs w:val="28"/>
          <w:lang w:eastAsia="ru-RU"/>
        </w:rPr>
        <w:t>на отделениях по следующим видам спорта:</w:t>
      </w:r>
    </w:p>
    <w:p w:rsidR="00DD0627" w:rsidRPr="00F66A2D"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F66A2D">
        <w:rPr>
          <w:rFonts w:ascii="Times New Roman" w:eastAsia="Times New Roman" w:hAnsi="Times New Roman" w:cs="Times New Roman"/>
          <w:sz w:val="28"/>
          <w:szCs w:val="28"/>
          <w:lang w:eastAsia="ru-RU"/>
        </w:rPr>
        <w:t>-легкая атлетика;</w:t>
      </w:r>
    </w:p>
    <w:p w:rsidR="00DD0627" w:rsidRPr="00F66A2D"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F66A2D">
        <w:rPr>
          <w:rFonts w:ascii="Times New Roman" w:eastAsia="Times New Roman" w:hAnsi="Times New Roman" w:cs="Times New Roman"/>
          <w:sz w:val="28"/>
          <w:szCs w:val="28"/>
          <w:lang w:eastAsia="ru-RU"/>
        </w:rPr>
        <w:t>-баскетбол;</w:t>
      </w:r>
    </w:p>
    <w:p w:rsidR="00DD0627" w:rsidRPr="00F66A2D"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F66A2D">
        <w:rPr>
          <w:rFonts w:ascii="Times New Roman" w:eastAsia="Times New Roman" w:hAnsi="Times New Roman" w:cs="Times New Roman"/>
          <w:sz w:val="28"/>
          <w:szCs w:val="28"/>
          <w:lang w:eastAsia="ru-RU"/>
        </w:rPr>
        <w:t>-прыжки на батуте;</w:t>
      </w:r>
    </w:p>
    <w:p w:rsidR="00DD0627" w:rsidRDefault="00DD0627" w:rsidP="00DD0627">
      <w:pPr>
        <w:spacing w:after="0" w:line="240" w:lineRule="auto"/>
        <w:ind w:firstLine="709"/>
        <w:jc w:val="both"/>
        <w:rPr>
          <w:rFonts w:ascii="Times New Roman" w:hAnsi="Times New Roman" w:cs="Times New Roman"/>
          <w:sz w:val="28"/>
          <w:szCs w:val="28"/>
        </w:rPr>
      </w:pPr>
      <w:r w:rsidRPr="00F66A2D">
        <w:rPr>
          <w:rFonts w:ascii="Times New Roman" w:eastAsia="Times New Roman" w:hAnsi="Times New Roman" w:cs="Times New Roman"/>
          <w:sz w:val="28"/>
          <w:szCs w:val="28"/>
          <w:lang w:eastAsia="ru-RU"/>
        </w:rPr>
        <w:t>-шахматы.</w:t>
      </w:r>
      <w:r w:rsidRPr="00DD0627">
        <w:rPr>
          <w:rFonts w:ascii="Times New Roman" w:hAnsi="Times New Roman" w:cs="Times New Roman"/>
          <w:sz w:val="28"/>
          <w:szCs w:val="28"/>
        </w:rPr>
        <w:t xml:space="preserve"> </w:t>
      </w:r>
    </w:p>
    <w:p w:rsidR="00DD0627" w:rsidRPr="00C87AEF" w:rsidRDefault="00DD0627" w:rsidP="00DD0627">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Программы разработаны в соответствии и с учётом основных положений и требований нормативно-правовых актов и законодательства в сфере образования и физической культуры и спорта, соответствуют Федеральным государственным требованиям к минимуму содержания, структуре, условиям реализации дополнительных общеобразовательных программ в области физической культуры и спорта и к срокам обучения по таким программам. </w:t>
      </w:r>
    </w:p>
    <w:p w:rsidR="00DD0627" w:rsidRPr="00DD0627" w:rsidRDefault="00DD0627" w:rsidP="00DD0627">
      <w:pPr>
        <w:spacing w:after="0" w:line="240" w:lineRule="auto"/>
        <w:ind w:firstLine="709"/>
        <w:jc w:val="both"/>
        <w:rPr>
          <w:rFonts w:ascii="Times New Roman" w:hAnsi="Times New Roman" w:cs="Times New Roman"/>
          <w:sz w:val="28"/>
          <w:szCs w:val="28"/>
        </w:rPr>
      </w:pPr>
      <w:r w:rsidRPr="00C87AEF">
        <w:rPr>
          <w:rFonts w:ascii="Times New Roman" w:hAnsi="Times New Roman" w:cs="Times New Roman"/>
          <w:sz w:val="28"/>
          <w:szCs w:val="28"/>
        </w:rPr>
        <w:t xml:space="preserve">Программы учитывают требования федеральных стандартов спортивной подготовки по видам спорта. Направленность всех программ - физкультурно-спортивная. </w:t>
      </w:r>
    </w:p>
    <w:p w:rsidR="00DD0627" w:rsidRPr="005E4347"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5E4347">
        <w:rPr>
          <w:rFonts w:ascii="Times New Roman" w:eastAsia="Times New Roman" w:hAnsi="Times New Roman" w:cs="Times New Roman"/>
          <w:sz w:val="28"/>
          <w:szCs w:val="28"/>
          <w:lang w:eastAsia="ru-RU"/>
        </w:rPr>
        <w:t>Н</w:t>
      </w:r>
      <w:r w:rsidR="00802140">
        <w:rPr>
          <w:rFonts w:ascii="Times New Roman" w:eastAsia="Times New Roman" w:hAnsi="Times New Roman" w:cs="Times New Roman"/>
          <w:sz w:val="28"/>
          <w:szCs w:val="28"/>
          <w:lang w:eastAsia="ru-RU"/>
        </w:rPr>
        <w:t>ачало учебного года – 01.09.2022</w:t>
      </w:r>
      <w:r w:rsidRPr="005E4347">
        <w:rPr>
          <w:rFonts w:ascii="Times New Roman" w:eastAsia="Times New Roman" w:hAnsi="Times New Roman" w:cs="Times New Roman"/>
          <w:sz w:val="28"/>
          <w:szCs w:val="28"/>
          <w:lang w:eastAsia="ru-RU"/>
        </w:rPr>
        <w:t xml:space="preserve"> г; окон</w:t>
      </w:r>
      <w:r w:rsidR="00802140">
        <w:rPr>
          <w:rFonts w:ascii="Times New Roman" w:eastAsia="Times New Roman" w:hAnsi="Times New Roman" w:cs="Times New Roman"/>
          <w:sz w:val="28"/>
          <w:szCs w:val="28"/>
          <w:lang w:eastAsia="ru-RU"/>
        </w:rPr>
        <w:t>чание учебного года – 31.08.2023</w:t>
      </w:r>
      <w:r w:rsidRPr="005E4347">
        <w:rPr>
          <w:rFonts w:ascii="Times New Roman" w:eastAsia="Times New Roman" w:hAnsi="Times New Roman" w:cs="Times New Roman"/>
          <w:sz w:val="28"/>
          <w:szCs w:val="28"/>
          <w:lang w:eastAsia="ru-RU"/>
        </w:rPr>
        <w:t>г.</w:t>
      </w:r>
    </w:p>
    <w:p w:rsidR="00DD0627" w:rsidRPr="005E4347" w:rsidRDefault="00DD0627" w:rsidP="00DD0627">
      <w:pPr>
        <w:spacing w:after="0" w:line="240" w:lineRule="auto"/>
        <w:ind w:firstLine="709"/>
        <w:contextualSpacing/>
        <w:rPr>
          <w:rFonts w:ascii="Times New Roman" w:eastAsia="Calibri" w:hAnsi="Times New Roman" w:cs="Times New Roman"/>
          <w:sz w:val="28"/>
          <w:szCs w:val="28"/>
        </w:rPr>
      </w:pPr>
      <w:r w:rsidRPr="005E4347">
        <w:rPr>
          <w:rFonts w:ascii="Times New Roman" w:eastAsia="Calibri" w:hAnsi="Times New Roman" w:cs="Times New Roman"/>
          <w:sz w:val="28"/>
          <w:szCs w:val="28"/>
        </w:rPr>
        <w:t>Нач</w:t>
      </w:r>
      <w:r w:rsidR="00A073A3">
        <w:rPr>
          <w:rFonts w:ascii="Times New Roman" w:eastAsia="Calibri" w:hAnsi="Times New Roman" w:cs="Times New Roman"/>
          <w:sz w:val="28"/>
          <w:szCs w:val="28"/>
        </w:rPr>
        <w:t xml:space="preserve">ало учебных </w:t>
      </w:r>
      <w:r w:rsidR="00802140">
        <w:rPr>
          <w:rFonts w:ascii="Times New Roman" w:eastAsia="Calibri" w:hAnsi="Times New Roman" w:cs="Times New Roman"/>
          <w:sz w:val="28"/>
          <w:szCs w:val="28"/>
        </w:rPr>
        <w:t>занятий – 01.09.2022</w:t>
      </w:r>
      <w:r w:rsidRPr="00CD58F3">
        <w:rPr>
          <w:rFonts w:ascii="Times New Roman" w:eastAsia="Calibri" w:hAnsi="Times New Roman" w:cs="Times New Roman"/>
          <w:sz w:val="28"/>
          <w:szCs w:val="28"/>
        </w:rPr>
        <w:t xml:space="preserve"> </w:t>
      </w:r>
      <w:r w:rsidRPr="005E4347">
        <w:rPr>
          <w:rFonts w:ascii="Times New Roman" w:eastAsia="Calibri" w:hAnsi="Times New Roman" w:cs="Times New Roman"/>
          <w:sz w:val="28"/>
          <w:szCs w:val="28"/>
        </w:rPr>
        <w:t>г.</w:t>
      </w:r>
    </w:p>
    <w:p w:rsidR="00DD0627" w:rsidRPr="005E4347"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5E4347">
        <w:rPr>
          <w:rFonts w:ascii="Times New Roman" w:eastAsia="Times New Roman" w:hAnsi="Times New Roman" w:cs="Times New Roman"/>
          <w:sz w:val="28"/>
          <w:szCs w:val="28"/>
          <w:lang w:eastAsia="ru-RU"/>
        </w:rPr>
        <w:t>Учреждение органи</w:t>
      </w:r>
      <w:r w:rsidR="00802140">
        <w:rPr>
          <w:rFonts w:ascii="Times New Roman" w:eastAsia="Times New Roman" w:hAnsi="Times New Roman" w:cs="Times New Roman"/>
          <w:sz w:val="28"/>
          <w:szCs w:val="28"/>
          <w:lang w:eastAsia="ru-RU"/>
        </w:rPr>
        <w:t>зует работу с обучающимися в те</w:t>
      </w:r>
      <w:r w:rsidRPr="005E4347">
        <w:rPr>
          <w:rFonts w:ascii="Times New Roman" w:eastAsia="Times New Roman" w:hAnsi="Times New Roman" w:cs="Times New Roman"/>
          <w:sz w:val="28"/>
          <w:szCs w:val="28"/>
          <w:lang w:eastAsia="ru-RU"/>
        </w:rPr>
        <w:t>чение всего календарного времени, рассчитанного на 46 недель учебно-тренировочных занятий непосредственно в условиях спортивной школы и дополнительно 6 недель – в условиях оздоровительного лагеря спортивного профиля и (или) по индивидуальным планам обучающихся на период их активного отдыха.</w:t>
      </w:r>
    </w:p>
    <w:p w:rsidR="00DD0627" w:rsidRPr="005E4347"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5E4347">
        <w:rPr>
          <w:rFonts w:ascii="Times New Roman" w:eastAsia="Times New Roman" w:hAnsi="Times New Roman" w:cs="Times New Roman"/>
          <w:sz w:val="28"/>
          <w:szCs w:val="28"/>
          <w:lang w:eastAsia="ru-RU"/>
        </w:rPr>
        <w:t>Утверждение контингента обучающихся, количество групп и годового расчета учебных часов производится ежегодно до 01 октября.</w:t>
      </w:r>
    </w:p>
    <w:tbl>
      <w:tblPr>
        <w:tblpPr w:leftFromText="180" w:rightFromText="180" w:vertAnchor="text" w:horzAnchor="page" w:tblpX="1737" w:tblpY="8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7699"/>
      </w:tblGrid>
      <w:tr w:rsidR="00DD0627" w:rsidRPr="00DD0627" w:rsidTr="00284883">
        <w:tc>
          <w:tcPr>
            <w:tcW w:w="2190" w:type="dxa"/>
          </w:tcPr>
          <w:p w:rsidR="00DD0627" w:rsidRPr="00DD0627" w:rsidRDefault="00DD0627" w:rsidP="00284883">
            <w:pPr>
              <w:spacing w:after="0" w:line="240" w:lineRule="auto"/>
              <w:jc w:val="center"/>
              <w:rPr>
                <w:rFonts w:ascii="Times New Roman" w:eastAsia="Times New Roman" w:hAnsi="Times New Roman" w:cs="Times New Roman"/>
                <w:sz w:val="28"/>
                <w:szCs w:val="28"/>
                <w:lang w:eastAsia="ru-RU"/>
              </w:rPr>
            </w:pPr>
            <w:r w:rsidRPr="00DD0627">
              <w:rPr>
                <w:rFonts w:ascii="Times New Roman" w:eastAsia="Times New Roman" w:hAnsi="Times New Roman" w:cs="Times New Roman"/>
                <w:sz w:val="28"/>
                <w:szCs w:val="28"/>
                <w:lang w:eastAsia="ru-RU"/>
              </w:rPr>
              <w:t xml:space="preserve">Этап </w:t>
            </w:r>
          </w:p>
          <w:p w:rsidR="00DD0627" w:rsidRPr="00DD0627" w:rsidRDefault="00DD0627" w:rsidP="00284883">
            <w:pPr>
              <w:spacing w:after="0" w:line="240" w:lineRule="auto"/>
              <w:jc w:val="center"/>
              <w:rPr>
                <w:rFonts w:ascii="Times New Roman" w:eastAsia="Times New Roman" w:hAnsi="Times New Roman" w:cs="Times New Roman"/>
                <w:sz w:val="28"/>
                <w:szCs w:val="28"/>
                <w:lang w:eastAsia="ru-RU"/>
              </w:rPr>
            </w:pPr>
            <w:r w:rsidRPr="00DD0627">
              <w:rPr>
                <w:rFonts w:ascii="Times New Roman" w:eastAsia="Times New Roman" w:hAnsi="Times New Roman" w:cs="Times New Roman"/>
                <w:sz w:val="28"/>
                <w:szCs w:val="28"/>
                <w:lang w:eastAsia="ru-RU"/>
              </w:rPr>
              <w:t>подготовки</w:t>
            </w:r>
          </w:p>
        </w:tc>
        <w:tc>
          <w:tcPr>
            <w:tcW w:w="7699" w:type="dxa"/>
          </w:tcPr>
          <w:p w:rsidR="00DD0627" w:rsidRPr="00DD0627" w:rsidRDefault="00DD0627" w:rsidP="00284883">
            <w:pPr>
              <w:spacing w:after="0" w:line="240" w:lineRule="auto"/>
              <w:jc w:val="center"/>
              <w:rPr>
                <w:rFonts w:ascii="Times New Roman" w:eastAsia="Times New Roman" w:hAnsi="Times New Roman" w:cs="Times New Roman"/>
                <w:sz w:val="28"/>
                <w:szCs w:val="28"/>
                <w:lang w:eastAsia="ru-RU"/>
              </w:rPr>
            </w:pPr>
            <w:r w:rsidRPr="00DD0627">
              <w:rPr>
                <w:rFonts w:ascii="Times New Roman" w:eastAsia="Times New Roman" w:hAnsi="Times New Roman" w:cs="Times New Roman"/>
                <w:sz w:val="28"/>
                <w:szCs w:val="28"/>
                <w:lang w:eastAsia="ru-RU"/>
              </w:rPr>
              <w:t>Учебный год</w:t>
            </w:r>
          </w:p>
        </w:tc>
      </w:tr>
      <w:tr w:rsidR="00DD0627" w:rsidRPr="00DD0627" w:rsidTr="00284883">
        <w:tc>
          <w:tcPr>
            <w:tcW w:w="2190" w:type="dxa"/>
          </w:tcPr>
          <w:p w:rsidR="00DD0627" w:rsidRPr="00DD0627" w:rsidRDefault="00DD0627" w:rsidP="00284883">
            <w:pPr>
              <w:spacing w:after="0" w:line="240" w:lineRule="auto"/>
              <w:jc w:val="center"/>
              <w:rPr>
                <w:rFonts w:ascii="Times New Roman" w:eastAsia="Times New Roman" w:hAnsi="Times New Roman" w:cs="Times New Roman"/>
                <w:sz w:val="28"/>
                <w:szCs w:val="28"/>
                <w:lang w:eastAsia="ru-RU"/>
              </w:rPr>
            </w:pPr>
            <w:r w:rsidRPr="00DD0627">
              <w:rPr>
                <w:rFonts w:ascii="Times New Roman" w:eastAsia="Times New Roman" w:hAnsi="Times New Roman" w:cs="Times New Roman"/>
                <w:sz w:val="28"/>
                <w:szCs w:val="28"/>
                <w:lang w:eastAsia="ru-RU"/>
              </w:rPr>
              <w:t>НП</w:t>
            </w:r>
          </w:p>
        </w:tc>
        <w:tc>
          <w:tcPr>
            <w:tcW w:w="7699" w:type="dxa"/>
          </w:tcPr>
          <w:p w:rsidR="00DD0627" w:rsidRPr="00DD0627" w:rsidRDefault="00802140" w:rsidP="00DD0627">
            <w:pPr>
              <w:spacing w:after="0" w:line="240" w:lineRule="auto"/>
              <w:ind w:right="-129" w:firstLine="4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01.09.2022 г. -31.08.2023</w:t>
            </w:r>
            <w:r w:rsidR="00DD0627" w:rsidRPr="00DD0627">
              <w:rPr>
                <w:rFonts w:ascii="Times New Roman" w:eastAsia="Times New Roman" w:hAnsi="Times New Roman" w:cs="Times New Roman"/>
                <w:sz w:val="28"/>
                <w:szCs w:val="28"/>
                <w:lang w:eastAsia="ru-RU"/>
              </w:rPr>
              <w:t xml:space="preserve"> г.</w:t>
            </w:r>
          </w:p>
        </w:tc>
      </w:tr>
      <w:tr w:rsidR="00DD0627" w:rsidRPr="00DD0627" w:rsidTr="00284883">
        <w:tc>
          <w:tcPr>
            <w:tcW w:w="2190" w:type="dxa"/>
          </w:tcPr>
          <w:p w:rsidR="00DD0627" w:rsidRPr="00DD0627" w:rsidRDefault="00DD0627" w:rsidP="00284883">
            <w:pPr>
              <w:spacing w:after="0" w:line="240" w:lineRule="auto"/>
              <w:jc w:val="center"/>
              <w:rPr>
                <w:rFonts w:ascii="Times New Roman" w:eastAsia="Times New Roman" w:hAnsi="Times New Roman" w:cs="Times New Roman"/>
                <w:sz w:val="28"/>
                <w:szCs w:val="28"/>
                <w:lang w:eastAsia="ru-RU"/>
              </w:rPr>
            </w:pPr>
            <w:r w:rsidRPr="00DD0627">
              <w:rPr>
                <w:rFonts w:ascii="Times New Roman" w:eastAsia="Times New Roman" w:hAnsi="Times New Roman" w:cs="Times New Roman"/>
                <w:sz w:val="28"/>
                <w:szCs w:val="28"/>
                <w:lang w:eastAsia="ru-RU"/>
              </w:rPr>
              <w:t>ТГ</w:t>
            </w:r>
          </w:p>
        </w:tc>
        <w:tc>
          <w:tcPr>
            <w:tcW w:w="7699" w:type="dxa"/>
          </w:tcPr>
          <w:p w:rsidR="00DD0627" w:rsidRPr="00DD0627" w:rsidRDefault="00802140" w:rsidP="00DD0627">
            <w:pPr>
              <w:spacing w:after="0" w:line="240" w:lineRule="auto"/>
              <w:ind w:right="-129" w:firstLine="4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01.09.2022 г.  -31.08.2023</w:t>
            </w:r>
            <w:r w:rsidR="00DD0627" w:rsidRPr="00DD0627">
              <w:rPr>
                <w:rFonts w:ascii="Times New Roman" w:eastAsia="Times New Roman" w:hAnsi="Times New Roman" w:cs="Times New Roman"/>
                <w:sz w:val="28"/>
                <w:szCs w:val="28"/>
                <w:lang w:eastAsia="ru-RU"/>
              </w:rPr>
              <w:t xml:space="preserve"> г.</w:t>
            </w:r>
          </w:p>
        </w:tc>
      </w:tr>
      <w:tr w:rsidR="005B3B1E" w:rsidRPr="00DD0627" w:rsidTr="00284883">
        <w:tc>
          <w:tcPr>
            <w:tcW w:w="2190" w:type="dxa"/>
          </w:tcPr>
          <w:p w:rsidR="005B3B1E" w:rsidRPr="00DD0627" w:rsidRDefault="005B3B1E" w:rsidP="00284883">
            <w:pPr>
              <w:spacing w:after="0" w:line="240" w:lineRule="auto"/>
              <w:jc w:val="center"/>
              <w:rPr>
                <w:rFonts w:ascii="Times New Roman" w:eastAsia="Times New Roman" w:hAnsi="Times New Roman" w:cs="Times New Roman"/>
                <w:sz w:val="28"/>
                <w:szCs w:val="28"/>
                <w:lang w:eastAsia="ru-RU"/>
              </w:rPr>
            </w:pPr>
          </w:p>
        </w:tc>
        <w:tc>
          <w:tcPr>
            <w:tcW w:w="7699" w:type="dxa"/>
          </w:tcPr>
          <w:p w:rsidR="005B3B1E" w:rsidRPr="00DD0627" w:rsidRDefault="005B3B1E" w:rsidP="00DD0627">
            <w:pPr>
              <w:spacing w:after="0" w:line="240" w:lineRule="auto"/>
              <w:ind w:right="-129" w:firstLine="43"/>
              <w:jc w:val="center"/>
              <w:rPr>
                <w:rFonts w:ascii="Times New Roman" w:eastAsia="Times New Roman" w:hAnsi="Times New Roman" w:cs="Times New Roman"/>
                <w:sz w:val="28"/>
                <w:szCs w:val="28"/>
                <w:lang w:eastAsia="ru-RU"/>
              </w:rPr>
            </w:pPr>
          </w:p>
        </w:tc>
      </w:tr>
    </w:tbl>
    <w:p w:rsidR="005B3B1E" w:rsidRDefault="005B3B1E" w:rsidP="00DD0627">
      <w:pPr>
        <w:spacing w:after="0" w:line="240" w:lineRule="auto"/>
        <w:ind w:firstLine="709"/>
        <w:jc w:val="both"/>
        <w:rPr>
          <w:rFonts w:ascii="Times New Roman" w:eastAsia="Times New Roman" w:hAnsi="Times New Roman" w:cs="Times New Roman"/>
          <w:sz w:val="28"/>
          <w:szCs w:val="28"/>
          <w:lang w:eastAsia="ru-RU"/>
        </w:rPr>
      </w:pPr>
    </w:p>
    <w:p w:rsidR="00DD0627" w:rsidRPr="005E4347"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5E4347">
        <w:rPr>
          <w:rFonts w:ascii="Times New Roman" w:eastAsia="Times New Roman" w:hAnsi="Times New Roman" w:cs="Times New Roman"/>
          <w:sz w:val="28"/>
          <w:szCs w:val="28"/>
          <w:lang w:eastAsia="ru-RU"/>
        </w:rPr>
        <w:t>Режим функционирования Учреждения устанавливается шестидневный, продолжительность ежедневных занятий регламентируется этапом подготовки.</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5E4347">
        <w:rPr>
          <w:rFonts w:ascii="Times New Roman" w:eastAsia="Calibri" w:hAnsi="Times New Roman" w:cs="Times New Roman"/>
          <w:sz w:val="28"/>
          <w:szCs w:val="28"/>
        </w:rPr>
        <w:lastRenderedPageBreak/>
        <w:t>Количество учебных часов в неделю в группах по году обучения составляет:</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F66A2D">
        <w:rPr>
          <w:rFonts w:ascii="Times New Roman" w:eastAsia="Calibri" w:hAnsi="Times New Roman" w:cs="Times New Roman"/>
          <w:sz w:val="28"/>
          <w:szCs w:val="28"/>
        </w:rPr>
        <w:t>1</w:t>
      </w:r>
      <w:r w:rsidRPr="005E4347">
        <w:rPr>
          <w:rFonts w:ascii="Times New Roman" w:eastAsia="Calibri" w:hAnsi="Times New Roman" w:cs="Times New Roman"/>
          <w:sz w:val="28"/>
          <w:szCs w:val="28"/>
        </w:rPr>
        <w:t>. начальная подготовка – 1-ого года обучения  (НП-1) – 6 часов,</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F66A2D">
        <w:rPr>
          <w:rFonts w:ascii="Times New Roman" w:eastAsia="Calibri" w:hAnsi="Times New Roman" w:cs="Times New Roman"/>
          <w:sz w:val="28"/>
          <w:szCs w:val="28"/>
        </w:rPr>
        <w:t>2</w:t>
      </w:r>
      <w:r w:rsidRPr="005E4347">
        <w:rPr>
          <w:rFonts w:ascii="Times New Roman" w:eastAsia="Calibri" w:hAnsi="Times New Roman" w:cs="Times New Roman"/>
          <w:sz w:val="28"/>
          <w:szCs w:val="28"/>
        </w:rPr>
        <w:t>. начальная подготовка – 2-ого года обучения (НП-2) – 9 часов,</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F66A2D">
        <w:rPr>
          <w:rFonts w:ascii="Times New Roman" w:eastAsia="Calibri" w:hAnsi="Times New Roman" w:cs="Times New Roman"/>
          <w:sz w:val="28"/>
          <w:szCs w:val="28"/>
        </w:rPr>
        <w:t>3</w:t>
      </w:r>
      <w:r w:rsidRPr="005E4347">
        <w:rPr>
          <w:rFonts w:ascii="Times New Roman" w:eastAsia="Calibri" w:hAnsi="Times New Roman" w:cs="Times New Roman"/>
          <w:sz w:val="28"/>
          <w:szCs w:val="28"/>
        </w:rPr>
        <w:t>. начальная подготовка – 3-ого года обучения (НП-3) – 9 часов,</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F66A2D">
        <w:rPr>
          <w:rFonts w:ascii="Times New Roman" w:eastAsia="Calibri" w:hAnsi="Times New Roman" w:cs="Times New Roman"/>
          <w:sz w:val="28"/>
          <w:szCs w:val="28"/>
        </w:rPr>
        <w:t>4</w:t>
      </w:r>
      <w:r w:rsidRPr="005E4347">
        <w:rPr>
          <w:rFonts w:ascii="Times New Roman" w:eastAsia="Calibri" w:hAnsi="Times New Roman" w:cs="Times New Roman"/>
          <w:sz w:val="28"/>
          <w:szCs w:val="28"/>
        </w:rPr>
        <w:t>. учебно-тренировочная группа – 1-ого года обучения (УТ-1) – 12 часов,</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F66A2D">
        <w:rPr>
          <w:rFonts w:ascii="Times New Roman" w:eastAsia="Calibri" w:hAnsi="Times New Roman" w:cs="Times New Roman"/>
          <w:sz w:val="28"/>
          <w:szCs w:val="28"/>
        </w:rPr>
        <w:t>5</w:t>
      </w:r>
      <w:r w:rsidRPr="005E4347">
        <w:rPr>
          <w:rFonts w:ascii="Times New Roman" w:eastAsia="Calibri" w:hAnsi="Times New Roman" w:cs="Times New Roman"/>
          <w:sz w:val="28"/>
          <w:szCs w:val="28"/>
        </w:rPr>
        <w:t>. учебно-тренировочная группа – 2-ого года обучения (УТ-2) – 14 часов,</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F66A2D">
        <w:rPr>
          <w:rFonts w:ascii="Times New Roman" w:eastAsia="Calibri" w:hAnsi="Times New Roman" w:cs="Times New Roman"/>
          <w:sz w:val="28"/>
          <w:szCs w:val="28"/>
        </w:rPr>
        <w:t>6</w:t>
      </w:r>
      <w:r w:rsidRPr="005E4347">
        <w:rPr>
          <w:rFonts w:ascii="Times New Roman" w:eastAsia="Calibri" w:hAnsi="Times New Roman" w:cs="Times New Roman"/>
          <w:sz w:val="28"/>
          <w:szCs w:val="28"/>
        </w:rPr>
        <w:t>. учебно-тренировочная группа –</w:t>
      </w:r>
      <w:r w:rsidRPr="00F66A2D">
        <w:rPr>
          <w:rFonts w:ascii="Times New Roman" w:eastAsia="Calibri" w:hAnsi="Times New Roman" w:cs="Times New Roman"/>
          <w:sz w:val="28"/>
          <w:szCs w:val="28"/>
        </w:rPr>
        <w:t xml:space="preserve"> 3-ого года обучения (УТ-3) – 18</w:t>
      </w:r>
      <w:r w:rsidRPr="005E4347">
        <w:rPr>
          <w:rFonts w:ascii="Times New Roman" w:eastAsia="Calibri" w:hAnsi="Times New Roman" w:cs="Times New Roman"/>
          <w:sz w:val="28"/>
          <w:szCs w:val="28"/>
        </w:rPr>
        <w:t xml:space="preserve"> часов,</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F66A2D">
        <w:rPr>
          <w:rFonts w:ascii="Times New Roman" w:eastAsia="Calibri" w:hAnsi="Times New Roman" w:cs="Times New Roman"/>
          <w:sz w:val="28"/>
          <w:szCs w:val="28"/>
        </w:rPr>
        <w:t>7</w:t>
      </w:r>
      <w:r w:rsidRPr="005E4347">
        <w:rPr>
          <w:rFonts w:ascii="Times New Roman" w:eastAsia="Calibri" w:hAnsi="Times New Roman" w:cs="Times New Roman"/>
          <w:sz w:val="28"/>
          <w:szCs w:val="28"/>
        </w:rPr>
        <w:t>. учебно-тренировочная группа –</w:t>
      </w:r>
      <w:r w:rsidRPr="00F66A2D">
        <w:rPr>
          <w:rFonts w:ascii="Times New Roman" w:eastAsia="Calibri" w:hAnsi="Times New Roman" w:cs="Times New Roman"/>
          <w:sz w:val="28"/>
          <w:szCs w:val="28"/>
        </w:rPr>
        <w:t xml:space="preserve"> 4-ого года обучения (УТ-4) – 18</w:t>
      </w:r>
      <w:r w:rsidRPr="005E4347">
        <w:rPr>
          <w:rFonts w:ascii="Times New Roman" w:eastAsia="Calibri" w:hAnsi="Times New Roman" w:cs="Times New Roman"/>
          <w:sz w:val="28"/>
          <w:szCs w:val="28"/>
        </w:rPr>
        <w:t xml:space="preserve"> часов,</w:t>
      </w:r>
    </w:p>
    <w:p w:rsidR="00DD0627" w:rsidRPr="005E4347" w:rsidRDefault="00DD0627" w:rsidP="00DD0627">
      <w:pPr>
        <w:spacing w:after="0" w:line="240" w:lineRule="auto"/>
        <w:ind w:firstLine="709"/>
        <w:contextualSpacing/>
        <w:jc w:val="both"/>
        <w:rPr>
          <w:rFonts w:ascii="Times New Roman" w:eastAsia="Calibri" w:hAnsi="Times New Roman" w:cs="Times New Roman"/>
          <w:sz w:val="28"/>
          <w:szCs w:val="28"/>
        </w:rPr>
      </w:pPr>
      <w:r w:rsidRPr="00F66A2D">
        <w:rPr>
          <w:rFonts w:ascii="Times New Roman" w:eastAsia="Calibri" w:hAnsi="Times New Roman" w:cs="Times New Roman"/>
          <w:sz w:val="28"/>
          <w:szCs w:val="28"/>
        </w:rPr>
        <w:t>8</w:t>
      </w:r>
      <w:r w:rsidRPr="005E4347">
        <w:rPr>
          <w:rFonts w:ascii="Times New Roman" w:eastAsia="Calibri" w:hAnsi="Times New Roman" w:cs="Times New Roman"/>
          <w:sz w:val="28"/>
          <w:szCs w:val="28"/>
        </w:rPr>
        <w:t>. учебно-тренировочная группа –</w:t>
      </w:r>
      <w:r w:rsidRPr="00F66A2D">
        <w:rPr>
          <w:rFonts w:ascii="Times New Roman" w:eastAsia="Calibri" w:hAnsi="Times New Roman" w:cs="Times New Roman"/>
          <w:sz w:val="28"/>
          <w:szCs w:val="28"/>
        </w:rPr>
        <w:t xml:space="preserve"> 5-ого года обучения (УТ-5) – 18</w:t>
      </w:r>
      <w:r w:rsidRPr="005E4347">
        <w:rPr>
          <w:rFonts w:ascii="Times New Roman" w:eastAsia="Calibri" w:hAnsi="Times New Roman" w:cs="Times New Roman"/>
          <w:sz w:val="28"/>
          <w:szCs w:val="28"/>
        </w:rPr>
        <w:t xml:space="preserve"> часов.</w:t>
      </w:r>
    </w:p>
    <w:p w:rsidR="00DD0627" w:rsidRPr="005E4347" w:rsidRDefault="00DD0627" w:rsidP="00DD0627">
      <w:pPr>
        <w:spacing w:after="0" w:line="240" w:lineRule="auto"/>
        <w:ind w:firstLine="720"/>
        <w:jc w:val="both"/>
        <w:rPr>
          <w:rFonts w:ascii="Times New Roman" w:eastAsia="Times New Roman" w:hAnsi="Times New Roman" w:cs="Times New Roman"/>
          <w:sz w:val="28"/>
          <w:szCs w:val="28"/>
          <w:lang w:eastAsia="ru-RU"/>
        </w:rPr>
      </w:pPr>
      <w:r w:rsidRPr="005E4347">
        <w:rPr>
          <w:rFonts w:ascii="Times New Roman" w:eastAsia="Times New Roman" w:hAnsi="Times New Roman" w:cs="Times New Roman"/>
          <w:sz w:val="28"/>
          <w:szCs w:val="28"/>
          <w:lang w:eastAsia="ru-RU"/>
        </w:rPr>
        <w:t>Занятия проводятся по расписани</w:t>
      </w:r>
      <w:r w:rsidRPr="00F66A2D">
        <w:rPr>
          <w:rFonts w:ascii="Times New Roman" w:eastAsia="Times New Roman" w:hAnsi="Times New Roman" w:cs="Times New Roman"/>
          <w:sz w:val="28"/>
          <w:szCs w:val="28"/>
          <w:lang w:eastAsia="ru-RU"/>
        </w:rPr>
        <w:t xml:space="preserve">ю,  утвержденному </w:t>
      </w:r>
      <w:r>
        <w:rPr>
          <w:rFonts w:ascii="Times New Roman" w:eastAsia="Times New Roman" w:hAnsi="Times New Roman" w:cs="Times New Roman"/>
          <w:sz w:val="28"/>
          <w:szCs w:val="28"/>
          <w:lang w:eastAsia="ru-RU"/>
        </w:rPr>
        <w:t xml:space="preserve">приказом </w:t>
      </w:r>
      <w:r w:rsidRPr="00F66A2D">
        <w:rPr>
          <w:rFonts w:ascii="Times New Roman" w:eastAsia="Times New Roman" w:hAnsi="Times New Roman" w:cs="Times New Roman"/>
          <w:sz w:val="28"/>
          <w:szCs w:val="28"/>
          <w:lang w:eastAsia="ru-RU"/>
        </w:rPr>
        <w:t>директор</w:t>
      </w:r>
      <w:r>
        <w:rPr>
          <w:rFonts w:ascii="Times New Roman" w:eastAsia="Times New Roman" w:hAnsi="Times New Roman" w:cs="Times New Roman"/>
          <w:sz w:val="28"/>
          <w:szCs w:val="28"/>
          <w:lang w:eastAsia="ru-RU"/>
        </w:rPr>
        <w:t>а</w:t>
      </w:r>
      <w:r w:rsidRPr="00F66A2D">
        <w:rPr>
          <w:rFonts w:ascii="Times New Roman" w:eastAsia="Times New Roman" w:hAnsi="Times New Roman" w:cs="Times New Roman"/>
          <w:sz w:val="28"/>
          <w:szCs w:val="28"/>
          <w:lang w:eastAsia="ru-RU"/>
        </w:rPr>
        <w:t xml:space="preserve"> МБ</w:t>
      </w:r>
      <w:r>
        <w:rPr>
          <w:rFonts w:ascii="Times New Roman" w:eastAsia="Times New Roman" w:hAnsi="Times New Roman" w:cs="Times New Roman"/>
          <w:sz w:val="28"/>
          <w:szCs w:val="28"/>
          <w:lang w:eastAsia="ru-RU"/>
        </w:rPr>
        <w:t>У ДО</w:t>
      </w:r>
      <w:r w:rsidRPr="005E4347">
        <w:rPr>
          <w:rFonts w:ascii="Times New Roman" w:eastAsia="Times New Roman" w:hAnsi="Times New Roman" w:cs="Times New Roman"/>
          <w:sz w:val="28"/>
          <w:szCs w:val="28"/>
          <w:lang w:eastAsia="ru-RU"/>
        </w:rPr>
        <w:t xml:space="preserve"> «ДЮ</w:t>
      </w:r>
      <w:r w:rsidRPr="005E4347">
        <w:rPr>
          <w:rFonts w:ascii="Times New Roman" w:eastAsia="Times New Roman" w:hAnsi="Times New Roman" w:cs="Times New Roman"/>
          <w:sz w:val="28"/>
          <w:szCs w:val="28"/>
          <w:lang w:val="en-US" w:eastAsia="ru-RU"/>
        </w:rPr>
        <w:t>C</w:t>
      </w:r>
      <w:r w:rsidRPr="00F66A2D">
        <w:rPr>
          <w:rFonts w:ascii="Times New Roman" w:eastAsia="Times New Roman" w:hAnsi="Times New Roman" w:cs="Times New Roman"/>
          <w:sz w:val="28"/>
          <w:szCs w:val="28"/>
          <w:lang w:eastAsia="ru-RU"/>
        </w:rPr>
        <w:t>Ш №1</w:t>
      </w:r>
      <w:r w:rsidRPr="005E4347">
        <w:rPr>
          <w:rFonts w:ascii="Times New Roman" w:eastAsia="Times New Roman" w:hAnsi="Times New Roman" w:cs="Times New Roman"/>
          <w:sz w:val="28"/>
          <w:szCs w:val="28"/>
          <w:lang w:eastAsia="ru-RU"/>
        </w:rPr>
        <w:t>».</w:t>
      </w:r>
    </w:p>
    <w:p w:rsidR="00DD0627" w:rsidRPr="005E4347" w:rsidRDefault="00DD0627" w:rsidP="00DD0627">
      <w:pPr>
        <w:spacing w:after="0" w:line="240" w:lineRule="auto"/>
        <w:ind w:firstLine="720"/>
        <w:jc w:val="both"/>
        <w:rPr>
          <w:rFonts w:ascii="Times New Roman" w:eastAsia="Times New Roman" w:hAnsi="Times New Roman" w:cs="Times New Roman"/>
          <w:sz w:val="28"/>
          <w:szCs w:val="28"/>
          <w:lang w:eastAsia="ru-RU"/>
        </w:rPr>
      </w:pPr>
      <w:r w:rsidRPr="005E4347">
        <w:rPr>
          <w:rFonts w:ascii="Times New Roman" w:eastAsia="Times New Roman" w:hAnsi="Times New Roman" w:cs="Times New Roman"/>
          <w:sz w:val="28"/>
          <w:szCs w:val="28"/>
          <w:lang w:eastAsia="ru-RU"/>
        </w:rPr>
        <w:t>Продолжительность 1 часа учебного занятия - 45 минут. Продолжительность одно</w:t>
      </w:r>
      <w:r w:rsidRPr="00F66A2D">
        <w:rPr>
          <w:rFonts w:ascii="Times New Roman" w:eastAsia="Times New Roman" w:hAnsi="Times New Roman" w:cs="Times New Roman"/>
          <w:sz w:val="28"/>
          <w:szCs w:val="28"/>
          <w:lang w:eastAsia="ru-RU"/>
        </w:rPr>
        <w:t xml:space="preserve">го занятия в группах </w:t>
      </w:r>
      <w:r w:rsidRPr="005E4347">
        <w:rPr>
          <w:rFonts w:ascii="Times New Roman" w:eastAsia="Times New Roman" w:hAnsi="Times New Roman" w:cs="Times New Roman"/>
          <w:sz w:val="28"/>
          <w:szCs w:val="28"/>
          <w:lang w:eastAsia="ru-RU"/>
        </w:rPr>
        <w:t xml:space="preserve"> начальной подготовки не превышает двух академических часов. Перерыв ме</w:t>
      </w:r>
      <w:r w:rsidRPr="00F66A2D">
        <w:rPr>
          <w:rFonts w:ascii="Times New Roman" w:eastAsia="Times New Roman" w:hAnsi="Times New Roman" w:cs="Times New Roman"/>
          <w:sz w:val="28"/>
          <w:szCs w:val="28"/>
          <w:lang w:eastAsia="ru-RU"/>
        </w:rPr>
        <w:t xml:space="preserve">жду занятиями в группах НП </w:t>
      </w:r>
      <w:r>
        <w:rPr>
          <w:rFonts w:ascii="Times New Roman" w:eastAsia="Times New Roman" w:hAnsi="Times New Roman" w:cs="Times New Roman"/>
          <w:sz w:val="28"/>
          <w:szCs w:val="28"/>
          <w:lang w:eastAsia="ru-RU"/>
        </w:rPr>
        <w:t xml:space="preserve"> осуществляется в виде пауз между выполнением серий физических упражнений на усмотрение тренера</w:t>
      </w:r>
      <w:r w:rsidRPr="005E4347">
        <w:rPr>
          <w:rFonts w:ascii="Times New Roman" w:eastAsia="Times New Roman" w:hAnsi="Times New Roman" w:cs="Times New Roman"/>
          <w:sz w:val="28"/>
          <w:szCs w:val="28"/>
          <w:lang w:eastAsia="ru-RU"/>
        </w:rPr>
        <w:t>.  Продолжите</w:t>
      </w:r>
      <w:r>
        <w:rPr>
          <w:rFonts w:ascii="Times New Roman" w:eastAsia="Times New Roman" w:hAnsi="Times New Roman" w:cs="Times New Roman"/>
          <w:sz w:val="28"/>
          <w:szCs w:val="28"/>
          <w:lang w:eastAsia="ru-RU"/>
        </w:rPr>
        <w:t xml:space="preserve">льность одного занятия в </w:t>
      </w:r>
      <w:r w:rsidRPr="005E4347">
        <w:rPr>
          <w:rFonts w:ascii="Times New Roman" w:eastAsia="Times New Roman" w:hAnsi="Times New Roman" w:cs="Times New Roman"/>
          <w:sz w:val="28"/>
          <w:szCs w:val="28"/>
          <w:lang w:eastAsia="ru-RU"/>
        </w:rPr>
        <w:t>тренировочных группах  не превышает трех ака</w:t>
      </w:r>
      <w:r>
        <w:rPr>
          <w:rFonts w:ascii="Times New Roman" w:eastAsia="Times New Roman" w:hAnsi="Times New Roman" w:cs="Times New Roman"/>
          <w:sz w:val="28"/>
          <w:szCs w:val="28"/>
          <w:lang w:eastAsia="ru-RU"/>
        </w:rPr>
        <w:t>демических часов.</w:t>
      </w:r>
      <w:r w:rsidRPr="005E4347">
        <w:rPr>
          <w:rFonts w:ascii="Times New Roman" w:eastAsia="Times New Roman" w:hAnsi="Times New Roman" w:cs="Times New Roman"/>
          <w:sz w:val="28"/>
          <w:szCs w:val="28"/>
          <w:lang w:eastAsia="ru-RU"/>
        </w:rPr>
        <w:t xml:space="preserve"> Учебные нагрузки обучающихся не</w:t>
      </w:r>
      <w:r>
        <w:rPr>
          <w:rFonts w:ascii="Times New Roman" w:eastAsia="Times New Roman" w:hAnsi="Times New Roman" w:cs="Times New Roman"/>
          <w:sz w:val="28"/>
          <w:szCs w:val="28"/>
          <w:lang w:eastAsia="ru-RU"/>
        </w:rPr>
        <w:t xml:space="preserve"> должны превышать</w:t>
      </w:r>
      <w:r w:rsidRPr="005E4347">
        <w:rPr>
          <w:rFonts w:ascii="Times New Roman" w:eastAsia="Times New Roman" w:hAnsi="Times New Roman" w:cs="Times New Roman"/>
          <w:sz w:val="28"/>
          <w:szCs w:val="28"/>
          <w:lang w:eastAsia="ru-RU"/>
        </w:rPr>
        <w:t xml:space="preserve"> предельно допустимых норм.</w:t>
      </w:r>
    </w:p>
    <w:p w:rsidR="00DD0627" w:rsidRPr="00DD0627" w:rsidRDefault="00DD0627" w:rsidP="00DD0627">
      <w:pPr>
        <w:spacing w:after="0" w:line="240" w:lineRule="auto"/>
        <w:jc w:val="center"/>
        <w:rPr>
          <w:rFonts w:ascii="Times New Roman" w:eastAsia="Times New Roman" w:hAnsi="Times New Roman" w:cs="Times New Roman"/>
          <w:sz w:val="28"/>
          <w:szCs w:val="28"/>
          <w:lang w:eastAsia="ru-RU"/>
        </w:rPr>
      </w:pPr>
      <w:r w:rsidRPr="00DD0627">
        <w:rPr>
          <w:rFonts w:ascii="Times New Roman" w:eastAsia="Times New Roman" w:hAnsi="Times New Roman" w:cs="Times New Roman"/>
          <w:sz w:val="28"/>
          <w:szCs w:val="28"/>
          <w:lang w:eastAsia="ru-RU"/>
        </w:rPr>
        <w:t>Режим работы:</w:t>
      </w:r>
    </w:p>
    <w:p w:rsidR="00DD0627" w:rsidRPr="005E4347"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5E4347">
        <w:rPr>
          <w:rFonts w:ascii="Times New Roman" w:eastAsia="Times New Roman" w:hAnsi="Times New Roman" w:cs="Times New Roman"/>
          <w:sz w:val="28"/>
          <w:szCs w:val="28"/>
          <w:lang w:eastAsia="ru-RU"/>
        </w:rPr>
        <w:t>- Административных работников- 40 часов в неделю</w:t>
      </w:r>
      <w:r w:rsidRPr="005E4347">
        <w:rPr>
          <w:rFonts w:ascii="Times New Roman" w:eastAsia="Times New Roman" w:hAnsi="Times New Roman" w:cs="Times New Roman"/>
          <w:b/>
          <w:sz w:val="28"/>
          <w:szCs w:val="28"/>
          <w:lang w:eastAsia="ru-RU"/>
        </w:rPr>
        <w:t xml:space="preserve"> </w:t>
      </w:r>
      <w:r w:rsidRPr="005E4347">
        <w:rPr>
          <w:rFonts w:ascii="Times New Roman" w:eastAsia="Times New Roman" w:hAnsi="Times New Roman" w:cs="Times New Roman"/>
          <w:sz w:val="28"/>
          <w:szCs w:val="28"/>
          <w:lang w:eastAsia="ru-RU"/>
        </w:rPr>
        <w:t>(с 08.00 до 17.00, обед с 12.00 до 13.00)</w:t>
      </w:r>
      <w:r>
        <w:rPr>
          <w:rFonts w:ascii="Times New Roman" w:eastAsia="Times New Roman" w:hAnsi="Times New Roman" w:cs="Times New Roman"/>
          <w:sz w:val="28"/>
          <w:szCs w:val="28"/>
          <w:lang w:eastAsia="ru-RU"/>
        </w:rPr>
        <w:t>;</w:t>
      </w:r>
    </w:p>
    <w:p w:rsidR="00DD0627" w:rsidRPr="00F66A2D" w:rsidRDefault="00DD0627" w:rsidP="00DD06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w:t>
      </w:r>
      <w:r w:rsidRPr="005E4347">
        <w:rPr>
          <w:rFonts w:ascii="Times New Roman" w:eastAsia="Times New Roman" w:hAnsi="Times New Roman" w:cs="Times New Roman"/>
          <w:sz w:val="28"/>
          <w:szCs w:val="28"/>
          <w:lang w:eastAsia="ru-RU"/>
        </w:rPr>
        <w:t>ренеров-преподавателей - согласно тарификации и у</w:t>
      </w:r>
      <w:r>
        <w:rPr>
          <w:rFonts w:ascii="Times New Roman" w:eastAsia="Times New Roman" w:hAnsi="Times New Roman" w:cs="Times New Roman"/>
          <w:sz w:val="28"/>
          <w:szCs w:val="28"/>
          <w:lang w:eastAsia="ru-RU"/>
        </w:rPr>
        <w:t>твержденному расписанию занятий;</w:t>
      </w:r>
      <w:r w:rsidRPr="005E4347">
        <w:rPr>
          <w:rFonts w:ascii="Times New Roman" w:eastAsia="Times New Roman" w:hAnsi="Times New Roman" w:cs="Times New Roman"/>
          <w:sz w:val="28"/>
          <w:szCs w:val="28"/>
          <w:lang w:eastAsia="ru-RU"/>
        </w:rPr>
        <w:t xml:space="preserve"> </w:t>
      </w:r>
    </w:p>
    <w:p w:rsidR="00DD0627" w:rsidRDefault="00DD0627" w:rsidP="00DD0627">
      <w:pPr>
        <w:spacing w:after="0" w:line="240" w:lineRule="auto"/>
        <w:ind w:firstLine="709"/>
        <w:jc w:val="both"/>
        <w:rPr>
          <w:rFonts w:ascii="Times New Roman" w:eastAsia="Times New Roman" w:hAnsi="Times New Roman" w:cs="Times New Roman"/>
          <w:sz w:val="28"/>
          <w:szCs w:val="28"/>
          <w:lang w:eastAsia="ru-RU"/>
        </w:rPr>
      </w:pPr>
      <w:r w:rsidRPr="00F66A2D">
        <w:rPr>
          <w:rFonts w:ascii="Times New Roman" w:eastAsia="Times New Roman" w:hAnsi="Times New Roman" w:cs="Times New Roman"/>
          <w:sz w:val="28"/>
          <w:szCs w:val="28"/>
          <w:lang w:eastAsia="ru-RU"/>
        </w:rPr>
        <w:t>В учреждении занятия проводятся в две смены 1 смена : с 8.00 д</w:t>
      </w:r>
      <w:r>
        <w:rPr>
          <w:rFonts w:ascii="Times New Roman" w:eastAsia="Times New Roman" w:hAnsi="Times New Roman" w:cs="Times New Roman"/>
          <w:sz w:val="28"/>
          <w:szCs w:val="28"/>
          <w:lang w:eastAsia="ru-RU"/>
        </w:rPr>
        <w:t>о 12.00; 2 смена : с 13.00 до 2</w:t>
      </w:r>
      <w:r w:rsidRPr="005F2D21">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.00 ( для обучающихся в возрасте 16 лет и старше)</w:t>
      </w:r>
      <w:r w:rsidRPr="00F66A2D">
        <w:rPr>
          <w:rFonts w:ascii="Times New Roman" w:eastAsia="Times New Roman" w:hAnsi="Times New Roman" w:cs="Times New Roman"/>
          <w:sz w:val="28"/>
          <w:szCs w:val="28"/>
          <w:lang w:eastAsia="ru-RU"/>
        </w:rPr>
        <w:t>.В течении дня организуется 2-х часовой перерыв для</w:t>
      </w:r>
      <w:r>
        <w:rPr>
          <w:rFonts w:ascii="Times New Roman" w:eastAsia="Times New Roman" w:hAnsi="Times New Roman" w:cs="Times New Roman"/>
          <w:sz w:val="28"/>
          <w:szCs w:val="28"/>
          <w:lang w:eastAsia="ru-RU"/>
        </w:rPr>
        <w:t xml:space="preserve"> </w:t>
      </w:r>
      <w:r w:rsidRPr="00F66A2D">
        <w:rPr>
          <w:rFonts w:ascii="Times New Roman" w:eastAsia="Times New Roman" w:hAnsi="Times New Roman" w:cs="Times New Roman"/>
          <w:sz w:val="28"/>
          <w:szCs w:val="28"/>
          <w:lang w:eastAsia="ru-RU"/>
        </w:rPr>
        <w:t>уборки</w:t>
      </w:r>
      <w:r>
        <w:rPr>
          <w:rFonts w:ascii="Times New Roman" w:eastAsia="Times New Roman" w:hAnsi="Times New Roman" w:cs="Times New Roman"/>
          <w:sz w:val="28"/>
          <w:szCs w:val="28"/>
          <w:lang w:eastAsia="ru-RU"/>
        </w:rPr>
        <w:t>, дезинфекции</w:t>
      </w:r>
      <w:r w:rsidRPr="00F66A2D">
        <w:rPr>
          <w:rFonts w:ascii="Times New Roman" w:eastAsia="Times New Roman" w:hAnsi="Times New Roman" w:cs="Times New Roman"/>
          <w:sz w:val="28"/>
          <w:szCs w:val="28"/>
          <w:lang w:eastAsia="ru-RU"/>
        </w:rPr>
        <w:t xml:space="preserve"> и проветривания помещения.</w:t>
      </w:r>
    </w:p>
    <w:p w:rsidR="00DD0627" w:rsidRDefault="00DD0627" w:rsidP="00DD06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Занятия учащихся в учебных группах  в период школьных каникул проводится по временному утвержденному расписанию. Учреждение организует в этот период спортивно-массовые и воспитательные  мероприятия, праздники.</w:t>
      </w:r>
    </w:p>
    <w:p w:rsidR="00DD0627" w:rsidRPr="005E4347" w:rsidRDefault="00DD0627" w:rsidP="00DD06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Праздничные дни могут использоваться как выходные по решению тренера-преподавателя, так и рабочие в целях соблюдения периодичности и неразрывности учебно-тренировочного процесса в недельном цикле и проводятся занятия согласно утвержденного расписания.</w:t>
      </w:r>
    </w:p>
    <w:p w:rsidR="00B5644B" w:rsidRDefault="00B5644B" w:rsidP="00BE16A4">
      <w:pPr>
        <w:suppressAutoHyphens/>
        <w:spacing w:after="0" w:line="240" w:lineRule="auto"/>
        <w:ind w:right="17"/>
        <w:jc w:val="center"/>
        <w:rPr>
          <w:rFonts w:ascii="Times New Roman" w:eastAsia="Times New Roman" w:hAnsi="Times New Roman" w:cs="Times New Roman"/>
          <w:sz w:val="28"/>
          <w:szCs w:val="28"/>
          <w:lang w:eastAsia="ar-SA"/>
        </w:rPr>
      </w:pPr>
    </w:p>
    <w:p w:rsidR="00284883" w:rsidRDefault="00284883" w:rsidP="00BE16A4">
      <w:pPr>
        <w:suppressAutoHyphens/>
        <w:spacing w:after="0" w:line="240" w:lineRule="auto"/>
        <w:ind w:right="17"/>
        <w:jc w:val="center"/>
        <w:rPr>
          <w:rFonts w:ascii="Times New Roman" w:eastAsia="Times New Roman" w:hAnsi="Times New Roman" w:cs="Times New Roman"/>
          <w:sz w:val="28"/>
          <w:szCs w:val="28"/>
          <w:lang w:eastAsia="ar-SA"/>
        </w:rPr>
      </w:pPr>
    </w:p>
    <w:p w:rsidR="00284883" w:rsidRDefault="00284883" w:rsidP="00BE16A4">
      <w:pPr>
        <w:suppressAutoHyphens/>
        <w:spacing w:after="0" w:line="240" w:lineRule="auto"/>
        <w:ind w:right="17"/>
        <w:jc w:val="center"/>
        <w:rPr>
          <w:rFonts w:ascii="Times New Roman" w:eastAsia="Times New Roman" w:hAnsi="Times New Roman" w:cs="Times New Roman"/>
          <w:sz w:val="28"/>
          <w:szCs w:val="28"/>
          <w:lang w:eastAsia="ar-SA"/>
        </w:rPr>
      </w:pPr>
    </w:p>
    <w:p w:rsidR="00284883" w:rsidRDefault="00284883" w:rsidP="00BE16A4">
      <w:pPr>
        <w:suppressAutoHyphens/>
        <w:spacing w:after="0" w:line="240" w:lineRule="auto"/>
        <w:ind w:right="17"/>
        <w:jc w:val="center"/>
        <w:rPr>
          <w:rFonts w:ascii="Times New Roman" w:eastAsia="Times New Roman" w:hAnsi="Times New Roman" w:cs="Times New Roman"/>
          <w:sz w:val="28"/>
          <w:szCs w:val="28"/>
          <w:lang w:eastAsia="ar-SA"/>
        </w:rPr>
      </w:pPr>
    </w:p>
    <w:p w:rsidR="00284883" w:rsidRDefault="00284883" w:rsidP="00BE16A4">
      <w:pPr>
        <w:suppressAutoHyphens/>
        <w:spacing w:after="0" w:line="240" w:lineRule="auto"/>
        <w:ind w:right="17"/>
        <w:jc w:val="center"/>
        <w:rPr>
          <w:rFonts w:ascii="Times New Roman" w:eastAsia="Times New Roman" w:hAnsi="Times New Roman" w:cs="Times New Roman"/>
          <w:sz w:val="28"/>
          <w:szCs w:val="28"/>
          <w:lang w:eastAsia="ar-SA"/>
        </w:rPr>
      </w:pPr>
    </w:p>
    <w:p w:rsidR="00284883" w:rsidRDefault="00284883" w:rsidP="00BE16A4">
      <w:pPr>
        <w:suppressAutoHyphens/>
        <w:spacing w:after="0" w:line="240" w:lineRule="auto"/>
        <w:ind w:right="17"/>
        <w:jc w:val="center"/>
        <w:rPr>
          <w:rFonts w:ascii="Times New Roman" w:eastAsia="Times New Roman" w:hAnsi="Times New Roman" w:cs="Times New Roman"/>
          <w:sz w:val="28"/>
          <w:szCs w:val="28"/>
          <w:lang w:eastAsia="ar-SA"/>
        </w:rPr>
      </w:pPr>
    </w:p>
    <w:p w:rsidR="00284883" w:rsidRDefault="00284883" w:rsidP="00BE16A4">
      <w:pPr>
        <w:suppressAutoHyphens/>
        <w:spacing w:after="0" w:line="240" w:lineRule="auto"/>
        <w:ind w:right="17"/>
        <w:jc w:val="center"/>
        <w:rPr>
          <w:rFonts w:ascii="Times New Roman" w:eastAsia="Times New Roman" w:hAnsi="Times New Roman" w:cs="Times New Roman"/>
          <w:sz w:val="28"/>
          <w:szCs w:val="28"/>
          <w:lang w:eastAsia="ar-SA"/>
        </w:rPr>
      </w:pPr>
    </w:p>
    <w:p w:rsidR="00284883" w:rsidRPr="00284883" w:rsidRDefault="00284883" w:rsidP="00BE16A4">
      <w:pPr>
        <w:suppressAutoHyphens/>
        <w:spacing w:after="0" w:line="240" w:lineRule="auto"/>
        <w:ind w:right="17"/>
        <w:jc w:val="center"/>
        <w:rPr>
          <w:rFonts w:ascii="Times New Roman" w:eastAsia="Times New Roman" w:hAnsi="Times New Roman" w:cs="Times New Roman"/>
          <w:sz w:val="28"/>
          <w:szCs w:val="28"/>
          <w:lang w:eastAsia="ar-SA"/>
        </w:rPr>
      </w:pPr>
    </w:p>
    <w:p w:rsidR="00BE16A4" w:rsidRPr="0092562F" w:rsidRDefault="00BE16A4" w:rsidP="00BE16A4">
      <w:pPr>
        <w:suppressAutoHyphens/>
        <w:spacing w:after="0" w:line="240" w:lineRule="auto"/>
        <w:ind w:right="17"/>
        <w:jc w:val="center"/>
        <w:rPr>
          <w:rFonts w:ascii="Times New Roman" w:eastAsia="Times New Roman" w:hAnsi="Times New Roman" w:cs="Times New Roman"/>
          <w:sz w:val="28"/>
          <w:szCs w:val="28"/>
          <w:lang w:eastAsia="ar-SA"/>
        </w:rPr>
      </w:pPr>
      <w:r w:rsidRPr="0092562F">
        <w:rPr>
          <w:rFonts w:ascii="Times New Roman" w:eastAsia="Times New Roman" w:hAnsi="Times New Roman" w:cs="Times New Roman"/>
          <w:sz w:val="28"/>
          <w:szCs w:val="28"/>
          <w:lang w:eastAsia="ar-SA"/>
        </w:rPr>
        <w:t xml:space="preserve">УЧЕБНЫЙ ПЛАН                                                                                                  </w:t>
      </w:r>
      <w:r>
        <w:rPr>
          <w:rFonts w:ascii="Times New Roman" w:eastAsia="Times New Roman" w:hAnsi="Times New Roman" w:cs="Times New Roman"/>
          <w:sz w:val="28"/>
          <w:szCs w:val="28"/>
          <w:lang w:eastAsia="ar-SA"/>
        </w:rPr>
        <w:t xml:space="preserve">                              </w:t>
      </w:r>
      <w:r w:rsidRPr="0092562F">
        <w:rPr>
          <w:rFonts w:ascii="Times New Roman" w:eastAsia="Times New Roman" w:hAnsi="Times New Roman" w:cs="Times New Roman"/>
          <w:sz w:val="28"/>
          <w:szCs w:val="28"/>
          <w:lang w:eastAsia="ar-SA"/>
        </w:rPr>
        <w:t>групп от</w:t>
      </w:r>
      <w:r>
        <w:rPr>
          <w:rFonts w:ascii="Times New Roman" w:eastAsia="Times New Roman" w:hAnsi="Times New Roman" w:cs="Times New Roman"/>
          <w:sz w:val="28"/>
          <w:szCs w:val="28"/>
          <w:lang w:eastAsia="ar-SA"/>
        </w:rPr>
        <w:t>деления по прыжкам на батуте МБУ ДО</w:t>
      </w:r>
      <w:r w:rsidRPr="0092562F">
        <w:rPr>
          <w:rFonts w:ascii="Times New Roman" w:eastAsia="Times New Roman" w:hAnsi="Times New Roman" w:cs="Times New Roman"/>
          <w:sz w:val="28"/>
          <w:szCs w:val="28"/>
          <w:lang w:eastAsia="ar-SA"/>
        </w:rPr>
        <w:t xml:space="preserve"> «ДЮСШ №1»</w:t>
      </w:r>
    </w:p>
    <w:p w:rsidR="00BE16A4" w:rsidRPr="0092562F" w:rsidRDefault="00BE16A4" w:rsidP="00BE16A4">
      <w:pPr>
        <w:suppressAutoHyphens/>
        <w:spacing w:after="0" w:line="240" w:lineRule="auto"/>
        <w:ind w:right="17"/>
        <w:jc w:val="center"/>
        <w:rPr>
          <w:rFonts w:ascii="Times New Roman" w:eastAsia="Times New Roman" w:hAnsi="Times New Roman" w:cs="Times New Roman"/>
          <w:sz w:val="28"/>
          <w:szCs w:val="28"/>
          <w:lang w:eastAsia="ar-SA"/>
        </w:rPr>
      </w:pPr>
    </w:p>
    <w:tbl>
      <w:tblPr>
        <w:tblW w:w="5000" w:type="pct"/>
        <w:tblLook w:val="0000" w:firstRow="0" w:lastRow="0" w:firstColumn="0" w:lastColumn="0" w:noHBand="0" w:noVBand="0"/>
      </w:tblPr>
      <w:tblGrid>
        <w:gridCol w:w="489"/>
        <w:gridCol w:w="3313"/>
        <w:gridCol w:w="707"/>
        <w:gridCol w:w="774"/>
        <w:gridCol w:w="662"/>
        <w:gridCol w:w="667"/>
        <w:gridCol w:w="719"/>
        <w:gridCol w:w="652"/>
        <w:gridCol w:w="652"/>
        <w:gridCol w:w="652"/>
      </w:tblGrid>
      <w:tr w:rsidR="00BE16A4" w:rsidRPr="00284883" w:rsidTr="00BE16A4">
        <w:trPr>
          <w:trHeight w:val="317"/>
        </w:trPr>
        <w:tc>
          <w:tcPr>
            <w:tcW w:w="2042" w:type="pct"/>
            <w:gridSpan w:val="2"/>
            <w:vMerge w:val="restar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Содержание занятий</w:t>
            </w:r>
          </w:p>
        </w:tc>
        <w:tc>
          <w:tcPr>
            <w:tcW w:w="2958" w:type="pct"/>
            <w:gridSpan w:val="8"/>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Учебные группы</w:t>
            </w:r>
          </w:p>
        </w:tc>
      </w:tr>
      <w:tr w:rsidR="00BE16A4" w:rsidRPr="00284883" w:rsidTr="00BE16A4">
        <w:trPr>
          <w:trHeight w:val="146"/>
        </w:trPr>
        <w:tc>
          <w:tcPr>
            <w:tcW w:w="2042" w:type="pct"/>
            <w:gridSpan w:val="2"/>
            <w:vMerge/>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1169" w:type="pct"/>
            <w:gridSpan w:val="3"/>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 xml:space="preserve"> начальная подготовка</w:t>
            </w:r>
          </w:p>
        </w:tc>
        <w:tc>
          <w:tcPr>
            <w:tcW w:w="1789" w:type="pct"/>
            <w:gridSpan w:val="5"/>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тренировочные группы</w:t>
            </w:r>
          </w:p>
        </w:tc>
      </w:tr>
      <w:tr w:rsidR="00BE16A4" w:rsidRPr="00284883" w:rsidTr="00BE16A4">
        <w:trPr>
          <w:trHeight w:val="146"/>
        </w:trPr>
        <w:tc>
          <w:tcPr>
            <w:tcW w:w="2042" w:type="pct"/>
            <w:gridSpan w:val="2"/>
            <w:vMerge/>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3</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r>
      <w:tr w:rsidR="00BE16A4" w:rsidRPr="00284883" w:rsidTr="00BE16A4">
        <w:trPr>
          <w:trHeight w:val="317"/>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I</w:t>
            </w:r>
            <w:r w:rsidRPr="00284883">
              <w:rPr>
                <w:rFonts w:ascii="Times New Roman" w:eastAsia="Times New Roman" w:hAnsi="Times New Roman" w:cs="Times New Roman"/>
                <w:sz w:val="28"/>
                <w:szCs w:val="28"/>
                <w:lang w:eastAsia="ar-SA"/>
              </w:rPr>
              <w:t>.</w:t>
            </w:r>
          </w:p>
        </w:tc>
        <w:tc>
          <w:tcPr>
            <w:tcW w:w="178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Теоретические сведения</w:t>
            </w: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 xml:space="preserve"> </w:t>
            </w:r>
            <w:r w:rsidRPr="00284883">
              <w:rPr>
                <w:rFonts w:ascii="Times New Roman" w:eastAsia="Times New Roman" w:hAnsi="Times New Roman" w:cs="Times New Roman"/>
                <w:sz w:val="28"/>
                <w:szCs w:val="28"/>
                <w:lang w:eastAsia="ar-SA"/>
              </w:rPr>
              <w:t xml:space="preserve">  3</w:t>
            </w:r>
            <w:r w:rsidRPr="00284883">
              <w:rPr>
                <w:rFonts w:ascii="Times New Roman" w:eastAsia="Times New Roman" w:hAnsi="Times New Roman" w:cs="Times New Roman"/>
                <w:sz w:val="28"/>
                <w:szCs w:val="28"/>
                <w:lang w:val="en-US" w:eastAsia="ar-SA"/>
              </w:rPr>
              <w:t xml:space="preserve">    </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 xml:space="preserve">  </w:t>
            </w:r>
            <w:r w:rsidRPr="00284883">
              <w:rPr>
                <w:rFonts w:ascii="Times New Roman" w:eastAsia="Times New Roman" w:hAnsi="Times New Roman" w:cs="Times New Roman"/>
                <w:sz w:val="28"/>
                <w:szCs w:val="28"/>
                <w:lang w:eastAsia="ar-SA"/>
              </w:rPr>
              <w:t>5</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r>
      <w:tr w:rsidR="00BE16A4" w:rsidRPr="00284883" w:rsidTr="00BE16A4">
        <w:trPr>
          <w:trHeight w:val="334"/>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II</w:t>
            </w:r>
            <w:r w:rsidRPr="00284883">
              <w:rPr>
                <w:rFonts w:ascii="Times New Roman" w:eastAsia="Times New Roman" w:hAnsi="Times New Roman" w:cs="Times New Roman"/>
                <w:sz w:val="28"/>
                <w:szCs w:val="28"/>
                <w:lang w:eastAsia="ar-SA"/>
              </w:rPr>
              <w:t>.</w:t>
            </w:r>
          </w:p>
        </w:tc>
        <w:tc>
          <w:tcPr>
            <w:tcW w:w="178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Практические занятия</w:t>
            </w: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 xml:space="preserve">        </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p>
        </w:tc>
      </w:tr>
      <w:tr w:rsidR="00BE16A4" w:rsidRPr="00284883" w:rsidTr="00BE16A4">
        <w:trPr>
          <w:trHeight w:val="273"/>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178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Общая физическая подготовка</w:t>
            </w: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 xml:space="preserve"> 1</w:t>
            </w:r>
            <w:r w:rsidRPr="00284883">
              <w:rPr>
                <w:rFonts w:ascii="Times New Roman" w:eastAsia="Times New Roman" w:hAnsi="Times New Roman" w:cs="Times New Roman"/>
                <w:sz w:val="28"/>
                <w:szCs w:val="28"/>
                <w:lang w:eastAsia="ar-SA"/>
              </w:rPr>
              <w:t>16</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168</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168</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69</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354</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2</w:t>
            </w:r>
            <w:r w:rsidRPr="00284883">
              <w:rPr>
                <w:rFonts w:ascii="Times New Roman" w:eastAsia="Times New Roman" w:hAnsi="Times New Roman" w:cs="Times New Roman"/>
                <w:sz w:val="28"/>
                <w:szCs w:val="28"/>
                <w:lang w:eastAsia="ar-SA"/>
              </w:rPr>
              <w:t>98</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2</w:t>
            </w:r>
            <w:r w:rsidRPr="00284883">
              <w:rPr>
                <w:rFonts w:ascii="Times New Roman" w:eastAsia="Times New Roman" w:hAnsi="Times New Roman" w:cs="Times New Roman"/>
                <w:sz w:val="28"/>
                <w:szCs w:val="28"/>
                <w:lang w:eastAsia="ar-SA"/>
              </w:rPr>
              <w:t>98</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2</w:t>
            </w:r>
            <w:r w:rsidRPr="00284883">
              <w:rPr>
                <w:rFonts w:ascii="Times New Roman" w:eastAsia="Times New Roman" w:hAnsi="Times New Roman" w:cs="Times New Roman"/>
                <w:sz w:val="28"/>
                <w:szCs w:val="28"/>
                <w:lang w:eastAsia="ar-SA"/>
              </w:rPr>
              <w:t>78</w:t>
            </w:r>
          </w:p>
        </w:tc>
      </w:tr>
      <w:tr w:rsidR="00BE16A4" w:rsidRPr="00284883" w:rsidTr="00BE16A4">
        <w:trPr>
          <w:trHeight w:val="334"/>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178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Специальная физическая подготовка</w:t>
            </w: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 xml:space="preserve">   </w:t>
            </w:r>
            <w:r w:rsidRPr="00284883">
              <w:rPr>
                <w:rFonts w:ascii="Times New Roman" w:eastAsia="Times New Roman" w:hAnsi="Times New Roman" w:cs="Times New Roman"/>
                <w:sz w:val="28"/>
                <w:szCs w:val="28"/>
                <w:lang w:eastAsia="ar-SA"/>
              </w:rPr>
              <w:t>41</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131</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3</w:t>
            </w:r>
            <w:r w:rsidRPr="00284883">
              <w:rPr>
                <w:rFonts w:ascii="Times New Roman" w:eastAsia="Times New Roman" w:hAnsi="Times New Roman" w:cs="Times New Roman"/>
                <w:sz w:val="28"/>
                <w:szCs w:val="28"/>
                <w:lang w:eastAsia="ar-SA"/>
              </w:rPr>
              <w:t>24</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572</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572</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592</w:t>
            </w:r>
          </w:p>
        </w:tc>
      </w:tr>
      <w:tr w:rsidR="00BE16A4" w:rsidRPr="00284883" w:rsidTr="00BE16A4">
        <w:trPr>
          <w:trHeight w:val="317"/>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178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Техническая подготовка</w:t>
            </w: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 xml:space="preserve"> </w:t>
            </w:r>
            <w:r w:rsidRPr="00284883">
              <w:rPr>
                <w:rFonts w:ascii="Times New Roman" w:eastAsia="Times New Roman" w:hAnsi="Times New Roman" w:cs="Times New Roman"/>
                <w:sz w:val="28"/>
                <w:szCs w:val="28"/>
                <w:lang w:eastAsia="ar-SA"/>
              </w:rPr>
              <w:t>140</w:t>
            </w:r>
            <w:r w:rsidRPr="00284883">
              <w:rPr>
                <w:rFonts w:ascii="Times New Roman" w:eastAsia="Times New Roman" w:hAnsi="Times New Roman" w:cs="Times New Roman"/>
                <w:sz w:val="28"/>
                <w:szCs w:val="28"/>
                <w:lang w:val="en-US" w:eastAsia="ar-SA"/>
              </w:rPr>
              <w:t xml:space="preserve"> </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206</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206</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325</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r>
      <w:tr w:rsidR="00BE16A4" w:rsidRPr="00284883" w:rsidTr="00BE16A4">
        <w:trPr>
          <w:trHeight w:val="317"/>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178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Тактическая и психологическая подготовка</w:t>
            </w: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25</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28</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r>
      <w:tr w:rsidR="00BE16A4" w:rsidRPr="00284883" w:rsidTr="00BE16A4">
        <w:trPr>
          <w:trHeight w:val="317"/>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178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Участие в соревнованиях, тренерская и судейская практика</w:t>
            </w: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14</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14</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62</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19</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1</w:t>
            </w:r>
            <w:r w:rsidRPr="00284883">
              <w:rPr>
                <w:rFonts w:ascii="Times New Roman" w:eastAsia="Times New Roman" w:hAnsi="Times New Roman" w:cs="Times New Roman"/>
                <w:sz w:val="28"/>
                <w:szCs w:val="28"/>
                <w:lang w:eastAsia="ar-SA"/>
              </w:rPr>
              <w:t>9</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1</w:t>
            </w:r>
            <w:r w:rsidRPr="00284883">
              <w:rPr>
                <w:rFonts w:ascii="Times New Roman" w:eastAsia="Times New Roman" w:hAnsi="Times New Roman" w:cs="Times New Roman"/>
                <w:sz w:val="28"/>
                <w:szCs w:val="28"/>
                <w:lang w:eastAsia="ar-SA"/>
              </w:rPr>
              <w:t>9</w:t>
            </w:r>
          </w:p>
        </w:tc>
      </w:tr>
      <w:tr w:rsidR="00BE16A4" w:rsidRPr="00284883" w:rsidTr="00BE16A4">
        <w:trPr>
          <w:trHeight w:val="334"/>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c>
          <w:tcPr>
            <w:tcW w:w="178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Восстановительные мероприятия</w:t>
            </w:r>
          </w:p>
        </w:tc>
        <w:tc>
          <w:tcPr>
            <w:tcW w:w="38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 xml:space="preserve">3 </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r>
      <w:tr w:rsidR="00BE16A4" w:rsidRPr="00284883" w:rsidTr="00BE16A4">
        <w:trPr>
          <w:trHeight w:val="334"/>
        </w:trPr>
        <w:tc>
          <w:tcPr>
            <w:tcW w:w="25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p>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p>
        </w:tc>
        <w:tc>
          <w:tcPr>
            <w:tcW w:w="2175"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802140">
            <w:pPr>
              <w:suppressAutoHyphens/>
              <w:spacing w:after="0" w:line="36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 xml:space="preserve">      </w:t>
            </w:r>
            <w:r w:rsidRPr="00284883">
              <w:rPr>
                <w:rFonts w:ascii="Times New Roman" w:eastAsia="Times New Roman" w:hAnsi="Times New Roman" w:cs="Times New Roman"/>
                <w:sz w:val="28"/>
                <w:szCs w:val="28"/>
                <w:lang w:eastAsia="ar-SA"/>
              </w:rPr>
              <w:t xml:space="preserve">Итого часов:                   </w:t>
            </w:r>
            <w:r w:rsidR="00802140" w:rsidRPr="00284883">
              <w:rPr>
                <w:rFonts w:ascii="Times New Roman" w:eastAsia="Times New Roman" w:hAnsi="Times New Roman" w:cs="Times New Roman"/>
                <w:sz w:val="28"/>
                <w:szCs w:val="28"/>
                <w:lang w:val="en-US" w:eastAsia="ar-SA"/>
              </w:rPr>
              <w:t>31</w:t>
            </w:r>
            <w:r w:rsidR="00802140" w:rsidRPr="00284883">
              <w:rPr>
                <w:rFonts w:ascii="Times New Roman" w:eastAsia="Times New Roman" w:hAnsi="Times New Roman" w:cs="Times New Roman"/>
                <w:sz w:val="28"/>
                <w:szCs w:val="28"/>
                <w:lang w:eastAsia="ar-SA"/>
              </w:rPr>
              <w:t>2</w:t>
            </w:r>
            <w:r w:rsidRPr="00284883">
              <w:rPr>
                <w:rFonts w:ascii="Times New Roman" w:eastAsia="Times New Roman" w:hAnsi="Times New Roman" w:cs="Times New Roman"/>
                <w:sz w:val="28"/>
                <w:szCs w:val="28"/>
                <w:lang w:eastAsia="ar-SA"/>
              </w:rPr>
              <w:t xml:space="preserve">  </w:t>
            </w:r>
          </w:p>
        </w:tc>
        <w:tc>
          <w:tcPr>
            <w:tcW w:w="42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468</w:t>
            </w:r>
          </w:p>
        </w:tc>
        <w:tc>
          <w:tcPr>
            <w:tcW w:w="3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468</w:t>
            </w:r>
          </w:p>
        </w:tc>
        <w:tc>
          <w:tcPr>
            <w:tcW w:w="36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624</w:t>
            </w:r>
          </w:p>
        </w:tc>
        <w:tc>
          <w:tcPr>
            <w:tcW w:w="392"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728</w:t>
            </w:r>
          </w:p>
        </w:tc>
        <w:tc>
          <w:tcPr>
            <w:tcW w:w="34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936</w:t>
            </w:r>
          </w:p>
        </w:tc>
        <w:tc>
          <w:tcPr>
            <w:tcW w:w="33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936</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36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936</w:t>
            </w:r>
          </w:p>
        </w:tc>
      </w:tr>
    </w:tbl>
    <w:p w:rsidR="00BE16A4" w:rsidRPr="0092562F" w:rsidRDefault="00BE16A4" w:rsidP="00BE16A4">
      <w:pPr>
        <w:suppressAutoHyphens/>
        <w:spacing w:after="0" w:line="240" w:lineRule="auto"/>
        <w:ind w:right="16"/>
        <w:rPr>
          <w:rFonts w:ascii="Times New Roman" w:eastAsia="Times New Roman" w:hAnsi="Times New Roman" w:cs="Times New Roman"/>
          <w:sz w:val="28"/>
          <w:szCs w:val="28"/>
          <w:lang w:eastAsia="ar-SA"/>
        </w:rPr>
      </w:pPr>
    </w:p>
    <w:p w:rsidR="00BE16A4" w:rsidRPr="0092562F" w:rsidRDefault="00BE16A4" w:rsidP="00BE16A4">
      <w:pPr>
        <w:suppressAutoHyphens/>
        <w:spacing w:after="0" w:line="240" w:lineRule="auto"/>
        <w:ind w:right="16"/>
        <w:rPr>
          <w:rFonts w:ascii="Times New Roman" w:eastAsia="Times New Roman" w:hAnsi="Times New Roman" w:cs="Times New Roman"/>
          <w:sz w:val="28"/>
          <w:szCs w:val="28"/>
          <w:lang w:eastAsia="ar-SA"/>
        </w:rPr>
      </w:pPr>
    </w:p>
    <w:p w:rsidR="00BE16A4" w:rsidRDefault="00BE16A4" w:rsidP="004C6331">
      <w:pPr>
        <w:jc w:val="both"/>
      </w:pPr>
    </w:p>
    <w:p w:rsidR="00BE16A4" w:rsidRDefault="00BE16A4" w:rsidP="004C6331">
      <w:pPr>
        <w:jc w:val="both"/>
      </w:pPr>
    </w:p>
    <w:p w:rsidR="00DD0627" w:rsidRDefault="00DD0627" w:rsidP="004C6331">
      <w:pPr>
        <w:jc w:val="both"/>
      </w:pPr>
    </w:p>
    <w:p w:rsidR="00DD0627" w:rsidRDefault="00DD0627" w:rsidP="004C6331">
      <w:pPr>
        <w:jc w:val="both"/>
      </w:pPr>
    </w:p>
    <w:p w:rsidR="00284883" w:rsidRDefault="00284883" w:rsidP="004C6331">
      <w:pPr>
        <w:jc w:val="both"/>
      </w:pPr>
    </w:p>
    <w:p w:rsidR="00284883" w:rsidRDefault="00284883" w:rsidP="004C6331">
      <w:pPr>
        <w:jc w:val="both"/>
      </w:pPr>
    </w:p>
    <w:p w:rsidR="00802140" w:rsidRDefault="00802140" w:rsidP="004C6331">
      <w:pPr>
        <w:jc w:val="both"/>
      </w:pPr>
    </w:p>
    <w:p w:rsidR="00BE16A4" w:rsidRPr="0092562F"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92562F">
        <w:rPr>
          <w:rFonts w:ascii="Times New Roman" w:eastAsia="Times New Roman" w:hAnsi="Times New Roman" w:cs="Times New Roman"/>
          <w:sz w:val="28"/>
          <w:szCs w:val="28"/>
          <w:lang w:eastAsia="ar-SA"/>
        </w:rPr>
        <w:t>УЧЕБНЫЙ ПЛАН</w:t>
      </w:r>
    </w:p>
    <w:p w:rsidR="00BE16A4" w:rsidRPr="0092562F"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групп отделения баскетбола «МБУ ДО</w:t>
      </w:r>
      <w:r w:rsidRPr="0092562F">
        <w:rPr>
          <w:rFonts w:ascii="Times New Roman" w:eastAsia="Times New Roman" w:hAnsi="Times New Roman" w:cs="Times New Roman"/>
          <w:sz w:val="28"/>
          <w:szCs w:val="28"/>
          <w:lang w:eastAsia="ar-SA"/>
        </w:rPr>
        <w:t xml:space="preserve"> ДЮСШ №1»</w:t>
      </w:r>
    </w:p>
    <w:p w:rsidR="00BE16A4" w:rsidRPr="0092562F"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p>
    <w:tbl>
      <w:tblPr>
        <w:tblW w:w="5095" w:type="pct"/>
        <w:tblLayout w:type="fixed"/>
        <w:tblLook w:val="0000" w:firstRow="0" w:lastRow="0" w:firstColumn="0" w:lastColumn="0" w:noHBand="0" w:noVBand="0"/>
      </w:tblPr>
      <w:tblGrid>
        <w:gridCol w:w="510"/>
        <w:gridCol w:w="3265"/>
        <w:gridCol w:w="674"/>
        <w:gridCol w:w="676"/>
        <w:gridCol w:w="676"/>
        <w:gridCol w:w="676"/>
        <w:gridCol w:w="808"/>
        <w:gridCol w:w="15"/>
        <w:gridCol w:w="687"/>
        <w:gridCol w:w="655"/>
        <w:gridCol w:w="821"/>
      </w:tblGrid>
      <w:tr w:rsidR="00BE16A4" w:rsidRPr="00284883" w:rsidTr="00802140">
        <w:trPr>
          <w:trHeight w:val="317"/>
        </w:trPr>
        <w:tc>
          <w:tcPr>
            <w:tcW w:w="1995" w:type="pct"/>
            <w:gridSpan w:val="2"/>
            <w:vMerge w:val="restar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Содержание занятий</w:t>
            </w:r>
          </w:p>
        </w:tc>
        <w:tc>
          <w:tcPr>
            <w:tcW w:w="713"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rPr>
                <w:rFonts w:ascii="Times New Roman" w:eastAsia="Times New Roman" w:hAnsi="Times New Roman" w:cs="Times New Roman"/>
                <w:sz w:val="28"/>
                <w:szCs w:val="28"/>
                <w:lang w:eastAsia="ar-SA"/>
              </w:rPr>
            </w:pPr>
          </w:p>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p>
        </w:tc>
        <w:tc>
          <w:tcPr>
            <w:tcW w:w="2292" w:type="pct"/>
            <w:gridSpan w:val="7"/>
            <w:tcBorders>
              <w:top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Тренировочные группы</w:t>
            </w:r>
          </w:p>
        </w:tc>
      </w:tr>
      <w:tr w:rsidR="00BE16A4" w:rsidRPr="00284883" w:rsidTr="00802140">
        <w:trPr>
          <w:trHeight w:val="146"/>
        </w:trPr>
        <w:tc>
          <w:tcPr>
            <w:tcW w:w="1995" w:type="pct"/>
            <w:gridSpan w:val="2"/>
            <w:vMerge/>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1070" w:type="pct"/>
            <w:gridSpan w:val="3"/>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начальная подготовка</w:t>
            </w:r>
          </w:p>
        </w:tc>
        <w:tc>
          <w:tcPr>
            <w:tcW w:w="1935" w:type="pct"/>
            <w:gridSpan w:val="6"/>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тренировочные группы</w:t>
            </w:r>
          </w:p>
        </w:tc>
      </w:tr>
      <w:tr w:rsidR="00BE16A4" w:rsidRPr="00284883" w:rsidTr="00802140">
        <w:trPr>
          <w:trHeight w:val="146"/>
        </w:trPr>
        <w:tc>
          <w:tcPr>
            <w:tcW w:w="1995" w:type="pct"/>
            <w:gridSpan w:val="2"/>
            <w:vMerge/>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r>
      <w:tr w:rsidR="00BE16A4" w:rsidRPr="00284883" w:rsidTr="00802140">
        <w:trPr>
          <w:trHeight w:val="317"/>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I</w:t>
            </w:r>
            <w:r w:rsidRPr="00284883">
              <w:rPr>
                <w:rFonts w:ascii="Times New Roman" w:eastAsia="Times New Roman" w:hAnsi="Times New Roman" w:cs="Times New Roman"/>
                <w:sz w:val="28"/>
                <w:szCs w:val="28"/>
                <w:lang w:eastAsia="ar-SA"/>
              </w:rPr>
              <w:t>.</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Теоретическая,теоретическая,психологическая подготовка,медико-восстановительные</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10</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4</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4</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16</w:t>
            </w:r>
          </w:p>
        </w:tc>
        <w:tc>
          <w:tcPr>
            <w:tcW w:w="435"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16</w:t>
            </w:r>
          </w:p>
        </w:tc>
        <w:tc>
          <w:tcPr>
            <w:tcW w:w="363"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20</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20</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24</w:t>
            </w:r>
          </w:p>
        </w:tc>
      </w:tr>
      <w:tr w:rsidR="00BE16A4" w:rsidRPr="00284883" w:rsidTr="00802140">
        <w:trPr>
          <w:trHeight w:val="273"/>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Общая физическая подготовка</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74</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112</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12</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24</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48</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146</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166</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177</w:t>
            </w:r>
          </w:p>
        </w:tc>
      </w:tr>
      <w:tr w:rsidR="00BE16A4" w:rsidRPr="00284883" w:rsidTr="00802140">
        <w:trPr>
          <w:trHeight w:val="334"/>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Специальная физическая подготовка</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46</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70</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70</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97</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115</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47</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66</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86</w:t>
            </w:r>
          </w:p>
        </w:tc>
      </w:tr>
      <w:tr w:rsidR="00BE16A4" w:rsidRPr="00284883" w:rsidTr="00802140">
        <w:trPr>
          <w:trHeight w:val="317"/>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Техническая подготовка</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62</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94</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94</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108</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28</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32</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50</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168</w:t>
            </w:r>
          </w:p>
        </w:tc>
      </w:tr>
      <w:tr w:rsidR="00BE16A4" w:rsidRPr="00284883" w:rsidTr="00802140">
        <w:trPr>
          <w:trHeight w:val="317"/>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Тактическо- тактическая (интегральная) подготовка</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44</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67</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67</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86</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02</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17</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33</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49</w:t>
            </w:r>
          </w:p>
        </w:tc>
      </w:tr>
      <w:tr w:rsidR="00BE16A4" w:rsidRPr="00284883" w:rsidTr="00802140">
        <w:trPr>
          <w:trHeight w:val="317"/>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Игровая</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50</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76</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76</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86</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102</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32</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50</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68</w:t>
            </w:r>
          </w:p>
        </w:tc>
      </w:tr>
      <w:tr w:rsidR="00BE16A4" w:rsidRPr="00284883" w:rsidTr="00802140">
        <w:trPr>
          <w:trHeight w:val="317"/>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Контрольные и календарные игры</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18</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27</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27</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39</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45</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58</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67</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84</w:t>
            </w:r>
          </w:p>
        </w:tc>
      </w:tr>
      <w:tr w:rsidR="00BE16A4" w:rsidRPr="00284883" w:rsidTr="00802140">
        <w:trPr>
          <w:trHeight w:val="317"/>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Восстановительные мероприятия</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29</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31</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34</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3</w:t>
            </w:r>
            <w:r w:rsidRPr="00284883">
              <w:rPr>
                <w:rFonts w:ascii="Times New Roman" w:eastAsia="Times New Roman" w:hAnsi="Times New Roman" w:cs="Times New Roman"/>
                <w:sz w:val="28"/>
                <w:szCs w:val="28"/>
                <w:lang w:eastAsia="ar-SA"/>
              </w:rPr>
              <w:t>6</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3</w:t>
            </w:r>
            <w:r w:rsidRPr="00284883">
              <w:rPr>
                <w:rFonts w:ascii="Times New Roman" w:eastAsia="Times New Roman" w:hAnsi="Times New Roman" w:cs="Times New Roman"/>
                <w:sz w:val="28"/>
                <w:szCs w:val="28"/>
                <w:lang w:eastAsia="ar-SA"/>
              </w:rPr>
              <w:t>6</w:t>
            </w:r>
          </w:p>
        </w:tc>
      </w:tr>
      <w:tr w:rsidR="00BE16A4" w:rsidRPr="00284883" w:rsidTr="00802140">
        <w:trPr>
          <w:trHeight w:val="317"/>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Инструкторская и судейская практика</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2</w:t>
            </w:r>
            <w:r w:rsidRPr="00284883">
              <w:rPr>
                <w:rFonts w:ascii="Times New Roman" w:eastAsia="Times New Roman" w:hAnsi="Times New Roman" w:cs="Times New Roman"/>
                <w:sz w:val="28"/>
                <w:szCs w:val="28"/>
                <w:lang w:eastAsia="ar-SA"/>
              </w:rPr>
              <w:t>9</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31</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34</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3</w:t>
            </w:r>
            <w:r w:rsidRPr="00284883">
              <w:rPr>
                <w:rFonts w:ascii="Times New Roman" w:eastAsia="Times New Roman" w:hAnsi="Times New Roman" w:cs="Times New Roman"/>
                <w:sz w:val="28"/>
                <w:szCs w:val="28"/>
                <w:lang w:eastAsia="ar-SA"/>
              </w:rPr>
              <w:t>6</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3</w:t>
            </w:r>
            <w:r w:rsidRPr="00284883">
              <w:rPr>
                <w:rFonts w:ascii="Times New Roman" w:eastAsia="Times New Roman" w:hAnsi="Times New Roman" w:cs="Times New Roman"/>
                <w:sz w:val="28"/>
                <w:szCs w:val="28"/>
                <w:lang w:eastAsia="ar-SA"/>
              </w:rPr>
              <w:t>6</w:t>
            </w:r>
          </w:p>
        </w:tc>
      </w:tr>
      <w:tr w:rsidR="00BE16A4" w:rsidRPr="00284883" w:rsidTr="00802140">
        <w:trPr>
          <w:trHeight w:val="317"/>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w:t>
            </w: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Контрольные испытания</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8</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8</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8</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10</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0</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12</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12</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12</w:t>
            </w:r>
          </w:p>
        </w:tc>
      </w:tr>
      <w:tr w:rsidR="00BE16A4" w:rsidRPr="00284883" w:rsidTr="00802140">
        <w:trPr>
          <w:trHeight w:val="334"/>
        </w:trPr>
        <w:tc>
          <w:tcPr>
            <w:tcW w:w="270"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172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Итого часов:</w:t>
            </w:r>
          </w:p>
        </w:tc>
        <w:tc>
          <w:tcPr>
            <w:tcW w:w="35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312</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468</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468</w:t>
            </w:r>
          </w:p>
        </w:tc>
        <w:tc>
          <w:tcPr>
            <w:tcW w:w="35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624</w:t>
            </w:r>
          </w:p>
        </w:tc>
        <w:tc>
          <w:tcPr>
            <w:tcW w:w="427"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728</w:t>
            </w:r>
          </w:p>
        </w:tc>
        <w:tc>
          <w:tcPr>
            <w:tcW w:w="371" w:type="pct"/>
            <w:gridSpan w:val="2"/>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936</w:t>
            </w:r>
          </w:p>
        </w:tc>
        <w:tc>
          <w:tcPr>
            <w:tcW w:w="346"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936</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936</w:t>
            </w:r>
          </w:p>
        </w:tc>
      </w:tr>
    </w:tbl>
    <w:p w:rsidR="00BE16A4" w:rsidRPr="0092562F" w:rsidRDefault="00BE16A4" w:rsidP="00BE16A4">
      <w:pPr>
        <w:spacing w:after="0" w:line="240" w:lineRule="auto"/>
      </w:pPr>
    </w:p>
    <w:p w:rsidR="00BE16A4" w:rsidRPr="0092562F" w:rsidRDefault="00BE16A4" w:rsidP="00BE16A4">
      <w:pPr>
        <w:suppressAutoHyphens/>
        <w:spacing w:after="0" w:line="240" w:lineRule="auto"/>
        <w:ind w:right="16"/>
        <w:rPr>
          <w:rFonts w:ascii="Times New Roman" w:eastAsia="Times New Roman" w:hAnsi="Times New Roman" w:cs="Times New Roman"/>
          <w:sz w:val="24"/>
          <w:szCs w:val="24"/>
          <w:lang w:val="en-US" w:eastAsia="ar-SA"/>
        </w:rPr>
      </w:pPr>
      <w:r w:rsidRPr="0092562F">
        <w:rPr>
          <w:rFonts w:ascii="Times New Roman" w:eastAsia="Times New Roman" w:hAnsi="Times New Roman" w:cs="Times New Roman"/>
          <w:sz w:val="24"/>
          <w:szCs w:val="24"/>
          <w:lang w:eastAsia="ar-SA"/>
        </w:rPr>
        <w:t xml:space="preserve">                                       </w:t>
      </w:r>
    </w:p>
    <w:p w:rsidR="00BE16A4" w:rsidRPr="0092562F" w:rsidRDefault="00BE16A4" w:rsidP="00BE16A4">
      <w:pPr>
        <w:suppressAutoHyphens/>
        <w:spacing w:after="0" w:line="240" w:lineRule="auto"/>
        <w:ind w:right="16"/>
        <w:rPr>
          <w:rFonts w:ascii="Times New Roman" w:eastAsia="Times New Roman" w:hAnsi="Times New Roman" w:cs="Times New Roman"/>
          <w:sz w:val="24"/>
          <w:szCs w:val="24"/>
          <w:lang w:val="en-US" w:eastAsia="ar-SA"/>
        </w:rPr>
      </w:pPr>
    </w:p>
    <w:p w:rsidR="00BE16A4" w:rsidRPr="0092562F" w:rsidRDefault="00BE16A4" w:rsidP="00BE16A4">
      <w:pPr>
        <w:suppressAutoHyphens/>
        <w:spacing w:after="0" w:line="240" w:lineRule="auto"/>
        <w:ind w:right="16"/>
        <w:rPr>
          <w:rFonts w:ascii="Times New Roman" w:eastAsia="Times New Roman" w:hAnsi="Times New Roman" w:cs="Times New Roman"/>
          <w:sz w:val="24"/>
          <w:szCs w:val="24"/>
          <w:lang w:val="en-US" w:eastAsia="ar-SA"/>
        </w:rPr>
      </w:pPr>
    </w:p>
    <w:p w:rsidR="00BE16A4" w:rsidRPr="0092562F" w:rsidRDefault="00BE16A4" w:rsidP="00BE16A4">
      <w:pPr>
        <w:spacing w:after="0" w:line="240" w:lineRule="auto"/>
        <w:rPr>
          <w:rFonts w:ascii="Times New Roman" w:eastAsia="Times New Roman" w:hAnsi="Times New Roman" w:cs="Times New Roman"/>
          <w:sz w:val="24"/>
          <w:szCs w:val="24"/>
          <w:lang w:eastAsia="ar-SA"/>
        </w:rPr>
      </w:pPr>
      <w:r w:rsidRPr="0092562F">
        <w:rPr>
          <w:rFonts w:ascii="Times New Roman" w:eastAsia="Times New Roman" w:hAnsi="Times New Roman" w:cs="Times New Roman"/>
          <w:sz w:val="24"/>
          <w:szCs w:val="24"/>
          <w:lang w:eastAsia="ar-SA"/>
        </w:rPr>
        <w:br w:type="page"/>
      </w:r>
    </w:p>
    <w:p w:rsidR="00BE16A4" w:rsidRPr="0092562F"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92562F">
        <w:rPr>
          <w:rFonts w:ascii="Times New Roman" w:eastAsia="Times New Roman" w:hAnsi="Times New Roman" w:cs="Times New Roman"/>
          <w:sz w:val="28"/>
          <w:szCs w:val="28"/>
          <w:lang w:eastAsia="ar-SA"/>
        </w:rPr>
        <w:lastRenderedPageBreak/>
        <w:t>УЧЕБНЫЙ ПЛАН</w:t>
      </w:r>
    </w:p>
    <w:p w:rsidR="00BE16A4"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92562F">
        <w:rPr>
          <w:rFonts w:ascii="Times New Roman" w:eastAsia="Times New Roman" w:hAnsi="Times New Roman" w:cs="Times New Roman"/>
          <w:sz w:val="28"/>
          <w:szCs w:val="28"/>
          <w:lang w:eastAsia="ar-SA"/>
        </w:rPr>
        <w:t>гру</w:t>
      </w:r>
      <w:r>
        <w:rPr>
          <w:rFonts w:ascii="Times New Roman" w:eastAsia="Times New Roman" w:hAnsi="Times New Roman" w:cs="Times New Roman"/>
          <w:sz w:val="28"/>
          <w:szCs w:val="28"/>
          <w:lang w:eastAsia="ar-SA"/>
        </w:rPr>
        <w:t>пп отделения лёгкой атлетики МБУ ДО</w:t>
      </w:r>
      <w:r w:rsidRPr="0092562F">
        <w:rPr>
          <w:rFonts w:ascii="Times New Roman" w:eastAsia="Times New Roman" w:hAnsi="Times New Roman" w:cs="Times New Roman"/>
          <w:sz w:val="28"/>
          <w:szCs w:val="28"/>
          <w:lang w:eastAsia="ar-SA"/>
        </w:rPr>
        <w:t xml:space="preserve"> «ДЮСШ №1»</w:t>
      </w:r>
    </w:p>
    <w:p w:rsidR="00BE16A4" w:rsidRPr="0092562F"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p>
    <w:tbl>
      <w:tblPr>
        <w:tblW w:w="5382" w:type="pct"/>
        <w:tblInd w:w="-743" w:type="dxa"/>
        <w:tblLook w:val="0000" w:firstRow="0" w:lastRow="0" w:firstColumn="0" w:lastColumn="0" w:noHBand="0" w:noVBand="0"/>
      </w:tblPr>
      <w:tblGrid>
        <w:gridCol w:w="531"/>
        <w:gridCol w:w="3520"/>
        <w:gridCol w:w="652"/>
        <w:gridCol w:w="652"/>
        <w:gridCol w:w="652"/>
        <w:gridCol w:w="911"/>
        <w:gridCol w:w="911"/>
        <w:gridCol w:w="808"/>
        <w:gridCol w:w="708"/>
        <w:gridCol w:w="652"/>
      </w:tblGrid>
      <w:tr w:rsidR="00BE16A4" w:rsidRPr="00284883" w:rsidTr="00BE16A4">
        <w:trPr>
          <w:trHeight w:val="317"/>
        </w:trPr>
        <w:tc>
          <w:tcPr>
            <w:tcW w:w="2037" w:type="pct"/>
            <w:gridSpan w:val="2"/>
            <w:vMerge w:val="restar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Содержание занятий</w:t>
            </w:r>
          </w:p>
        </w:tc>
        <w:tc>
          <w:tcPr>
            <w:tcW w:w="2963" w:type="pct"/>
            <w:gridSpan w:val="8"/>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 xml:space="preserve">             Учебные группы</w:t>
            </w:r>
          </w:p>
        </w:tc>
      </w:tr>
      <w:tr w:rsidR="00BE16A4" w:rsidRPr="00284883" w:rsidTr="00BE16A4">
        <w:trPr>
          <w:trHeight w:val="146"/>
        </w:trPr>
        <w:tc>
          <w:tcPr>
            <w:tcW w:w="2037" w:type="pct"/>
            <w:gridSpan w:val="2"/>
            <w:vMerge/>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949" w:type="pct"/>
            <w:gridSpan w:val="3"/>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начальная подготовка</w:t>
            </w:r>
          </w:p>
        </w:tc>
        <w:tc>
          <w:tcPr>
            <w:tcW w:w="2014" w:type="pct"/>
            <w:gridSpan w:val="5"/>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тренировочные группы</w:t>
            </w:r>
          </w:p>
        </w:tc>
      </w:tr>
      <w:tr w:rsidR="00BE16A4" w:rsidRPr="00284883" w:rsidTr="00BE16A4">
        <w:trPr>
          <w:trHeight w:val="146"/>
        </w:trPr>
        <w:tc>
          <w:tcPr>
            <w:tcW w:w="2037" w:type="pct"/>
            <w:gridSpan w:val="2"/>
            <w:vMerge/>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I</w:t>
            </w:r>
            <w:r w:rsidRPr="00284883">
              <w:rPr>
                <w:rFonts w:ascii="Times New Roman" w:eastAsia="Times New Roman" w:hAnsi="Times New Roman" w:cs="Times New Roman"/>
                <w:sz w:val="28"/>
                <w:szCs w:val="28"/>
                <w:lang w:eastAsia="ar-SA"/>
              </w:rPr>
              <w:t>.</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Теория и методика физической культуры и спорта</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9</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14</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8</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22</w:t>
            </w:r>
          </w:p>
        </w:tc>
      </w:tr>
      <w:tr w:rsidR="00BE16A4" w:rsidRPr="00284883" w:rsidTr="00BE16A4">
        <w:trPr>
          <w:trHeight w:val="273"/>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 xml:space="preserve"> Физическая подготовка</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130</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168</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164</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210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240</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28</w:t>
            </w:r>
            <w:r w:rsidRPr="00284883">
              <w:rPr>
                <w:rFonts w:ascii="Times New Roman" w:eastAsia="Times New Roman" w:hAnsi="Times New Roman" w:cs="Times New Roman"/>
                <w:sz w:val="28"/>
                <w:szCs w:val="28"/>
                <w:lang w:val="en-US" w:eastAsia="ar-SA"/>
              </w:rPr>
              <w:t>2</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28</w:t>
            </w:r>
            <w:r w:rsidRPr="00284883">
              <w:rPr>
                <w:rFonts w:ascii="Times New Roman" w:eastAsia="Times New Roman" w:hAnsi="Times New Roman" w:cs="Times New Roman"/>
                <w:sz w:val="28"/>
                <w:szCs w:val="28"/>
                <w:lang w:val="en-US" w:eastAsia="ar-SA"/>
              </w:rPr>
              <w:t>4</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280</w:t>
            </w:r>
          </w:p>
        </w:tc>
      </w:tr>
      <w:tr w:rsidR="00BE16A4" w:rsidRPr="00284883" w:rsidTr="00BE16A4">
        <w:trPr>
          <w:trHeight w:val="273"/>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 xml:space="preserve"> Общая физическая подготовка</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100</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125</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119</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150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172</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8</w:t>
            </w:r>
            <w:r w:rsidRPr="00284883">
              <w:rPr>
                <w:rFonts w:ascii="Times New Roman" w:eastAsia="Times New Roman" w:hAnsi="Times New Roman" w:cs="Times New Roman"/>
                <w:sz w:val="28"/>
                <w:szCs w:val="28"/>
                <w:lang w:eastAsia="ar-SA"/>
              </w:rPr>
              <w:t>0</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19</w:t>
            </w:r>
            <w:r w:rsidRPr="00284883">
              <w:rPr>
                <w:rFonts w:ascii="Times New Roman" w:eastAsia="Times New Roman" w:hAnsi="Times New Roman" w:cs="Times New Roman"/>
                <w:sz w:val="28"/>
                <w:szCs w:val="28"/>
                <w:lang w:val="en-US" w:eastAsia="ar-SA"/>
              </w:rPr>
              <w:t>4</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190</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Специальная физическая подготовка</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43</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45</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68</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8</w:t>
            </w:r>
            <w:r w:rsidRPr="00284883">
              <w:rPr>
                <w:rFonts w:ascii="Times New Roman" w:eastAsia="Times New Roman" w:hAnsi="Times New Roman" w:cs="Times New Roman"/>
                <w:sz w:val="28"/>
                <w:szCs w:val="28"/>
                <w:lang w:eastAsia="ar-SA"/>
              </w:rPr>
              <w:t>0</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90</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90</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Избранный вид спорта</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139</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237</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241</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330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390</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5</w:t>
            </w:r>
            <w:r w:rsidRPr="00284883">
              <w:rPr>
                <w:rFonts w:ascii="Times New Roman" w:eastAsia="Times New Roman" w:hAnsi="Times New Roman" w:cs="Times New Roman"/>
                <w:sz w:val="28"/>
                <w:szCs w:val="28"/>
                <w:lang w:val="en-US" w:eastAsia="ar-SA"/>
              </w:rPr>
              <w:t>26</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5</w:t>
            </w:r>
            <w:r w:rsidRPr="00284883">
              <w:rPr>
                <w:rFonts w:ascii="Times New Roman" w:eastAsia="Times New Roman" w:hAnsi="Times New Roman" w:cs="Times New Roman"/>
                <w:sz w:val="28"/>
                <w:szCs w:val="28"/>
                <w:lang w:val="en-US" w:eastAsia="ar-SA"/>
              </w:rPr>
              <w:t>26</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5</w:t>
            </w:r>
            <w:r w:rsidRPr="00284883">
              <w:rPr>
                <w:rFonts w:ascii="Times New Roman" w:eastAsia="Times New Roman" w:hAnsi="Times New Roman" w:cs="Times New Roman"/>
                <w:sz w:val="28"/>
                <w:szCs w:val="28"/>
                <w:lang w:val="en-US" w:eastAsia="ar-SA"/>
              </w:rPr>
              <w:t>26</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Техническая подготовка</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79</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140</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140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180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214</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2</w:t>
            </w:r>
            <w:r w:rsidRPr="00284883">
              <w:rPr>
                <w:rFonts w:ascii="Times New Roman" w:eastAsia="Times New Roman" w:hAnsi="Times New Roman" w:cs="Times New Roman"/>
                <w:sz w:val="28"/>
                <w:szCs w:val="28"/>
                <w:lang w:val="en-US" w:eastAsia="ar-SA"/>
              </w:rPr>
              <w:t>58</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284</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28</w:t>
            </w:r>
            <w:r w:rsidRPr="00284883">
              <w:rPr>
                <w:rFonts w:ascii="Times New Roman" w:eastAsia="Times New Roman" w:hAnsi="Times New Roman" w:cs="Times New Roman"/>
                <w:sz w:val="28"/>
                <w:szCs w:val="28"/>
                <w:lang w:val="en-US" w:eastAsia="ar-SA"/>
              </w:rPr>
              <w:t>0</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Тактическая подготовка</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13</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44</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44</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66</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72</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80</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100</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104</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Психологическая</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4</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Спортивныые и подвижные игры</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20</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20</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50</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6</w:t>
            </w:r>
            <w:r w:rsidRPr="00284883">
              <w:rPr>
                <w:rFonts w:ascii="Times New Roman" w:eastAsia="Times New Roman" w:hAnsi="Times New Roman" w:cs="Times New Roman"/>
                <w:sz w:val="28"/>
                <w:szCs w:val="28"/>
                <w:lang w:eastAsia="ar-SA"/>
              </w:rPr>
              <w:t>0</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70</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70</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Инструкторская и судейская практика</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1</w:t>
            </w:r>
            <w:r w:rsidRPr="00284883">
              <w:rPr>
                <w:rFonts w:ascii="Times New Roman" w:eastAsia="Times New Roman" w:hAnsi="Times New Roman" w:cs="Times New Roman"/>
                <w:sz w:val="28"/>
                <w:szCs w:val="28"/>
                <w:lang w:val="en-US" w:eastAsia="ar-SA"/>
              </w:rPr>
              <w:t>0</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14</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14</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Участие в соревнованиях</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20</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2</w:t>
            </w:r>
            <w:r w:rsidRPr="00284883">
              <w:rPr>
                <w:rFonts w:ascii="Times New Roman" w:eastAsia="Times New Roman" w:hAnsi="Times New Roman" w:cs="Times New Roman"/>
                <w:sz w:val="28"/>
                <w:szCs w:val="28"/>
                <w:lang w:val="en-US" w:eastAsia="ar-SA"/>
              </w:rPr>
              <w:t>0</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26</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11</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Итоговая и промежуточная аттестация</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r>
      <w:tr w:rsidR="00BE16A4" w:rsidRPr="00284883" w:rsidTr="00BE16A4">
        <w:trPr>
          <w:trHeight w:val="317"/>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Спортивно-оздоровительные мероприятия</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36</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54</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 xml:space="preserve">54  </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72</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84</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96</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108</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 xml:space="preserve">108 </w:t>
            </w:r>
          </w:p>
        </w:tc>
      </w:tr>
      <w:tr w:rsidR="00BE16A4" w:rsidRPr="00284883" w:rsidTr="00BE16A4">
        <w:trPr>
          <w:trHeight w:val="334"/>
        </w:trPr>
        <w:tc>
          <w:tcPr>
            <w:tcW w:w="27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1765"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right"/>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Итого часов:</w:t>
            </w:r>
          </w:p>
        </w:tc>
        <w:tc>
          <w:tcPr>
            <w:tcW w:w="324"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312</w:t>
            </w:r>
          </w:p>
        </w:tc>
        <w:tc>
          <w:tcPr>
            <w:tcW w:w="312" w:type="pct"/>
            <w:tcBorders>
              <w:top w:val="single" w:sz="4" w:space="0" w:color="000000"/>
              <w:left w:val="single" w:sz="4" w:space="0" w:color="000000"/>
              <w:bottom w:val="single" w:sz="4" w:space="0" w:color="000000"/>
              <w:right w:val="single" w:sz="4" w:space="0" w:color="auto"/>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468</w:t>
            </w:r>
          </w:p>
        </w:tc>
        <w:tc>
          <w:tcPr>
            <w:tcW w:w="313" w:type="pct"/>
            <w:tcBorders>
              <w:top w:val="single" w:sz="4" w:space="0" w:color="000000"/>
              <w:left w:val="single" w:sz="4" w:space="0" w:color="auto"/>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468</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624</w:t>
            </w:r>
          </w:p>
        </w:tc>
        <w:tc>
          <w:tcPr>
            <w:tcW w:w="461"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728</w:t>
            </w:r>
          </w:p>
        </w:tc>
        <w:tc>
          <w:tcPr>
            <w:tcW w:w="40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936</w:t>
            </w:r>
          </w:p>
        </w:tc>
        <w:tc>
          <w:tcPr>
            <w:tcW w:w="359" w:type="pct"/>
            <w:tcBorders>
              <w:top w:val="single" w:sz="4" w:space="0" w:color="000000"/>
              <w:left w:val="single" w:sz="4" w:space="0" w:color="000000"/>
              <w:bottom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936</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BE16A4" w:rsidRPr="00284883"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936</w:t>
            </w:r>
          </w:p>
        </w:tc>
      </w:tr>
    </w:tbl>
    <w:p w:rsidR="00BE16A4" w:rsidRPr="0092562F" w:rsidRDefault="00BE16A4" w:rsidP="00BE16A4">
      <w:pPr>
        <w:suppressAutoHyphens/>
        <w:spacing w:after="0" w:line="240" w:lineRule="auto"/>
        <w:rPr>
          <w:rFonts w:ascii="Times New Roman" w:eastAsia="Times New Roman" w:hAnsi="Times New Roman" w:cs="Times New Roman"/>
          <w:sz w:val="20"/>
          <w:szCs w:val="20"/>
          <w:lang w:eastAsia="ar-SA"/>
        </w:rPr>
      </w:pPr>
    </w:p>
    <w:p w:rsidR="00BE16A4" w:rsidRPr="0092562F" w:rsidRDefault="00BE16A4" w:rsidP="00BE16A4">
      <w:pPr>
        <w:suppressAutoHyphens/>
        <w:spacing w:after="0" w:line="240" w:lineRule="auto"/>
        <w:ind w:right="16"/>
        <w:rPr>
          <w:rFonts w:ascii="Times New Roman" w:eastAsia="Times New Roman" w:hAnsi="Times New Roman" w:cs="Times New Roman"/>
          <w:sz w:val="28"/>
          <w:szCs w:val="28"/>
          <w:lang w:eastAsia="ar-SA"/>
        </w:rPr>
      </w:pPr>
    </w:p>
    <w:p w:rsidR="00BE16A4" w:rsidRPr="0092562F" w:rsidRDefault="00BE16A4" w:rsidP="00BE16A4">
      <w:pPr>
        <w:suppressAutoHyphens/>
        <w:spacing w:after="0" w:line="240" w:lineRule="auto"/>
        <w:ind w:right="16"/>
        <w:rPr>
          <w:rFonts w:ascii="Times New Roman" w:eastAsia="Times New Roman" w:hAnsi="Times New Roman" w:cs="Times New Roman"/>
          <w:sz w:val="28"/>
          <w:szCs w:val="28"/>
          <w:lang w:eastAsia="ar-SA"/>
        </w:rPr>
      </w:pPr>
    </w:p>
    <w:p w:rsidR="00BE16A4" w:rsidRPr="0092562F" w:rsidRDefault="00BE16A4" w:rsidP="00BE16A4">
      <w:pPr>
        <w:spacing w:after="0" w:line="240" w:lineRule="auto"/>
        <w:rPr>
          <w:lang w:val="en-US"/>
        </w:rPr>
      </w:pPr>
    </w:p>
    <w:p w:rsidR="00BE16A4" w:rsidRPr="0092562F" w:rsidRDefault="00BE16A4" w:rsidP="00BE16A4">
      <w:pPr>
        <w:spacing w:after="0" w:line="240" w:lineRule="auto"/>
        <w:rPr>
          <w:lang w:val="en-US"/>
        </w:rPr>
      </w:pPr>
    </w:p>
    <w:p w:rsidR="00BE16A4" w:rsidRPr="0092562F" w:rsidRDefault="00BE16A4" w:rsidP="00BE16A4">
      <w:pPr>
        <w:suppressAutoHyphens/>
        <w:spacing w:after="0" w:line="240" w:lineRule="auto"/>
        <w:ind w:right="16"/>
        <w:rPr>
          <w:rFonts w:ascii="Times New Roman" w:eastAsia="Times New Roman" w:hAnsi="Times New Roman" w:cs="Times New Roman"/>
          <w:sz w:val="24"/>
          <w:szCs w:val="24"/>
          <w:lang w:val="en-US" w:eastAsia="ar-SA"/>
        </w:rPr>
      </w:pPr>
    </w:p>
    <w:p w:rsidR="00BE16A4" w:rsidRPr="0092562F" w:rsidRDefault="00BE16A4" w:rsidP="00BE16A4">
      <w:pPr>
        <w:suppressAutoHyphens/>
        <w:spacing w:after="0" w:line="240" w:lineRule="auto"/>
        <w:ind w:right="16"/>
        <w:rPr>
          <w:rFonts w:ascii="Times New Roman" w:eastAsia="Times New Roman" w:hAnsi="Times New Roman" w:cs="Times New Roman"/>
          <w:sz w:val="24"/>
          <w:szCs w:val="24"/>
          <w:lang w:val="en-US" w:eastAsia="ar-SA"/>
        </w:rPr>
      </w:pPr>
    </w:p>
    <w:p w:rsidR="00BE16A4" w:rsidRDefault="00BE16A4" w:rsidP="004C6331">
      <w:pPr>
        <w:jc w:val="both"/>
      </w:pPr>
    </w:p>
    <w:p w:rsidR="00BE16A4" w:rsidRDefault="00BE16A4" w:rsidP="004C6331">
      <w:pPr>
        <w:jc w:val="both"/>
      </w:pPr>
    </w:p>
    <w:p w:rsidR="00BE16A4" w:rsidRDefault="00BE16A4" w:rsidP="004C6331">
      <w:pPr>
        <w:jc w:val="both"/>
      </w:pPr>
    </w:p>
    <w:p w:rsidR="00BE16A4" w:rsidRDefault="00BE16A4" w:rsidP="004C6331">
      <w:pPr>
        <w:jc w:val="both"/>
      </w:pPr>
    </w:p>
    <w:p w:rsidR="00BE16A4" w:rsidRDefault="00BE16A4" w:rsidP="004C6331">
      <w:pPr>
        <w:jc w:val="both"/>
      </w:pPr>
    </w:p>
    <w:p w:rsidR="00BE16A4" w:rsidRDefault="00BE16A4" w:rsidP="004C6331">
      <w:pPr>
        <w:jc w:val="both"/>
      </w:pPr>
    </w:p>
    <w:p w:rsidR="00BE16A4" w:rsidRPr="0092562F" w:rsidRDefault="00BE16A4" w:rsidP="00C87AEF">
      <w:pPr>
        <w:suppressAutoHyphens/>
        <w:spacing w:after="0" w:line="240" w:lineRule="auto"/>
        <w:ind w:right="16"/>
        <w:jc w:val="center"/>
        <w:rPr>
          <w:rFonts w:ascii="Times New Roman" w:eastAsia="Times New Roman" w:hAnsi="Times New Roman" w:cs="Times New Roman"/>
          <w:sz w:val="28"/>
          <w:szCs w:val="28"/>
          <w:lang w:eastAsia="ar-SA"/>
        </w:rPr>
      </w:pPr>
      <w:r w:rsidRPr="0092562F">
        <w:rPr>
          <w:rFonts w:ascii="Times New Roman" w:eastAsia="Times New Roman" w:hAnsi="Times New Roman" w:cs="Times New Roman"/>
          <w:sz w:val="28"/>
          <w:szCs w:val="28"/>
          <w:lang w:eastAsia="ar-SA"/>
        </w:rPr>
        <w:t>УЧЕБНЫЙ ПЛАН</w:t>
      </w:r>
    </w:p>
    <w:tbl>
      <w:tblPr>
        <w:tblpPr w:leftFromText="180" w:rightFromText="180" w:vertAnchor="text" w:horzAnchor="margin" w:tblpXSpec="center" w:tblpY="536"/>
        <w:tblW w:w="5327" w:type="pct"/>
        <w:tblLook w:val="0000" w:firstRow="0" w:lastRow="0" w:firstColumn="0" w:lastColumn="0" w:noHBand="0" w:noVBand="0"/>
      </w:tblPr>
      <w:tblGrid>
        <w:gridCol w:w="624"/>
        <w:gridCol w:w="3974"/>
        <w:gridCol w:w="658"/>
        <w:gridCol w:w="674"/>
        <w:gridCol w:w="652"/>
        <w:gridCol w:w="683"/>
        <w:gridCol w:w="652"/>
        <w:gridCol w:w="652"/>
        <w:gridCol w:w="652"/>
        <w:gridCol w:w="673"/>
      </w:tblGrid>
      <w:tr w:rsidR="00284883" w:rsidRPr="00284883" w:rsidTr="00284883">
        <w:trPr>
          <w:trHeight w:val="317"/>
        </w:trPr>
        <w:tc>
          <w:tcPr>
            <w:tcW w:w="2325" w:type="pct"/>
            <w:gridSpan w:val="2"/>
            <w:vMerge w:val="restar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Содержание занятий</w:t>
            </w:r>
          </w:p>
        </w:tc>
        <w:tc>
          <w:tcPr>
            <w:tcW w:w="2675" w:type="pct"/>
            <w:gridSpan w:val="8"/>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Учебные группы</w:t>
            </w:r>
          </w:p>
        </w:tc>
      </w:tr>
      <w:tr w:rsidR="00284883" w:rsidRPr="00284883" w:rsidTr="00284883">
        <w:trPr>
          <w:trHeight w:val="146"/>
        </w:trPr>
        <w:tc>
          <w:tcPr>
            <w:tcW w:w="2325" w:type="pct"/>
            <w:gridSpan w:val="2"/>
            <w:vMerge/>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1003" w:type="pct"/>
            <w:gridSpan w:val="3"/>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начальная подготовка</w:t>
            </w:r>
          </w:p>
        </w:tc>
        <w:tc>
          <w:tcPr>
            <w:tcW w:w="1673" w:type="pct"/>
            <w:gridSpan w:val="5"/>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тренировочные группы</w:t>
            </w:r>
          </w:p>
        </w:tc>
      </w:tr>
      <w:tr w:rsidR="00284883" w:rsidRPr="00284883" w:rsidTr="00284883">
        <w:trPr>
          <w:trHeight w:val="146"/>
        </w:trPr>
        <w:tc>
          <w:tcPr>
            <w:tcW w:w="2325" w:type="pct"/>
            <w:gridSpan w:val="2"/>
            <w:vMerge/>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29" w:type="pct"/>
            <w:tcBorders>
              <w:top w:val="single" w:sz="4" w:space="0" w:color="auto"/>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3</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r>
      <w:tr w:rsidR="00284883" w:rsidRPr="00284883" w:rsidTr="00284883">
        <w:trPr>
          <w:trHeight w:val="273"/>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Физическая культура и спорт в России</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r>
      <w:tr w:rsidR="00284883" w:rsidRPr="00284883" w:rsidTr="00284883">
        <w:trPr>
          <w:trHeight w:val="334"/>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Шахматный кодекс России. Судейство соревнований</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Исторический обзор развития шахмат</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6</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18</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18</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29</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38</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38</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38</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Дебют</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13</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30</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50</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Эндшпиль</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eastAsia="ar-SA"/>
              </w:rPr>
              <w:t>2</w:t>
            </w:r>
            <w:r w:rsidRPr="00284883">
              <w:rPr>
                <w:rFonts w:ascii="Times New Roman" w:eastAsia="Times New Roman" w:hAnsi="Times New Roman" w:cs="Times New Roman"/>
                <w:sz w:val="28"/>
                <w:szCs w:val="28"/>
                <w:lang w:val="en-US" w:eastAsia="ar-SA"/>
              </w:rPr>
              <w:t>2</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33</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33</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50</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66</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65</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Миттельшпиль</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49</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78</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78</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117</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129</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160</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160</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160</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Основы методики тренировки шахматиста</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2</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Спортивный режим и физическая подготовка шахматиста</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Теоретические и судейские семинары.</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4</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13</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10.</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Квалифицированные турниры. Анализ партий и типовых позиций.</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147</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223</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223</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264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311</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498</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528</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528</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11.</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Консульт.партии, конкурсы решения задач и комбинаций, сеансы одновременной игры.</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17</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6</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22</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25</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12.</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Выполнение контрольных  нормативов и переводных требований</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8</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13.</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Общефизическая подготовка</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r w:rsidRPr="00284883">
              <w:rPr>
                <w:rFonts w:ascii="Times New Roman" w:eastAsia="Times New Roman" w:hAnsi="Times New Roman" w:cs="Times New Roman"/>
                <w:sz w:val="28"/>
                <w:szCs w:val="28"/>
                <w:lang w:val="en-US" w:eastAsia="ar-SA"/>
              </w:rPr>
              <w:t>43</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56</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56</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32</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37</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37</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37</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37</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14</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Специальная физ.подготовка</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25</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29</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37</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37</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37</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15</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Отечественная и зарубежная литература</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val="en-US" w:eastAsia="ar-SA"/>
              </w:rPr>
            </w:pP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1</w:t>
            </w:r>
            <w:r w:rsidRPr="00284883">
              <w:rPr>
                <w:rFonts w:ascii="Times New Roman" w:eastAsia="Times New Roman" w:hAnsi="Times New Roman" w:cs="Times New Roman"/>
                <w:sz w:val="28"/>
                <w:szCs w:val="28"/>
                <w:lang w:eastAsia="ar-SA"/>
              </w:rPr>
              <w:t>6</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Медицинский контроль</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w:t>
            </w:r>
          </w:p>
        </w:tc>
      </w:tr>
      <w:tr w:rsidR="00284883" w:rsidRPr="00284883" w:rsidTr="00284883">
        <w:trPr>
          <w:trHeight w:val="317"/>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17.</w:t>
            </w: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Участие в соревнованиях</w:t>
            </w:r>
          </w:p>
        </w:tc>
        <w:tc>
          <w:tcPr>
            <w:tcW w:w="2675" w:type="pct"/>
            <w:gridSpan w:val="8"/>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val="en-US" w:eastAsia="ar-SA"/>
              </w:rPr>
              <w:t>C</w:t>
            </w:r>
            <w:r w:rsidRPr="00284883">
              <w:rPr>
                <w:rFonts w:ascii="Times New Roman" w:eastAsia="Times New Roman" w:hAnsi="Times New Roman" w:cs="Times New Roman"/>
                <w:sz w:val="28"/>
                <w:szCs w:val="28"/>
                <w:lang w:eastAsia="ar-SA"/>
              </w:rPr>
              <w:t>огласно календарного плана соревнований</w:t>
            </w:r>
          </w:p>
        </w:tc>
      </w:tr>
      <w:tr w:rsidR="00284883" w:rsidRPr="00284883" w:rsidTr="00284883">
        <w:trPr>
          <w:trHeight w:val="334"/>
        </w:trPr>
        <w:tc>
          <w:tcPr>
            <w:tcW w:w="316"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napToGrid w:val="0"/>
              <w:spacing w:after="0" w:line="240" w:lineRule="auto"/>
              <w:ind w:right="16"/>
              <w:jc w:val="center"/>
              <w:rPr>
                <w:rFonts w:ascii="Times New Roman" w:eastAsia="Times New Roman" w:hAnsi="Times New Roman" w:cs="Times New Roman"/>
                <w:sz w:val="28"/>
                <w:szCs w:val="28"/>
                <w:lang w:eastAsia="ar-SA"/>
              </w:rPr>
            </w:pPr>
          </w:p>
        </w:tc>
        <w:tc>
          <w:tcPr>
            <w:tcW w:w="2008"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Итого часов:</w:t>
            </w:r>
          </w:p>
        </w:tc>
        <w:tc>
          <w:tcPr>
            <w:tcW w:w="333"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312</w:t>
            </w:r>
          </w:p>
        </w:tc>
        <w:tc>
          <w:tcPr>
            <w:tcW w:w="341" w:type="pct"/>
            <w:tcBorders>
              <w:top w:val="single" w:sz="4" w:space="0" w:color="000000"/>
              <w:left w:val="single" w:sz="4" w:space="0" w:color="000000"/>
              <w:bottom w:val="single" w:sz="4" w:space="0" w:color="000000"/>
              <w:right w:val="single" w:sz="4" w:space="0" w:color="auto"/>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468</w:t>
            </w:r>
          </w:p>
        </w:tc>
        <w:tc>
          <w:tcPr>
            <w:tcW w:w="329" w:type="pct"/>
            <w:tcBorders>
              <w:top w:val="single" w:sz="4" w:space="0" w:color="000000"/>
              <w:left w:val="single" w:sz="4" w:space="0" w:color="auto"/>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468</w:t>
            </w:r>
          </w:p>
        </w:tc>
        <w:tc>
          <w:tcPr>
            <w:tcW w:w="345"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624</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728</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936</w:t>
            </w:r>
          </w:p>
        </w:tc>
        <w:tc>
          <w:tcPr>
            <w:tcW w:w="329" w:type="pct"/>
            <w:tcBorders>
              <w:top w:val="single" w:sz="4" w:space="0" w:color="000000"/>
              <w:left w:val="single" w:sz="4" w:space="0" w:color="000000"/>
              <w:bottom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936</w:t>
            </w:r>
          </w:p>
        </w:tc>
        <w:tc>
          <w:tcPr>
            <w:tcW w:w="339" w:type="pct"/>
            <w:tcBorders>
              <w:top w:val="single" w:sz="4" w:space="0" w:color="000000"/>
              <w:left w:val="single" w:sz="4" w:space="0" w:color="000000"/>
              <w:bottom w:val="single" w:sz="4" w:space="0" w:color="000000"/>
              <w:right w:val="single" w:sz="4" w:space="0" w:color="000000"/>
            </w:tcBorders>
            <w:shd w:val="clear" w:color="auto" w:fill="auto"/>
          </w:tcPr>
          <w:p w:rsidR="00284883" w:rsidRPr="00284883" w:rsidRDefault="00284883" w:rsidP="00284883">
            <w:pPr>
              <w:suppressAutoHyphens/>
              <w:spacing w:after="0" w:line="240" w:lineRule="auto"/>
              <w:ind w:right="16"/>
              <w:jc w:val="center"/>
              <w:rPr>
                <w:rFonts w:ascii="Times New Roman" w:eastAsia="Times New Roman" w:hAnsi="Times New Roman" w:cs="Times New Roman"/>
                <w:sz w:val="28"/>
                <w:szCs w:val="28"/>
                <w:lang w:eastAsia="ar-SA"/>
              </w:rPr>
            </w:pPr>
            <w:r w:rsidRPr="00284883">
              <w:rPr>
                <w:rFonts w:ascii="Times New Roman" w:eastAsia="Times New Roman" w:hAnsi="Times New Roman" w:cs="Times New Roman"/>
                <w:sz w:val="28"/>
                <w:szCs w:val="28"/>
                <w:lang w:eastAsia="ar-SA"/>
              </w:rPr>
              <w:t>936</w:t>
            </w:r>
          </w:p>
        </w:tc>
      </w:tr>
    </w:tbl>
    <w:p w:rsidR="00BE16A4" w:rsidRPr="007F7D4A" w:rsidRDefault="00BE16A4" w:rsidP="00BE16A4">
      <w:pPr>
        <w:suppressAutoHyphens/>
        <w:spacing w:after="0" w:line="240" w:lineRule="auto"/>
        <w:ind w:right="16"/>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групп отделения шахмат МБУ ДО</w:t>
      </w:r>
      <w:r w:rsidRPr="0092562F">
        <w:rPr>
          <w:rFonts w:ascii="Times New Roman" w:eastAsia="Times New Roman" w:hAnsi="Times New Roman" w:cs="Times New Roman"/>
          <w:sz w:val="28"/>
          <w:szCs w:val="28"/>
          <w:lang w:eastAsia="ar-SA"/>
        </w:rPr>
        <w:t xml:space="preserve"> «ДЮСШ №1»</w:t>
      </w:r>
    </w:p>
    <w:p w:rsidR="00BE16A4" w:rsidRPr="00BE6E29" w:rsidRDefault="00BE16A4" w:rsidP="00BE16A4"/>
    <w:p w:rsidR="00BE16A4" w:rsidRDefault="00BE16A4" w:rsidP="004C6331">
      <w:pPr>
        <w:jc w:val="both"/>
      </w:pPr>
    </w:p>
    <w:p w:rsidR="00BE16A4" w:rsidRPr="00DD0627" w:rsidRDefault="00BE16A4" w:rsidP="00DD0627">
      <w:pPr>
        <w:spacing w:line="240" w:lineRule="auto"/>
        <w:jc w:val="center"/>
        <w:rPr>
          <w:rFonts w:ascii="Times New Roman" w:hAnsi="Times New Roman" w:cs="Times New Roman"/>
          <w:sz w:val="28"/>
          <w:szCs w:val="28"/>
        </w:rPr>
      </w:pPr>
      <w:r w:rsidRPr="00DD0627">
        <w:rPr>
          <w:rFonts w:ascii="Times New Roman" w:hAnsi="Times New Roman" w:cs="Times New Roman"/>
          <w:sz w:val="28"/>
          <w:szCs w:val="28"/>
        </w:rPr>
        <w:lastRenderedPageBreak/>
        <w:t xml:space="preserve">3.2. Примерный годовой план работы МБУ ДО «ДЮСШ». </w:t>
      </w:r>
      <w:r w:rsidR="00F11B4A" w:rsidRPr="00DD0627">
        <w:rPr>
          <w:rFonts w:ascii="Times New Roman" w:hAnsi="Times New Roman" w:cs="Times New Roman"/>
          <w:sz w:val="28"/>
          <w:szCs w:val="28"/>
        </w:rPr>
        <w:t>Календарь спортивно-массовых мероприятий, проводимых МБУ ДО «ДЮСШ» на 20</w:t>
      </w:r>
      <w:r w:rsidR="00802140">
        <w:rPr>
          <w:rFonts w:ascii="Times New Roman" w:hAnsi="Times New Roman" w:cs="Times New Roman"/>
          <w:sz w:val="28"/>
          <w:szCs w:val="28"/>
        </w:rPr>
        <w:t>22</w:t>
      </w:r>
      <w:r w:rsidR="00F11B4A" w:rsidRPr="00DD0627">
        <w:rPr>
          <w:rFonts w:ascii="Times New Roman" w:hAnsi="Times New Roman" w:cs="Times New Roman"/>
          <w:sz w:val="28"/>
          <w:szCs w:val="28"/>
        </w:rPr>
        <w:t>-202</w:t>
      </w:r>
      <w:r w:rsidR="00802140">
        <w:rPr>
          <w:rFonts w:ascii="Times New Roman" w:hAnsi="Times New Roman" w:cs="Times New Roman"/>
          <w:sz w:val="28"/>
          <w:szCs w:val="28"/>
        </w:rPr>
        <w:t>3</w:t>
      </w:r>
      <w:r w:rsidR="00F11B4A" w:rsidRPr="00DD0627">
        <w:rPr>
          <w:rFonts w:ascii="Times New Roman" w:hAnsi="Times New Roman" w:cs="Times New Roman"/>
          <w:sz w:val="28"/>
          <w:szCs w:val="28"/>
        </w:rPr>
        <w:t xml:space="preserve"> уч. год</w:t>
      </w:r>
    </w:p>
    <w:tbl>
      <w:tblPr>
        <w:tblpPr w:leftFromText="181" w:rightFromText="181" w:vertAnchor="page" w:horzAnchor="page" w:tblpX="1198" w:tblpY="3016"/>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1843"/>
        <w:gridCol w:w="1418"/>
        <w:gridCol w:w="1701"/>
        <w:gridCol w:w="2126"/>
        <w:gridCol w:w="850"/>
      </w:tblGrid>
      <w:tr w:rsidR="00BE16A4" w:rsidRPr="00284883" w:rsidTr="00DD0627">
        <w:trPr>
          <w:trHeight w:val="851"/>
        </w:trPr>
        <w:tc>
          <w:tcPr>
            <w:tcW w:w="534" w:type="dxa"/>
            <w:vAlign w:val="center"/>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 п/п</w:t>
            </w:r>
          </w:p>
        </w:tc>
        <w:tc>
          <w:tcPr>
            <w:tcW w:w="1842" w:type="dxa"/>
            <w:vAlign w:val="center"/>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Наименование соревнований</w:t>
            </w:r>
          </w:p>
        </w:tc>
        <w:tc>
          <w:tcPr>
            <w:tcW w:w="1843" w:type="dxa"/>
            <w:vAlign w:val="center"/>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Сроки проведения</w:t>
            </w:r>
          </w:p>
        </w:tc>
        <w:tc>
          <w:tcPr>
            <w:tcW w:w="1418" w:type="dxa"/>
            <w:vAlign w:val="center"/>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Место проведения</w:t>
            </w:r>
          </w:p>
        </w:tc>
        <w:tc>
          <w:tcPr>
            <w:tcW w:w="1701" w:type="dxa"/>
            <w:vAlign w:val="center"/>
          </w:tcPr>
          <w:p w:rsidR="00BE16A4" w:rsidRPr="00284883" w:rsidRDefault="00BE16A4" w:rsidP="00284883">
            <w:pPr>
              <w:spacing w:after="0" w:line="240" w:lineRule="auto"/>
              <w:jc w:val="both"/>
              <w:rPr>
                <w:rFonts w:ascii="Times New Roman" w:hAnsi="Times New Roman" w:cs="Times New Roman"/>
                <w:bCs/>
                <w:sz w:val="24"/>
                <w:szCs w:val="24"/>
              </w:rPr>
            </w:pPr>
          </w:p>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Участвующие организации</w:t>
            </w:r>
          </w:p>
        </w:tc>
        <w:tc>
          <w:tcPr>
            <w:tcW w:w="2126" w:type="dxa"/>
            <w:vAlign w:val="center"/>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Ответственная</w:t>
            </w:r>
          </w:p>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организация</w:t>
            </w:r>
          </w:p>
        </w:tc>
        <w:tc>
          <w:tcPr>
            <w:tcW w:w="850" w:type="dxa"/>
            <w:vAlign w:val="center"/>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Кол-во</w:t>
            </w:r>
          </w:p>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участников</w:t>
            </w:r>
          </w:p>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2</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4</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5</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6</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7</w:t>
            </w:r>
          </w:p>
        </w:tc>
      </w:tr>
      <w:tr w:rsidR="00BE16A4" w:rsidRPr="00284883" w:rsidTr="00DD0627">
        <w:trPr>
          <w:trHeight w:val="85"/>
        </w:trPr>
        <w:tc>
          <w:tcPr>
            <w:tcW w:w="9464" w:type="dxa"/>
            <w:gridSpan w:val="6"/>
          </w:tcPr>
          <w:p w:rsidR="00BE16A4" w:rsidRPr="00284883" w:rsidRDefault="00BE16A4" w:rsidP="00284883">
            <w:pPr>
              <w:spacing w:after="0" w:line="240" w:lineRule="auto"/>
              <w:jc w:val="center"/>
              <w:rPr>
                <w:rFonts w:ascii="Times New Roman" w:hAnsi="Times New Roman" w:cs="Times New Roman"/>
                <w:bCs/>
                <w:sz w:val="24"/>
                <w:szCs w:val="24"/>
              </w:rPr>
            </w:pPr>
            <w:r w:rsidRPr="00284883">
              <w:rPr>
                <w:rFonts w:ascii="Times New Roman" w:hAnsi="Times New Roman" w:cs="Times New Roman"/>
                <w:bCs/>
                <w:sz w:val="24"/>
                <w:szCs w:val="24"/>
              </w:rPr>
              <w:t>ШАХМАТЫ</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Новогодний шахматный фестиваль</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03-08 января</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Шахматный клуб</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50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2</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Командное первенство города среди школьников по шахматам «Белая ладья»</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февраль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Шахматный клуб</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Сборные команды общеобразовательных школ</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60чел.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Блиц турнир по шахматам, посвященный Дню Победы</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май</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Шахматный клуб</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 и взрослые</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4</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города по шахматам среди школьников</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май</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Шахматный клуб</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60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5</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Шахматный фестиваль ко Дню шахмат</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июль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Шахматный клуб</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40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6</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Темпо-турнир по шахматам, посвященный Дню города</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октябрь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Шахматный клуб</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7</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СКФО по шахматам</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ноябрь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По положению</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Комитет по ФК и С</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6 чел</w:t>
            </w:r>
          </w:p>
        </w:tc>
      </w:tr>
      <w:tr w:rsidR="00BE16A4" w:rsidRPr="00284883" w:rsidTr="00DD0627">
        <w:trPr>
          <w:trHeight w:val="85"/>
        </w:trPr>
        <w:tc>
          <w:tcPr>
            <w:tcW w:w="10314" w:type="dxa"/>
            <w:gridSpan w:val="7"/>
          </w:tcPr>
          <w:p w:rsidR="00BE16A4" w:rsidRPr="00284883" w:rsidRDefault="00BE16A4" w:rsidP="00284883">
            <w:pPr>
              <w:spacing w:after="0" w:line="240" w:lineRule="auto"/>
              <w:jc w:val="center"/>
              <w:rPr>
                <w:rFonts w:ascii="Times New Roman" w:hAnsi="Times New Roman" w:cs="Times New Roman"/>
                <w:bCs/>
                <w:sz w:val="24"/>
                <w:szCs w:val="24"/>
              </w:rPr>
            </w:pPr>
            <w:r w:rsidRPr="00284883">
              <w:rPr>
                <w:rFonts w:ascii="Times New Roman" w:hAnsi="Times New Roman" w:cs="Times New Roman"/>
                <w:bCs/>
                <w:sz w:val="24"/>
                <w:szCs w:val="24"/>
              </w:rPr>
              <w:t>ЛЕГКАЯ АТЛЕТИКА</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Чемпионат и первенство Ставропольского края по легкой атлетике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январь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г.Ставрополь</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2</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СКФО по легкой атлетике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январь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г.Волгоград</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4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 xml:space="preserve">Первенство </w:t>
            </w:r>
            <w:r w:rsidRPr="00284883">
              <w:rPr>
                <w:rFonts w:ascii="Times New Roman" w:hAnsi="Times New Roman" w:cs="Times New Roman"/>
                <w:bCs/>
                <w:sz w:val="24"/>
                <w:szCs w:val="24"/>
              </w:rPr>
              <w:lastRenderedPageBreak/>
              <w:t>Ставропольского края среди учащихся 2005-06 г.р.</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lastRenderedPageBreak/>
              <w:t>февраль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г.Ставропо</w:t>
            </w:r>
            <w:r w:rsidRPr="00284883">
              <w:rPr>
                <w:rFonts w:ascii="Times New Roman" w:hAnsi="Times New Roman" w:cs="Times New Roman"/>
                <w:bCs/>
                <w:sz w:val="24"/>
                <w:szCs w:val="24"/>
              </w:rPr>
              <w:lastRenderedPageBreak/>
              <w:t>ль</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lastRenderedPageBreak/>
              <w:t xml:space="preserve">Учащиеся </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 xml:space="preserve">Управление </w:t>
            </w:r>
            <w:r w:rsidRPr="00284883">
              <w:rPr>
                <w:rFonts w:ascii="Times New Roman" w:hAnsi="Times New Roman" w:cs="Times New Roman"/>
                <w:bCs/>
                <w:sz w:val="24"/>
                <w:szCs w:val="24"/>
              </w:rPr>
              <w:lastRenderedPageBreak/>
              <w:t>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lastRenderedPageBreak/>
              <w:t xml:space="preserve">10 </w:t>
            </w:r>
            <w:r w:rsidRPr="00284883">
              <w:rPr>
                <w:rFonts w:ascii="Times New Roman" w:hAnsi="Times New Roman" w:cs="Times New Roman"/>
                <w:bCs/>
                <w:sz w:val="24"/>
                <w:szCs w:val="24"/>
              </w:rPr>
              <w:lastRenderedPageBreak/>
              <w:t>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4</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Всероссийские соревнования по легкой атлетике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апрель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г.Нальчик</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16</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5</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города  по легкоатлетическому четырехборью «Шиповка юных» среди уч-ся 2005-06 г.р.</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апрель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г.Невинномысск</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Команды школ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6</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города по кроссу «Олимпийская звездочка» среди уч-ся 2003-04г.р.,2005-06 г.р.</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апрель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г.Невинномысск</w:t>
            </w:r>
          </w:p>
          <w:p w:rsidR="00BE16A4" w:rsidRPr="00284883" w:rsidRDefault="00BE16A4" w:rsidP="00284883">
            <w:pPr>
              <w:spacing w:after="0" w:line="240" w:lineRule="auto"/>
              <w:jc w:val="both"/>
              <w:rPr>
                <w:rFonts w:ascii="Times New Roman" w:hAnsi="Times New Roman" w:cs="Times New Roman"/>
                <w:bCs/>
                <w:sz w:val="24"/>
                <w:szCs w:val="24"/>
              </w:rPr>
            </w:pP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Команды школ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7</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города среди школьников по легкой атлетике среди уч-ся 2002 г.р. и моложе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май</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г.Невинномысск</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Сборные команды школ</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Все школы</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8</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Чемпионат и первенство Ставропольского края по легкой атлетике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май</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 Ставрополь</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9</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Ставропольского края по легкой атлетике среди уч-ся 2005-06 г.р. «Юный Динамовец»</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май</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 Пятигорск</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10</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СКФО  по легкой атлетике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июнь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 Краснодар</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4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11</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 xml:space="preserve"> Первенство  </w:t>
            </w:r>
            <w:r w:rsidRPr="00284883">
              <w:rPr>
                <w:rFonts w:ascii="Times New Roman" w:hAnsi="Times New Roman" w:cs="Times New Roman"/>
                <w:bCs/>
                <w:sz w:val="24"/>
                <w:szCs w:val="24"/>
              </w:rPr>
              <w:lastRenderedPageBreak/>
              <w:t>Ставропольского края по легкоатлетическому четырехборью «Шиповка юных» среди уч-ся 2005-06 г.р., 2007-08 г.р.</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lastRenderedPageBreak/>
              <w:t>июнь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 xml:space="preserve">г. </w:t>
            </w:r>
            <w:r w:rsidRPr="00284883">
              <w:rPr>
                <w:rFonts w:ascii="Times New Roman" w:hAnsi="Times New Roman" w:cs="Times New Roman"/>
                <w:bCs/>
                <w:sz w:val="24"/>
                <w:szCs w:val="24"/>
              </w:rPr>
              <w:lastRenderedPageBreak/>
              <w:t>Ставрополь</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lastRenderedPageBreak/>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 xml:space="preserve">Комитет по  ФК и </w:t>
            </w:r>
            <w:r w:rsidRPr="00284883">
              <w:rPr>
                <w:rFonts w:ascii="Times New Roman" w:hAnsi="Times New Roman" w:cs="Times New Roman"/>
                <w:bCs/>
                <w:sz w:val="24"/>
                <w:szCs w:val="24"/>
              </w:rPr>
              <w:lastRenderedPageBreak/>
              <w:t>С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lastRenderedPageBreak/>
              <w:t xml:space="preserve">10 </w:t>
            </w:r>
            <w:r w:rsidRPr="00284883">
              <w:rPr>
                <w:rFonts w:ascii="Times New Roman" w:hAnsi="Times New Roman" w:cs="Times New Roman"/>
                <w:bCs/>
                <w:sz w:val="24"/>
                <w:szCs w:val="24"/>
              </w:rPr>
              <w:lastRenderedPageBreak/>
              <w:t>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12</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Всероссийские соревнования по легкой атлетике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декабрь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 Шахты</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13</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Ставропольского края по  легкой атлетике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декабрь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 Ставрополь</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10 чел</w:t>
            </w:r>
          </w:p>
        </w:tc>
      </w:tr>
      <w:tr w:rsidR="00BE16A4" w:rsidRPr="00284883" w:rsidTr="00DD0627">
        <w:trPr>
          <w:trHeight w:val="85"/>
        </w:trPr>
        <w:tc>
          <w:tcPr>
            <w:tcW w:w="10314" w:type="dxa"/>
            <w:gridSpan w:val="7"/>
          </w:tcPr>
          <w:p w:rsidR="00BE16A4" w:rsidRPr="00284883" w:rsidRDefault="00BE16A4" w:rsidP="00284883">
            <w:pPr>
              <w:spacing w:after="0" w:line="240" w:lineRule="auto"/>
              <w:jc w:val="center"/>
              <w:rPr>
                <w:rFonts w:ascii="Times New Roman" w:hAnsi="Times New Roman" w:cs="Times New Roman"/>
                <w:bCs/>
                <w:sz w:val="24"/>
                <w:szCs w:val="24"/>
              </w:rPr>
            </w:pPr>
            <w:r w:rsidRPr="00284883">
              <w:rPr>
                <w:rFonts w:ascii="Times New Roman" w:hAnsi="Times New Roman" w:cs="Times New Roman"/>
                <w:bCs/>
                <w:sz w:val="24"/>
                <w:szCs w:val="24"/>
              </w:rPr>
              <w:t>ПРЫЖКИ НА БАТУТЕ</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Открытое первенство города по прыжкам на батуте, посвященные Дню космонавтики</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март</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г.Невинномыск</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Комитет по ФК и С</w:t>
            </w:r>
          </w:p>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110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2</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Открытый Чемпионат и  первенство Ставропольского края по прыжкам на батуте памяти ЗТР В.Г.Акиньшина</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май</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 Ставрополь</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15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 xml:space="preserve"> Турнир по прыжкам   на батуте, памяти Героя Советского Союза Е.Носаль</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июнь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 Краснодар</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8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4</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Всероссийские соревнования по прыжкам на батуте,посвященные «Прорыву блокады Ленинграда»</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сентябрь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г.Санкт-Петербург</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Комитет по ФК и С</w:t>
            </w:r>
          </w:p>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2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lastRenderedPageBreak/>
              <w:t>5</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Открытое первенство города Невинномысска по прыжкам на батуте на «Кубок Надежды»</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ноябрь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г.Невинномысск</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120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6</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Ставропольского края по прыжкам на батуте</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декабрь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г.Невинномысск</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30 чел</w:t>
            </w:r>
          </w:p>
        </w:tc>
      </w:tr>
      <w:tr w:rsidR="00BE16A4" w:rsidRPr="00284883" w:rsidTr="00DD0627">
        <w:trPr>
          <w:trHeight w:val="85"/>
        </w:trPr>
        <w:tc>
          <w:tcPr>
            <w:tcW w:w="10314" w:type="dxa"/>
            <w:gridSpan w:val="7"/>
          </w:tcPr>
          <w:p w:rsidR="00BE16A4" w:rsidRPr="00284883" w:rsidRDefault="00BE16A4" w:rsidP="00284883">
            <w:pPr>
              <w:spacing w:after="0" w:line="240" w:lineRule="auto"/>
              <w:jc w:val="center"/>
              <w:rPr>
                <w:rFonts w:ascii="Times New Roman" w:hAnsi="Times New Roman" w:cs="Times New Roman"/>
                <w:bCs/>
                <w:sz w:val="24"/>
                <w:szCs w:val="24"/>
              </w:rPr>
            </w:pPr>
            <w:r w:rsidRPr="00284883">
              <w:rPr>
                <w:rFonts w:ascii="Times New Roman" w:hAnsi="Times New Roman" w:cs="Times New Roman"/>
                <w:bCs/>
                <w:sz w:val="24"/>
                <w:szCs w:val="24"/>
              </w:rPr>
              <w:t>БАСКЕТБОЛ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города по баскетболу «Школьная баскетбольная лига»</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Октябрь-ноябрь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г.Невинномысск</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 всех школ</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190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2</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Ставропольского края по баскетболу среди уч-ся  2005-2006 г.р.,</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мар</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По положениею</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Первенство Ставропольского края по баскетболу</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ноябрь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По положению</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Управление образования, «ДЮСШ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10 чел</w:t>
            </w:r>
          </w:p>
        </w:tc>
      </w:tr>
      <w:tr w:rsidR="00BE16A4" w:rsidRPr="00284883" w:rsidTr="00DD0627">
        <w:trPr>
          <w:trHeight w:val="85"/>
        </w:trPr>
        <w:tc>
          <w:tcPr>
            <w:tcW w:w="534"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4</w:t>
            </w:r>
          </w:p>
        </w:tc>
        <w:tc>
          <w:tcPr>
            <w:tcW w:w="1842"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Зональное первенство по баскетболу «Локомотив-школьная лига»</w:t>
            </w:r>
          </w:p>
        </w:tc>
        <w:tc>
          <w:tcPr>
            <w:tcW w:w="1843"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декабрь</w:t>
            </w:r>
          </w:p>
        </w:tc>
        <w:tc>
          <w:tcPr>
            <w:tcW w:w="1418"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По положению</w:t>
            </w:r>
          </w:p>
        </w:tc>
        <w:tc>
          <w:tcPr>
            <w:tcW w:w="1701"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учащиеся</w:t>
            </w:r>
          </w:p>
        </w:tc>
        <w:tc>
          <w:tcPr>
            <w:tcW w:w="2126"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Комитет по ФК и С</w:t>
            </w:r>
          </w:p>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ДЮСШ №1</w:t>
            </w:r>
          </w:p>
        </w:tc>
        <w:tc>
          <w:tcPr>
            <w:tcW w:w="850" w:type="dxa"/>
          </w:tcPr>
          <w:p w:rsidR="00BE16A4" w:rsidRPr="00284883" w:rsidRDefault="00BE16A4" w:rsidP="00284883">
            <w:pPr>
              <w:spacing w:after="0" w:line="240" w:lineRule="auto"/>
              <w:jc w:val="both"/>
              <w:rPr>
                <w:rFonts w:ascii="Times New Roman" w:hAnsi="Times New Roman" w:cs="Times New Roman"/>
                <w:bCs/>
                <w:sz w:val="24"/>
                <w:szCs w:val="24"/>
              </w:rPr>
            </w:pPr>
            <w:r w:rsidRPr="00284883">
              <w:rPr>
                <w:rFonts w:ascii="Times New Roman" w:hAnsi="Times New Roman" w:cs="Times New Roman"/>
                <w:bCs/>
                <w:sz w:val="24"/>
                <w:szCs w:val="24"/>
              </w:rPr>
              <w:t>30 чел</w:t>
            </w:r>
          </w:p>
        </w:tc>
      </w:tr>
    </w:tbl>
    <w:p w:rsidR="00F11B4A" w:rsidRDefault="00F11B4A" w:rsidP="004C6331">
      <w:pPr>
        <w:jc w:val="both"/>
      </w:pPr>
    </w:p>
    <w:p w:rsidR="00F11B4A" w:rsidRPr="00284883" w:rsidRDefault="00F11B4A" w:rsidP="00284883">
      <w:pPr>
        <w:jc w:val="center"/>
        <w:rPr>
          <w:rFonts w:ascii="Times New Roman" w:hAnsi="Times New Roman" w:cs="Times New Roman"/>
          <w:sz w:val="28"/>
          <w:szCs w:val="28"/>
        </w:rPr>
      </w:pPr>
      <w:r w:rsidRPr="00284883">
        <w:rPr>
          <w:rFonts w:ascii="Times New Roman" w:hAnsi="Times New Roman" w:cs="Times New Roman"/>
          <w:sz w:val="28"/>
          <w:szCs w:val="28"/>
        </w:rPr>
        <w:t>1.3 Система условий реализации образовательной программы МБУ ДО «ДЮСШ»</w:t>
      </w:r>
    </w:p>
    <w:p w:rsidR="00F11B4A" w:rsidRPr="00284883" w:rsidRDefault="00F11B4A" w:rsidP="00284883">
      <w:pPr>
        <w:jc w:val="center"/>
        <w:rPr>
          <w:rFonts w:ascii="Times New Roman" w:hAnsi="Times New Roman" w:cs="Times New Roman"/>
          <w:sz w:val="28"/>
          <w:szCs w:val="28"/>
        </w:rPr>
      </w:pPr>
      <w:r w:rsidRPr="00284883">
        <w:rPr>
          <w:rFonts w:ascii="Times New Roman" w:hAnsi="Times New Roman" w:cs="Times New Roman"/>
          <w:sz w:val="28"/>
          <w:szCs w:val="28"/>
        </w:rPr>
        <w:t>3.3.1. Общие положения</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Процесс обучения в МБУ ДО «ДЮСШ</w:t>
      </w:r>
      <w:r w:rsidR="00284883">
        <w:rPr>
          <w:rFonts w:ascii="Times New Roman" w:hAnsi="Times New Roman" w:cs="Times New Roman"/>
          <w:sz w:val="28"/>
          <w:szCs w:val="28"/>
        </w:rPr>
        <w:t xml:space="preserve"> №1</w:t>
      </w:r>
      <w:r w:rsidRPr="00284883">
        <w:rPr>
          <w:rFonts w:ascii="Times New Roman" w:hAnsi="Times New Roman" w:cs="Times New Roman"/>
          <w:sz w:val="28"/>
          <w:szCs w:val="28"/>
        </w:rPr>
        <w:t xml:space="preserve">» представляет собой специально организованную деятельность тренеров – преподавателей и обучающихся, направленную на развитие личности, её образование, воспитание.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Организация учебно-воспитательного процесса в МБУ ДО «ДЮСШ» характеризуется следующими особенностями:</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lastRenderedPageBreak/>
        <w:t xml:space="preserve">-обучающиеся приходят на занятия в свободное от основной учёбы время;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-обучение организуется на добровольных началах;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 обучающимся предоставляются возможности сочетать различные направления деятельности и формы занятий;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 допускается переход обучающихся из одной группы в другую.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Продолжительность учебного года: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w:t>
      </w:r>
      <w:r w:rsidR="00284883" w:rsidRPr="00FD6F5E">
        <w:rPr>
          <w:rFonts w:ascii="Times New Roman" w:hAnsi="Times New Roman" w:cs="Times New Roman"/>
          <w:sz w:val="28"/>
          <w:szCs w:val="28"/>
        </w:rPr>
        <w:t>46</w:t>
      </w:r>
      <w:r w:rsidRPr="00FD6F5E">
        <w:rPr>
          <w:rFonts w:ascii="Times New Roman" w:hAnsi="Times New Roman" w:cs="Times New Roman"/>
          <w:sz w:val="28"/>
          <w:szCs w:val="28"/>
        </w:rPr>
        <w:t xml:space="preserve"> у</w:t>
      </w:r>
      <w:r w:rsidRPr="00284883">
        <w:rPr>
          <w:rFonts w:ascii="Times New Roman" w:hAnsi="Times New Roman" w:cs="Times New Roman"/>
          <w:sz w:val="28"/>
          <w:szCs w:val="28"/>
        </w:rPr>
        <w:t xml:space="preserve">чебных недель по общеразвивающим программам;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-4</w:t>
      </w:r>
      <w:r w:rsidR="00284883">
        <w:rPr>
          <w:rFonts w:ascii="Times New Roman" w:hAnsi="Times New Roman" w:cs="Times New Roman"/>
          <w:sz w:val="28"/>
          <w:szCs w:val="28"/>
        </w:rPr>
        <w:t>6</w:t>
      </w:r>
      <w:r w:rsidRPr="00284883">
        <w:rPr>
          <w:rFonts w:ascii="Times New Roman" w:hAnsi="Times New Roman" w:cs="Times New Roman"/>
          <w:sz w:val="28"/>
          <w:szCs w:val="28"/>
        </w:rPr>
        <w:t xml:space="preserve"> учебные недели по предпрофессиональным программам, включая каникулы.</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Начало учебно-тренировочных занятий в 20</w:t>
      </w:r>
      <w:r w:rsidR="00802140">
        <w:rPr>
          <w:rFonts w:ascii="Times New Roman" w:hAnsi="Times New Roman" w:cs="Times New Roman"/>
          <w:sz w:val="28"/>
          <w:szCs w:val="28"/>
        </w:rPr>
        <w:t>22</w:t>
      </w:r>
      <w:r w:rsidRPr="00284883">
        <w:rPr>
          <w:rFonts w:ascii="Times New Roman" w:hAnsi="Times New Roman" w:cs="Times New Roman"/>
          <w:sz w:val="28"/>
          <w:szCs w:val="28"/>
        </w:rPr>
        <w:t>-202</w:t>
      </w:r>
      <w:r w:rsidR="00802140">
        <w:rPr>
          <w:rFonts w:ascii="Times New Roman" w:hAnsi="Times New Roman" w:cs="Times New Roman"/>
          <w:sz w:val="28"/>
          <w:szCs w:val="28"/>
        </w:rPr>
        <w:t>3</w:t>
      </w:r>
      <w:r w:rsidRPr="00284883">
        <w:rPr>
          <w:rFonts w:ascii="Times New Roman" w:hAnsi="Times New Roman" w:cs="Times New Roman"/>
          <w:sz w:val="28"/>
          <w:szCs w:val="28"/>
        </w:rPr>
        <w:t xml:space="preserve"> учебном году начинается с</w:t>
      </w:r>
      <w:r w:rsidR="00FD6F5E">
        <w:rPr>
          <w:rFonts w:ascii="Times New Roman" w:hAnsi="Times New Roman" w:cs="Times New Roman"/>
          <w:sz w:val="28"/>
          <w:szCs w:val="28"/>
        </w:rPr>
        <w:t xml:space="preserve"> 1</w:t>
      </w:r>
      <w:r w:rsidRPr="00284883">
        <w:rPr>
          <w:rFonts w:ascii="Times New Roman" w:hAnsi="Times New Roman" w:cs="Times New Roman"/>
          <w:sz w:val="28"/>
          <w:szCs w:val="28"/>
        </w:rPr>
        <w:t xml:space="preserve"> сентября. Учебно-тренировочные занятия в МБУ ДО «ДЮСШ» начинаются с 8.00 часов и заканчиваются не позднее 2</w:t>
      </w:r>
      <w:r w:rsidR="00FD6F5E">
        <w:rPr>
          <w:rFonts w:ascii="Times New Roman" w:hAnsi="Times New Roman" w:cs="Times New Roman"/>
          <w:sz w:val="28"/>
          <w:szCs w:val="28"/>
        </w:rPr>
        <w:t>0</w:t>
      </w:r>
      <w:r w:rsidRPr="00284883">
        <w:rPr>
          <w:rFonts w:ascii="Times New Roman" w:hAnsi="Times New Roman" w:cs="Times New Roman"/>
          <w:sz w:val="28"/>
          <w:szCs w:val="28"/>
        </w:rPr>
        <w:t xml:space="preserve"> час</w:t>
      </w:r>
      <w:r w:rsidR="00FD6F5E">
        <w:rPr>
          <w:rFonts w:ascii="Times New Roman" w:hAnsi="Times New Roman" w:cs="Times New Roman"/>
          <w:sz w:val="28"/>
          <w:szCs w:val="28"/>
        </w:rPr>
        <w:t>ов</w:t>
      </w:r>
      <w:r w:rsidRPr="00284883">
        <w:rPr>
          <w:rFonts w:ascii="Times New Roman" w:hAnsi="Times New Roman" w:cs="Times New Roman"/>
          <w:sz w:val="28"/>
          <w:szCs w:val="28"/>
        </w:rPr>
        <w:t xml:space="preserve">.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МБУ ДО «ДЮСШ</w:t>
      </w:r>
      <w:r w:rsidR="00FD6F5E">
        <w:rPr>
          <w:rFonts w:ascii="Times New Roman" w:hAnsi="Times New Roman" w:cs="Times New Roman"/>
          <w:sz w:val="28"/>
          <w:szCs w:val="28"/>
        </w:rPr>
        <w:t xml:space="preserve"> №1</w:t>
      </w:r>
      <w:r w:rsidRPr="00284883">
        <w:rPr>
          <w:rFonts w:ascii="Times New Roman" w:hAnsi="Times New Roman" w:cs="Times New Roman"/>
          <w:sz w:val="28"/>
          <w:szCs w:val="28"/>
        </w:rPr>
        <w:t xml:space="preserve">» реализует дополнительные общеобразовательные (общеразвивающие и предпрофессиональные) программы в области физической культуры и спорта.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Дополнительные общеобразовательные (общеразвивающие) программы не опираются на Федеральные государственные требования. В со</w:t>
      </w:r>
      <w:r w:rsidR="00FD6F5E">
        <w:rPr>
          <w:rFonts w:ascii="Times New Roman" w:hAnsi="Times New Roman" w:cs="Times New Roman"/>
          <w:sz w:val="28"/>
          <w:szCs w:val="28"/>
        </w:rPr>
        <w:t>ответствии с Федеральным З</w:t>
      </w:r>
      <w:r w:rsidRPr="00284883">
        <w:rPr>
          <w:rFonts w:ascii="Times New Roman" w:hAnsi="Times New Roman" w:cs="Times New Roman"/>
          <w:sz w:val="28"/>
          <w:szCs w:val="28"/>
        </w:rPr>
        <w:t>аконом «Об образовании» содержание дополнительных общеобразовательных (общеразвивающих) программ и сроки обучения по ним определяются Учреждением дополнительного образования самостоятельно и регламентируются данной образовательной программой, принятой на заседании Педагогического совета и утверждённой приказом директора МБУ ДО «ДЮСШ</w:t>
      </w:r>
      <w:r w:rsidR="00FD6F5E">
        <w:rPr>
          <w:rFonts w:ascii="Times New Roman" w:hAnsi="Times New Roman" w:cs="Times New Roman"/>
          <w:sz w:val="28"/>
          <w:szCs w:val="28"/>
        </w:rPr>
        <w:t xml:space="preserve"> №1</w:t>
      </w:r>
      <w:r w:rsidRPr="00284883">
        <w:rPr>
          <w:rFonts w:ascii="Times New Roman" w:hAnsi="Times New Roman" w:cs="Times New Roman"/>
          <w:sz w:val="28"/>
          <w:szCs w:val="28"/>
        </w:rPr>
        <w:t xml:space="preserve">».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МБУ ДО «ДЮСШ</w:t>
      </w:r>
      <w:r w:rsidR="00FD6F5E">
        <w:rPr>
          <w:rFonts w:ascii="Times New Roman" w:hAnsi="Times New Roman" w:cs="Times New Roman"/>
          <w:sz w:val="28"/>
          <w:szCs w:val="28"/>
        </w:rPr>
        <w:t xml:space="preserve"> №1</w:t>
      </w:r>
      <w:r w:rsidRPr="00284883">
        <w:rPr>
          <w:rFonts w:ascii="Times New Roman" w:hAnsi="Times New Roman" w:cs="Times New Roman"/>
          <w:sz w:val="28"/>
          <w:szCs w:val="28"/>
        </w:rPr>
        <w:t xml:space="preserve">» осуществляет образовательный процесс многолетней спортивной подготовки по этапам: </w:t>
      </w:r>
    </w:p>
    <w:p w:rsidR="00FD6F5E" w:rsidRDefault="00FD6F5E" w:rsidP="002848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11B4A" w:rsidRPr="00284883">
        <w:rPr>
          <w:rFonts w:ascii="Times New Roman" w:hAnsi="Times New Roman" w:cs="Times New Roman"/>
          <w:sz w:val="28"/>
          <w:szCs w:val="28"/>
        </w:rPr>
        <w:t xml:space="preserve"> спортивно-оздоровительный этап</w:t>
      </w:r>
      <w:r>
        <w:rPr>
          <w:rFonts w:ascii="Times New Roman" w:hAnsi="Times New Roman" w:cs="Times New Roman"/>
          <w:sz w:val="28"/>
          <w:szCs w:val="28"/>
        </w:rPr>
        <w:t>.</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 Работа на спортивно-оздоровительном этапе строится на основе дополнительных общеобразовательных (общеразвивающих) программ в области физической культуры и спорта, имеет физкультурно-спортивную направленность и предусматривает разностороннюю физическую подготовку и овладение основами техники выбранного вида спорта, выбор спортивной специализации, выполнение контрольных нормативов для зачисления (при желании) в группу начальной подготовки. Срок освоения программ – </w:t>
      </w:r>
      <w:r w:rsidR="00FD6F5E">
        <w:rPr>
          <w:rFonts w:ascii="Times New Roman" w:hAnsi="Times New Roman" w:cs="Times New Roman"/>
          <w:sz w:val="28"/>
          <w:szCs w:val="28"/>
        </w:rPr>
        <w:t>1-2</w:t>
      </w:r>
      <w:r w:rsidRPr="00284883">
        <w:rPr>
          <w:rFonts w:ascii="Times New Roman" w:hAnsi="Times New Roman" w:cs="Times New Roman"/>
          <w:sz w:val="28"/>
          <w:szCs w:val="28"/>
        </w:rPr>
        <w:t xml:space="preserve"> года. </w:t>
      </w:r>
    </w:p>
    <w:p w:rsidR="00FD6F5E" w:rsidRDefault="00FD6F5E" w:rsidP="002848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11B4A" w:rsidRPr="00284883">
        <w:rPr>
          <w:rFonts w:ascii="Times New Roman" w:hAnsi="Times New Roman" w:cs="Times New Roman"/>
          <w:sz w:val="28"/>
          <w:szCs w:val="28"/>
        </w:rPr>
        <w:t xml:space="preserve"> этап начальной подготовки</w:t>
      </w:r>
      <w:r>
        <w:rPr>
          <w:rFonts w:ascii="Times New Roman" w:hAnsi="Times New Roman" w:cs="Times New Roman"/>
          <w:sz w:val="28"/>
          <w:szCs w:val="28"/>
        </w:rPr>
        <w:t>.</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 Срок освоения -3 года Работа на этапе начальной подготовки строится на основе дополнительных общеобразовательных (предпрофессиональных) программ в области физической культуры и спорта, имеет физкультурно-спортивную направленность и предусматривает разностороннюю физическую подготовку и овладение основами техники выбранного вида спорта, выполнение контрольных нормативов для зачисления в группу тренировочного этапа. </w:t>
      </w:r>
    </w:p>
    <w:p w:rsidR="00FD6F5E" w:rsidRDefault="00FD6F5E" w:rsidP="002848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11B4A" w:rsidRPr="00284883">
        <w:rPr>
          <w:rFonts w:ascii="Times New Roman" w:hAnsi="Times New Roman" w:cs="Times New Roman"/>
          <w:sz w:val="28"/>
          <w:szCs w:val="28"/>
        </w:rPr>
        <w:t xml:space="preserve"> тренировочный этап</w:t>
      </w:r>
      <w:r>
        <w:rPr>
          <w:rFonts w:ascii="Times New Roman" w:hAnsi="Times New Roman" w:cs="Times New Roman"/>
          <w:sz w:val="28"/>
          <w:szCs w:val="28"/>
        </w:rPr>
        <w:t>.</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lastRenderedPageBreak/>
        <w:t xml:space="preserve"> Срок освоения – 5 лет. Работа на тренировочном этапе строится на основе дополнительных общеобразовательных (предпрофессиональных) программ в области физической культуры и спорта, имеет физкультурно-спортивную направленность.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Группы этапа комплектуются из числа способных к спорту детей и подростков, прошедших начальную подготовку, выполнивших нормативные требования по общей физической, специальной и технической подготовке.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Прием и зачисление обучающихся осуществляется на основании письменного заявления родителей (законных представителей) обучающегося и предоставления медицинского заключения от врача-педиатра поликлиники.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В приеме в Учреждение может быть отказано по причине: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 несоответствия возраста;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 наличия медицинских противопоказаний.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На спортивно-оздоровительный этап принимаются лица, желающие заниматься спортом и не имеющие медицинских противопоказаний с </w:t>
      </w:r>
      <w:r w:rsidR="00FD6F5E">
        <w:rPr>
          <w:rFonts w:ascii="Times New Roman" w:hAnsi="Times New Roman" w:cs="Times New Roman"/>
          <w:sz w:val="28"/>
          <w:szCs w:val="28"/>
        </w:rPr>
        <w:t>5</w:t>
      </w:r>
      <w:r w:rsidRPr="00284883">
        <w:rPr>
          <w:rFonts w:ascii="Times New Roman" w:hAnsi="Times New Roman" w:cs="Times New Roman"/>
          <w:sz w:val="28"/>
          <w:szCs w:val="28"/>
        </w:rPr>
        <w:t xml:space="preserve"> лет. На этап начальной подготовки принимаются лица, желающие заниматься спортом, не имеющие медицинских противопоказаний в установленном для вида спорта минимальном возрасте и выполнившие приемные нормативы.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На тренировочный этап принимаются лица, прошедшие подготовку на начальном этапе не менее двух лет, при выполнении ими требований переводных нормативов.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Прием обучающихся в МБУ ДО «ДЮСШ</w:t>
      </w:r>
      <w:r w:rsidR="00FD6F5E">
        <w:rPr>
          <w:rFonts w:ascii="Times New Roman" w:hAnsi="Times New Roman" w:cs="Times New Roman"/>
          <w:sz w:val="28"/>
          <w:szCs w:val="28"/>
        </w:rPr>
        <w:t xml:space="preserve"> №1</w:t>
      </w:r>
      <w:r w:rsidRPr="00284883">
        <w:rPr>
          <w:rFonts w:ascii="Times New Roman" w:hAnsi="Times New Roman" w:cs="Times New Roman"/>
          <w:sz w:val="28"/>
          <w:szCs w:val="28"/>
        </w:rPr>
        <w:t xml:space="preserve">» осуществляется независимо от пола, расы, национальности, языка, происхождения, места жительства, отношения к религии, убеждений, принадлежности к общественным организациям.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Образовательная деятельность МБУ ДО «ДЮСШ» регламентируется учебным планом (разбивкой всех реализуемых общеобразовательных программ по направлениям образовательной деятельности, уровням, годам обучения), образовательной программой МБУ ДО «ДЮСШ</w:t>
      </w:r>
      <w:r w:rsidR="00FD6F5E">
        <w:rPr>
          <w:rFonts w:ascii="Times New Roman" w:hAnsi="Times New Roman" w:cs="Times New Roman"/>
          <w:sz w:val="28"/>
          <w:szCs w:val="28"/>
        </w:rPr>
        <w:t xml:space="preserve"> №1</w:t>
      </w:r>
      <w:r w:rsidRPr="00284883">
        <w:rPr>
          <w:rFonts w:ascii="Times New Roman" w:hAnsi="Times New Roman" w:cs="Times New Roman"/>
          <w:sz w:val="28"/>
          <w:szCs w:val="28"/>
        </w:rPr>
        <w:t xml:space="preserve">», расписанием занятий, которые разрабатываются Учреждением самостоятельно в соответствии с ФЗ «Об образовании в Российской Федерации». </w:t>
      </w:r>
    </w:p>
    <w:p w:rsidR="00F11B4A"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Расписание занятий составляется администрацией МБУ ДО </w:t>
      </w:r>
      <w:r w:rsidR="00FD6F5E">
        <w:rPr>
          <w:rFonts w:ascii="Times New Roman" w:hAnsi="Times New Roman" w:cs="Times New Roman"/>
          <w:sz w:val="28"/>
          <w:szCs w:val="28"/>
        </w:rPr>
        <w:t xml:space="preserve">  </w:t>
      </w:r>
      <w:r w:rsidRPr="00284883">
        <w:rPr>
          <w:rFonts w:ascii="Times New Roman" w:hAnsi="Times New Roman" w:cs="Times New Roman"/>
          <w:sz w:val="28"/>
          <w:szCs w:val="28"/>
        </w:rPr>
        <w:t>«ДЮСШ</w:t>
      </w:r>
      <w:r w:rsidR="00FD6F5E">
        <w:rPr>
          <w:rFonts w:ascii="Times New Roman" w:hAnsi="Times New Roman" w:cs="Times New Roman"/>
          <w:sz w:val="28"/>
          <w:szCs w:val="28"/>
        </w:rPr>
        <w:t xml:space="preserve"> №1</w:t>
      </w:r>
      <w:r w:rsidRPr="00284883">
        <w:rPr>
          <w:rFonts w:ascii="Times New Roman" w:hAnsi="Times New Roman" w:cs="Times New Roman"/>
          <w:sz w:val="28"/>
          <w:szCs w:val="28"/>
        </w:rPr>
        <w:t>» с учетом наиболее благоприятного режима занятий и отдыха занимающихся, их возрастных особенностей, режима занятий в учреждениях дополнительного образования и установленных санитарно-гигиенических норм. Расписание составлено в соответствии с учебным планом, нагрузкой педагогов и утверждено директором.</w:t>
      </w:r>
    </w:p>
    <w:p w:rsidR="00BE16A4" w:rsidRPr="00284883" w:rsidRDefault="00F11B4A" w:rsidP="00284883">
      <w:pPr>
        <w:spacing w:after="0" w:line="240" w:lineRule="auto"/>
        <w:ind w:firstLine="709"/>
        <w:jc w:val="both"/>
        <w:rPr>
          <w:rFonts w:ascii="Times New Roman" w:hAnsi="Times New Roman" w:cs="Times New Roman"/>
          <w:sz w:val="28"/>
          <w:szCs w:val="28"/>
        </w:rPr>
      </w:pPr>
      <w:r w:rsidRPr="00284883">
        <w:rPr>
          <w:rFonts w:ascii="Times New Roman" w:hAnsi="Times New Roman" w:cs="Times New Roman"/>
          <w:sz w:val="28"/>
          <w:szCs w:val="28"/>
        </w:rPr>
        <w:t xml:space="preserve"> В расписании указаны Ф.И.О. педагога, наименование учебной группы, количество часов, место проведения занятий. В течение года расписание может корректироваться в связи с производственной </w:t>
      </w:r>
      <w:r w:rsidRPr="00284883">
        <w:rPr>
          <w:rFonts w:ascii="Times New Roman" w:hAnsi="Times New Roman" w:cs="Times New Roman"/>
          <w:sz w:val="28"/>
          <w:szCs w:val="28"/>
        </w:rPr>
        <w:lastRenderedPageBreak/>
        <w:t>необходимостью. Наполняемость групп устанавливается ДЮСШ с учетом Федеральных стандартов спортивной подготовки и в соответствии с настоящей образовательной программой на основании запросов населения.</w:t>
      </w:r>
    </w:p>
    <w:p w:rsidR="00F11B4A"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Продолжительность занятий: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В оздоровительных группах и группах начальной подготовки первого года обручения - не более 2-х академических часов (один академический час - 45 минут).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В группах начальной подготовки второго, третьего годов обручения и учебно</w:t>
      </w:r>
      <w:r w:rsidR="00D96E3C">
        <w:rPr>
          <w:rFonts w:ascii="Times New Roman" w:hAnsi="Times New Roman" w:cs="Times New Roman"/>
          <w:sz w:val="28"/>
          <w:szCs w:val="28"/>
        </w:rPr>
        <w:t>-</w:t>
      </w:r>
      <w:r w:rsidRPr="00FD6F5E">
        <w:rPr>
          <w:rFonts w:ascii="Times New Roman" w:hAnsi="Times New Roman" w:cs="Times New Roman"/>
          <w:sz w:val="28"/>
          <w:szCs w:val="28"/>
        </w:rPr>
        <w:t xml:space="preserve">тренировочных группах – не более 3-х часов.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Основными формами организации учебно-тренировочного процесса являются: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 групповые учебно-тренировочные занятия;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работа по индивидуальным планам;</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 - медико-восстановительные мероприятия;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 тестирование и медицинский контроль;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 участие в соревнованиях различного уровня;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 участие в спортивно-оздоровительном лагерях и сборах; </w:t>
      </w:r>
    </w:p>
    <w:p w:rsidR="000C5BE1" w:rsidRPr="00FD6F5E"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-инструкторская и судейская практика. </w:t>
      </w:r>
    </w:p>
    <w:p w:rsidR="000C5BE1" w:rsidRDefault="00F11B4A" w:rsidP="00FD6F5E">
      <w:pPr>
        <w:spacing w:after="0" w:line="240" w:lineRule="auto"/>
        <w:ind w:firstLine="709"/>
        <w:jc w:val="both"/>
        <w:rPr>
          <w:rFonts w:ascii="Times New Roman" w:hAnsi="Times New Roman" w:cs="Times New Roman"/>
          <w:sz w:val="28"/>
          <w:szCs w:val="28"/>
        </w:rPr>
      </w:pPr>
      <w:r w:rsidRPr="00FD6F5E">
        <w:rPr>
          <w:rFonts w:ascii="Times New Roman" w:hAnsi="Times New Roman" w:cs="Times New Roman"/>
          <w:sz w:val="28"/>
          <w:szCs w:val="28"/>
        </w:rPr>
        <w:t xml:space="preserve">Учебно-тренировочный процесс организуется в соответствии с научно разработанной системой многолетней спортивной подготовки, обеспечивающей преемственность задач, средств, методов организационных форм подготовки спортсменов всех возрастных групп. </w:t>
      </w:r>
    </w:p>
    <w:p w:rsidR="00D96E3C" w:rsidRPr="00FD6F5E" w:rsidRDefault="00D96E3C" w:rsidP="00FD6F5E">
      <w:pPr>
        <w:spacing w:after="0" w:line="240" w:lineRule="auto"/>
        <w:ind w:firstLine="709"/>
        <w:jc w:val="both"/>
        <w:rPr>
          <w:rFonts w:ascii="Times New Roman" w:hAnsi="Times New Roman" w:cs="Times New Roman"/>
          <w:sz w:val="28"/>
          <w:szCs w:val="28"/>
        </w:rPr>
      </w:pPr>
    </w:p>
    <w:p w:rsidR="00D96E3C" w:rsidRPr="00D96E3C" w:rsidRDefault="00F11B4A" w:rsidP="00D96E3C">
      <w:pPr>
        <w:jc w:val="center"/>
        <w:rPr>
          <w:rFonts w:ascii="Times New Roman" w:hAnsi="Times New Roman" w:cs="Times New Roman"/>
          <w:sz w:val="28"/>
          <w:szCs w:val="28"/>
        </w:rPr>
      </w:pPr>
      <w:r w:rsidRPr="00D96E3C">
        <w:rPr>
          <w:rFonts w:ascii="Times New Roman" w:hAnsi="Times New Roman" w:cs="Times New Roman"/>
          <w:sz w:val="28"/>
          <w:szCs w:val="28"/>
        </w:rPr>
        <w:t>3.3.2 Описание кадровых условий реализации образовательной программы</w:t>
      </w:r>
    </w:p>
    <w:p w:rsidR="000C5BE1" w:rsidRPr="00D96E3C" w:rsidRDefault="00F11B4A"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Для решения определенных выше задач в ДЮСШ имеются необходимые условия: профессионально подготовленный педагогический коллектив, хорошая и постоянно развивающаяся учебно-материальная база, достаточно стабильные результаты деятельности спортивной школы.</w:t>
      </w:r>
    </w:p>
    <w:p w:rsidR="00F11B4A" w:rsidRDefault="00F11B4A" w:rsidP="00D96E3C">
      <w:pPr>
        <w:spacing w:after="0" w:line="240" w:lineRule="auto"/>
        <w:ind w:firstLine="709"/>
        <w:jc w:val="both"/>
        <w:rPr>
          <w:rFonts w:ascii="Times New Roman" w:hAnsi="Times New Roman" w:cs="Times New Roman"/>
          <w:sz w:val="28"/>
          <w:szCs w:val="28"/>
          <w:shd w:val="clear" w:color="auto" w:fill="FFFF00"/>
        </w:rPr>
      </w:pPr>
      <w:r w:rsidRPr="00D96E3C">
        <w:rPr>
          <w:rFonts w:ascii="Times New Roman" w:hAnsi="Times New Roman" w:cs="Times New Roman"/>
          <w:sz w:val="28"/>
          <w:szCs w:val="28"/>
        </w:rPr>
        <w:t xml:space="preserve"> МБУ ДО «ДЮСШ</w:t>
      </w:r>
      <w:r w:rsidR="00D96E3C">
        <w:rPr>
          <w:rFonts w:ascii="Times New Roman" w:hAnsi="Times New Roman" w:cs="Times New Roman"/>
          <w:sz w:val="28"/>
          <w:szCs w:val="28"/>
        </w:rPr>
        <w:t xml:space="preserve"> №1</w:t>
      </w:r>
      <w:r w:rsidRPr="00D96E3C">
        <w:rPr>
          <w:rFonts w:ascii="Times New Roman" w:hAnsi="Times New Roman" w:cs="Times New Roman"/>
          <w:sz w:val="28"/>
          <w:szCs w:val="28"/>
        </w:rPr>
        <w:t xml:space="preserve">» полностью укомплектована тренерско-преподавательскими кадрами. </w:t>
      </w:r>
    </w:p>
    <w:p w:rsidR="00D96E3C" w:rsidRDefault="00D96E3C" w:rsidP="00D96E3C">
      <w:pPr>
        <w:spacing w:after="0" w:line="240" w:lineRule="auto"/>
        <w:ind w:firstLine="709"/>
        <w:jc w:val="both"/>
        <w:rPr>
          <w:rFonts w:ascii="Times New Roman" w:hAnsi="Times New Roman" w:cs="Times New Roman"/>
          <w:sz w:val="28"/>
          <w:szCs w:val="28"/>
          <w:shd w:val="clear" w:color="auto" w:fill="FFFF00"/>
        </w:rPr>
      </w:pPr>
    </w:p>
    <w:p w:rsidR="00D96E3C" w:rsidRPr="00D96E3C" w:rsidRDefault="00D96E3C" w:rsidP="00D96E3C">
      <w:pPr>
        <w:spacing w:after="0" w:line="240" w:lineRule="auto"/>
        <w:ind w:firstLine="709"/>
        <w:jc w:val="center"/>
        <w:rPr>
          <w:rFonts w:ascii="Times New Roman" w:hAnsi="Times New Roman" w:cs="Times New Roman"/>
          <w:sz w:val="28"/>
          <w:szCs w:val="28"/>
          <w:shd w:val="clear" w:color="auto" w:fill="FFFF00"/>
        </w:rPr>
      </w:pPr>
      <w:r w:rsidRPr="00D96E3C">
        <w:rPr>
          <w:rFonts w:ascii="Times New Roman" w:eastAsia="Times New Roman" w:hAnsi="Times New Roman" w:cs="Times New Roman"/>
          <w:sz w:val="28"/>
          <w:szCs w:val="28"/>
          <w:lang w:eastAsia="ru-RU"/>
        </w:rPr>
        <w:t>Кадровый состав МБУ ДО «ДЮСШ№1»</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1"/>
        <w:gridCol w:w="2919"/>
      </w:tblGrid>
      <w:tr w:rsidR="00D96E3C" w:rsidRPr="00D96E3C" w:rsidTr="00EF0B40">
        <w:trPr>
          <w:cantSplit/>
          <w:trHeight w:val="599"/>
          <w:jc w:val="center"/>
        </w:trPr>
        <w:tc>
          <w:tcPr>
            <w:tcW w:w="6891" w:type="dxa"/>
            <w:tcBorders>
              <w:top w:val="single" w:sz="4" w:space="0" w:color="auto"/>
              <w:left w:val="single" w:sz="4" w:space="0" w:color="auto"/>
              <w:bottom w:val="single" w:sz="4" w:space="0" w:color="auto"/>
              <w:right w:val="single" w:sz="4" w:space="0" w:color="auto"/>
            </w:tcBorders>
            <w:vAlign w:val="center"/>
            <w:hideMark/>
          </w:tcPr>
          <w:p w:rsidR="00D96E3C" w:rsidRPr="00D96E3C" w:rsidRDefault="00D96E3C" w:rsidP="005B6256">
            <w:pPr>
              <w:spacing w:after="0"/>
              <w:rPr>
                <w:rFonts w:ascii="Times New Roman" w:eastAsia="Times New Roman" w:hAnsi="Times New Roman" w:cs="Times New Roman"/>
                <w:i/>
                <w:iCs/>
                <w:sz w:val="24"/>
                <w:szCs w:val="24"/>
              </w:rPr>
            </w:pPr>
            <w:r w:rsidRPr="00D96E3C">
              <w:rPr>
                <w:rFonts w:ascii="Times New Roman" w:eastAsia="Times New Roman" w:hAnsi="Times New Roman" w:cs="Times New Roman"/>
                <w:i/>
                <w:iCs/>
                <w:sz w:val="24"/>
                <w:szCs w:val="24"/>
              </w:rPr>
              <w:t>Категория работников</w:t>
            </w:r>
          </w:p>
        </w:tc>
        <w:tc>
          <w:tcPr>
            <w:tcW w:w="2919" w:type="dxa"/>
            <w:tcBorders>
              <w:top w:val="single" w:sz="4" w:space="0" w:color="auto"/>
              <w:left w:val="single" w:sz="4" w:space="0" w:color="auto"/>
              <w:right w:val="single" w:sz="4" w:space="0" w:color="auto"/>
            </w:tcBorders>
            <w:vAlign w:val="center"/>
            <w:hideMark/>
          </w:tcPr>
          <w:p w:rsidR="00D96E3C" w:rsidRPr="00D96E3C" w:rsidRDefault="00D96E3C" w:rsidP="00EF0B40">
            <w:pPr>
              <w:spacing w:after="0"/>
              <w:jc w:val="center"/>
              <w:rPr>
                <w:rFonts w:ascii="Times New Roman" w:eastAsia="Times New Roman" w:hAnsi="Times New Roman" w:cs="Times New Roman"/>
                <w:i/>
                <w:iCs/>
                <w:sz w:val="24"/>
                <w:szCs w:val="24"/>
              </w:rPr>
            </w:pPr>
            <w:r w:rsidRPr="00D96E3C">
              <w:rPr>
                <w:rFonts w:ascii="Times New Roman" w:eastAsia="Times New Roman" w:hAnsi="Times New Roman" w:cs="Times New Roman"/>
                <w:i/>
                <w:iCs/>
                <w:sz w:val="24"/>
                <w:szCs w:val="24"/>
              </w:rPr>
              <w:t xml:space="preserve">Количество </w:t>
            </w:r>
            <w:r w:rsidR="00EF0B40">
              <w:rPr>
                <w:rFonts w:ascii="Times New Roman" w:eastAsia="Times New Roman" w:hAnsi="Times New Roman" w:cs="Times New Roman"/>
                <w:i/>
                <w:iCs/>
                <w:sz w:val="24"/>
                <w:szCs w:val="24"/>
              </w:rPr>
              <w:t>работников</w:t>
            </w:r>
          </w:p>
        </w:tc>
      </w:tr>
      <w:tr w:rsidR="00D96E3C" w:rsidRPr="00D96E3C" w:rsidTr="00D96E3C">
        <w:trPr>
          <w:cantSplit/>
          <w:jc w:val="center"/>
        </w:trPr>
        <w:tc>
          <w:tcPr>
            <w:tcW w:w="6891" w:type="dxa"/>
            <w:tcBorders>
              <w:top w:val="single" w:sz="4" w:space="0" w:color="auto"/>
              <w:left w:val="single" w:sz="4" w:space="0" w:color="auto"/>
              <w:bottom w:val="single" w:sz="4" w:space="0" w:color="auto"/>
              <w:right w:val="single" w:sz="4" w:space="0" w:color="auto"/>
            </w:tcBorders>
            <w:vAlign w:val="center"/>
            <w:hideMark/>
          </w:tcPr>
          <w:p w:rsidR="00D96E3C" w:rsidRPr="00D96E3C" w:rsidRDefault="00D96E3C" w:rsidP="005B6256">
            <w:pPr>
              <w:spacing w:after="0"/>
              <w:rPr>
                <w:rFonts w:ascii="Times New Roman" w:eastAsia="Times New Roman" w:hAnsi="Times New Roman" w:cs="Times New Roman"/>
                <w:i/>
                <w:iCs/>
                <w:sz w:val="24"/>
                <w:szCs w:val="24"/>
              </w:rPr>
            </w:pPr>
            <w:r w:rsidRPr="00D96E3C">
              <w:rPr>
                <w:rFonts w:ascii="Times New Roman" w:eastAsia="Times New Roman" w:hAnsi="Times New Roman" w:cs="Times New Roman"/>
                <w:sz w:val="24"/>
                <w:szCs w:val="24"/>
              </w:rPr>
              <w:t>Руководящие работники (всего):</w:t>
            </w:r>
          </w:p>
        </w:tc>
        <w:tc>
          <w:tcPr>
            <w:tcW w:w="2919" w:type="dxa"/>
            <w:tcBorders>
              <w:top w:val="single" w:sz="4" w:space="0" w:color="auto"/>
              <w:left w:val="single" w:sz="4" w:space="0" w:color="auto"/>
              <w:bottom w:val="single" w:sz="4" w:space="0" w:color="auto"/>
              <w:right w:val="single" w:sz="4" w:space="0" w:color="auto"/>
            </w:tcBorders>
            <w:vAlign w:val="center"/>
          </w:tcPr>
          <w:p w:rsidR="00D96E3C" w:rsidRPr="00D96E3C" w:rsidRDefault="00D96E3C" w:rsidP="00D96E3C">
            <w:pPr>
              <w:spacing w:after="0"/>
              <w:jc w:val="center"/>
              <w:rPr>
                <w:rFonts w:ascii="Times New Roman" w:eastAsia="Times New Roman" w:hAnsi="Times New Roman" w:cs="Times New Roman"/>
                <w:i/>
                <w:iCs/>
                <w:sz w:val="24"/>
                <w:szCs w:val="24"/>
              </w:rPr>
            </w:pPr>
            <w:r w:rsidRPr="00D96E3C">
              <w:rPr>
                <w:rFonts w:ascii="Times New Roman" w:eastAsia="Times New Roman" w:hAnsi="Times New Roman" w:cs="Times New Roman"/>
                <w:i/>
                <w:iCs/>
                <w:sz w:val="24"/>
                <w:szCs w:val="24"/>
              </w:rPr>
              <w:t>3</w:t>
            </w:r>
          </w:p>
        </w:tc>
      </w:tr>
      <w:tr w:rsidR="00D96E3C" w:rsidRPr="004A77B3" w:rsidTr="00D96E3C">
        <w:trPr>
          <w:cantSplit/>
          <w:jc w:val="center"/>
        </w:trPr>
        <w:tc>
          <w:tcPr>
            <w:tcW w:w="6891" w:type="dxa"/>
            <w:tcBorders>
              <w:top w:val="single" w:sz="4" w:space="0" w:color="auto"/>
              <w:left w:val="single" w:sz="4" w:space="0" w:color="auto"/>
              <w:bottom w:val="single" w:sz="4" w:space="0" w:color="auto"/>
              <w:right w:val="single" w:sz="4" w:space="0" w:color="auto"/>
            </w:tcBorders>
            <w:vAlign w:val="center"/>
            <w:hideMark/>
          </w:tcPr>
          <w:p w:rsidR="00D96E3C" w:rsidRPr="004A77B3" w:rsidRDefault="00D96E3C" w:rsidP="005B6256">
            <w:pPr>
              <w:spacing w:after="0"/>
              <w:ind w:left="825"/>
              <w:rPr>
                <w:rFonts w:ascii="Times New Roman" w:eastAsia="Times New Roman" w:hAnsi="Times New Roman" w:cs="Times New Roman"/>
                <w:i/>
                <w:iCs/>
                <w:sz w:val="24"/>
                <w:szCs w:val="24"/>
              </w:rPr>
            </w:pPr>
            <w:r w:rsidRPr="004A77B3">
              <w:rPr>
                <w:rFonts w:ascii="Times New Roman" w:eastAsia="Times New Roman" w:hAnsi="Times New Roman" w:cs="Times New Roman"/>
                <w:sz w:val="24"/>
                <w:szCs w:val="24"/>
              </w:rPr>
              <w:t>- руководитель</w:t>
            </w:r>
          </w:p>
        </w:tc>
        <w:tc>
          <w:tcPr>
            <w:tcW w:w="2919" w:type="dxa"/>
            <w:tcBorders>
              <w:top w:val="single" w:sz="4" w:space="0" w:color="auto"/>
              <w:left w:val="single" w:sz="4" w:space="0" w:color="auto"/>
              <w:bottom w:val="single" w:sz="4" w:space="0" w:color="auto"/>
              <w:right w:val="single" w:sz="4" w:space="0" w:color="auto"/>
            </w:tcBorders>
            <w:vAlign w:val="center"/>
          </w:tcPr>
          <w:p w:rsidR="00D96E3C" w:rsidRPr="004A77B3" w:rsidRDefault="00D96E3C" w:rsidP="00D96E3C">
            <w:pPr>
              <w:spacing w:after="0"/>
              <w:jc w:val="center"/>
              <w:rPr>
                <w:rFonts w:ascii="Times New Roman" w:eastAsia="Times New Roman" w:hAnsi="Times New Roman" w:cs="Times New Roman"/>
                <w:i/>
                <w:iCs/>
                <w:sz w:val="24"/>
                <w:szCs w:val="24"/>
              </w:rPr>
            </w:pPr>
            <w:r w:rsidRPr="004A77B3">
              <w:rPr>
                <w:rFonts w:ascii="Times New Roman" w:eastAsia="Times New Roman" w:hAnsi="Times New Roman" w:cs="Times New Roman"/>
                <w:i/>
                <w:iCs/>
                <w:sz w:val="24"/>
                <w:szCs w:val="24"/>
              </w:rPr>
              <w:t>1</w:t>
            </w:r>
          </w:p>
        </w:tc>
      </w:tr>
      <w:tr w:rsidR="00D96E3C" w:rsidRPr="004A77B3" w:rsidTr="00D96E3C">
        <w:trPr>
          <w:cantSplit/>
          <w:jc w:val="center"/>
        </w:trPr>
        <w:tc>
          <w:tcPr>
            <w:tcW w:w="6891" w:type="dxa"/>
            <w:tcBorders>
              <w:top w:val="single" w:sz="4" w:space="0" w:color="auto"/>
              <w:left w:val="single" w:sz="4" w:space="0" w:color="auto"/>
              <w:bottom w:val="single" w:sz="4" w:space="0" w:color="auto"/>
              <w:right w:val="single" w:sz="4" w:space="0" w:color="auto"/>
            </w:tcBorders>
            <w:vAlign w:val="center"/>
            <w:hideMark/>
          </w:tcPr>
          <w:p w:rsidR="00D96E3C" w:rsidRPr="004A77B3" w:rsidRDefault="00D96E3C" w:rsidP="005B6256">
            <w:pPr>
              <w:spacing w:after="0"/>
              <w:ind w:left="825"/>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 заместители руководителя</w:t>
            </w:r>
          </w:p>
        </w:tc>
        <w:tc>
          <w:tcPr>
            <w:tcW w:w="2919" w:type="dxa"/>
            <w:tcBorders>
              <w:top w:val="single" w:sz="4" w:space="0" w:color="auto"/>
              <w:left w:val="single" w:sz="4" w:space="0" w:color="auto"/>
              <w:bottom w:val="single" w:sz="4" w:space="0" w:color="auto"/>
              <w:right w:val="single" w:sz="4" w:space="0" w:color="auto"/>
            </w:tcBorders>
            <w:vAlign w:val="center"/>
          </w:tcPr>
          <w:p w:rsidR="00D96E3C" w:rsidRPr="004A77B3" w:rsidRDefault="00D96E3C" w:rsidP="00D96E3C">
            <w:pPr>
              <w:spacing w:after="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r>
      <w:tr w:rsidR="00D96E3C" w:rsidRPr="004A77B3" w:rsidTr="00D96E3C">
        <w:trPr>
          <w:cantSplit/>
          <w:jc w:val="center"/>
        </w:trPr>
        <w:tc>
          <w:tcPr>
            <w:tcW w:w="6891" w:type="dxa"/>
            <w:tcBorders>
              <w:top w:val="single" w:sz="4" w:space="0" w:color="auto"/>
              <w:left w:val="single" w:sz="4" w:space="0" w:color="auto"/>
              <w:bottom w:val="single" w:sz="4" w:space="0" w:color="auto"/>
              <w:right w:val="single" w:sz="4" w:space="0" w:color="auto"/>
            </w:tcBorders>
            <w:vAlign w:val="center"/>
            <w:hideMark/>
          </w:tcPr>
          <w:p w:rsidR="00D96E3C" w:rsidRPr="004A77B3" w:rsidRDefault="00D96E3C" w:rsidP="005B6256">
            <w:pPr>
              <w:spacing w:after="0"/>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Педагогические работники (всего):</w:t>
            </w:r>
          </w:p>
        </w:tc>
        <w:tc>
          <w:tcPr>
            <w:tcW w:w="2919" w:type="dxa"/>
            <w:tcBorders>
              <w:top w:val="single" w:sz="4" w:space="0" w:color="auto"/>
              <w:left w:val="single" w:sz="4" w:space="0" w:color="auto"/>
              <w:bottom w:val="single" w:sz="4" w:space="0" w:color="auto"/>
              <w:right w:val="single" w:sz="4" w:space="0" w:color="auto"/>
            </w:tcBorders>
            <w:vAlign w:val="center"/>
          </w:tcPr>
          <w:p w:rsidR="00D96E3C" w:rsidRPr="004A77B3" w:rsidRDefault="00D96E3C" w:rsidP="00D96E3C">
            <w:pPr>
              <w:spacing w:after="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p>
        </w:tc>
      </w:tr>
      <w:tr w:rsidR="00D96E3C" w:rsidRPr="004A77B3" w:rsidTr="00D96E3C">
        <w:trPr>
          <w:cantSplit/>
          <w:jc w:val="center"/>
        </w:trPr>
        <w:tc>
          <w:tcPr>
            <w:tcW w:w="6891" w:type="dxa"/>
            <w:tcBorders>
              <w:top w:val="single" w:sz="4" w:space="0" w:color="auto"/>
              <w:left w:val="single" w:sz="4" w:space="0" w:color="auto"/>
              <w:bottom w:val="single" w:sz="4" w:space="0" w:color="auto"/>
              <w:right w:val="single" w:sz="4" w:space="0" w:color="auto"/>
            </w:tcBorders>
            <w:vAlign w:val="center"/>
            <w:hideMark/>
          </w:tcPr>
          <w:p w:rsidR="00D96E3C" w:rsidRPr="004A77B3" w:rsidRDefault="00D96E3C" w:rsidP="005B6256">
            <w:pPr>
              <w:spacing w:after="0"/>
              <w:ind w:left="825"/>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 тренеры-преподаватели</w:t>
            </w:r>
          </w:p>
        </w:tc>
        <w:tc>
          <w:tcPr>
            <w:tcW w:w="2919" w:type="dxa"/>
            <w:tcBorders>
              <w:top w:val="single" w:sz="4" w:space="0" w:color="auto"/>
              <w:left w:val="single" w:sz="4" w:space="0" w:color="auto"/>
              <w:bottom w:val="single" w:sz="4" w:space="0" w:color="auto"/>
              <w:right w:val="single" w:sz="4" w:space="0" w:color="auto"/>
            </w:tcBorders>
            <w:vAlign w:val="center"/>
          </w:tcPr>
          <w:p w:rsidR="00D96E3C" w:rsidRPr="004A77B3" w:rsidRDefault="00D96E3C" w:rsidP="00D96E3C">
            <w:pPr>
              <w:spacing w:after="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p>
        </w:tc>
      </w:tr>
      <w:tr w:rsidR="00D96E3C" w:rsidRPr="004A77B3" w:rsidTr="00D96E3C">
        <w:trPr>
          <w:cantSplit/>
          <w:trHeight w:val="391"/>
          <w:jc w:val="center"/>
        </w:trPr>
        <w:tc>
          <w:tcPr>
            <w:tcW w:w="6891" w:type="dxa"/>
            <w:tcBorders>
              <w:top w:val="single" w:sz="4" w:space="0" w:color="auto"/>
              <w:left w:val="single" w:sz="4" w:space="0" w:color="auto"/>
              <w:bottom w:val="single" w:sz="4" w:space="0" w:color="auto"/>
              <w:right w:val="single" w:sz="4" w:space="0" w:color="auto"/>
            </w:tcBorders>
            <w:vAlign w:val="center"/>
            <w:hideMark/>
          </w:tcPr>
          <w:p w:rsidR="00D96E3C" w:rsidRPr="004A77B3" w:rsidRDefault="00D96E3C" w:rsidP="005B6256">
            <w:pPr>
              <w:spacing w:before="100" w:beforeAutospacing="1" w:after="100" w:afterAutospacing="1"/>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Учебно-вспомогательный персонал (лаборант, специалист по работе с кадрами, секретарь-машинистка и т.п.)</w:t>
            </w:r>
          </w:p>
        </w:tc>
        <w:tc>
          <w:tcPr>
            <w:tcW w:w="2919" w:type="dxa"/>
            <w:tcBorders>
              <w:top w:val="single" w:sz="4" w:space="0" w:color="auto"/>
              <w:left w:val="single" w:sz="4" w:space="0" w:color="auto"/>
              <w:bottom w:val="single" w:sz="4" w:space="0" w:color="auto"/>
              <w:right w:val="single" w:sz="4" w:space="0" w:color="auto"/>
            </w:tcBorders>
            <w:vAlign w:val="center"/>
          </w:tcPr>
          <w:p w:rsidR="00D96E3C" w:rsidRPr="004A77B3" w:rsidRDefault="00D96E3C" w:rsidP="00D96E3C">
            <w:pPr>
              <w:spacing w:after="0"/>
              <w:jc w:val="center"/>
              <w:rPr>
                <w:rFonts w:ascii="Times New Roman" w:eastAsia="Times New Roman" w:hAnsi="Times New Roman" w:cs="Times New Roman"/>
                <w:sz w:val="24"/>
                <w:szCs w:val="24"/>
              </w:rPr>
            </w:pPr>
          </w:p>
          <w:p w:rsidR="00D96E3C" w:rsidRPr="004A77B3" w:rsidRDefault="00D96E3C" w:rsidP="00D96E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96E3C" w:rsidRPr="004A77B3" w:rsidTr="00D96E3C">
        <w:trPr>
          <w:cantSplit/>
          <w:trHeight w:val="391"/>
          <w:jc w:val="center"/>
        </w:trPr>
        <w:tc>
          <w:tcPr>
            <w:tcW w:w="6891" w:type="dxa"/>
            <w:tcBorders>
              <w:top w:val="single" w:sz="4" w:space="0" w:color="auto"/>
              <w:left w:val="single" w:sz="4" w:space="0" w:color="auto"/>
              <w:bottom w:val="single" w:sz="4" w:space="0" w:color="auto"/>
              <w:right w:val="single" w:sz="4" w:space="0" w:color="auto"/>
            </w:tcBorders>
            <w:vAlign w:val="center"/>
            <w:hideMark/>
          </w:tcPr>
          <w:p w:rsidR="00D96E3C" w:rsidRPr="004A77B3" w:rsidRDefault="00D96E3C" w:rsidP="005B6256">
            <w:pPr>
              <w:spacing w:before="100" w:beforeAutospacing="1" w:after="100" w:afterAutospacing="1"/>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Обслуживающий персонал (сантехник, водитель, сторож, рабочий, электрик, уборщик, гардеробщик, дворник и т.п.)</w:t>
            </w:r>
          </w:p>
        </w:tc>
        <w:tc>
          <w:tcPr>
            <w:tcW w:w="2919" w:type="dxa"/>
            <w:tcBorders>
              <w:top w:val="single" w:sz="4" w:space="0" w:color="auto"/>
              <w:left w:val="single" w:sz="4" w:space="0" w:color="auto"/>
              <w:bottom w:val="single" w:sz="4" w:space="0" w:color="auto"/>
              <w:right w:val="single" w:sz="4" w:space="0" w:color="auto"/>
            </w:tcBorders>
            <w:vAlign w:val="center"/>
          </w:tcPr>
          <w:p w:rsidR="00D96E3C" w:rsidRPr="004A77B3" w:rsidRDefault="00D96E3C" w:rsidP="00D96E3C">
            <w:pPr>
              <w:spacing w:after="0"/>
              <w:jc w:val="center"/>
              <w:rPr>
                <w:rFonts w:ascii="Times New Roman" w:eastAsia="Times New Roman" w:hAnsi="Times New Roman" w:cs="Times New Roman"/>
                <w:sz w:val="24"/>
                <w:szCs w:val="24"/>
              </w:rPr>
            </w:pPr>
          </w:p>
          <w:p w:rsidR="00D96E3C" w:rsidRPr="004A77B3" w:rsidRDefault="00D96E3C" w:rsidP="00D96E3C">
            <w:pPr>
              <w:spacing w:after="0"/>
              <w:jc w:val="center"/>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10</w:t>
            </w:r>
          </w:p>
        </w:tc>
      </w:tr>
    </w:tbl>
    <w:p w:rsidR="00D96E3C" w:rsidRDefault="00D96E3C" w:rsidP="00D96E3C">
      <w:pPr>
        <w:spacing w:after="0" w:line="240" w:lineRule="auto"/>
        <w:ind w:firstLine="709"/>
        <w:jc w:val="both"/>
        <w:rPr>
          <w:rFonts w:ascii="Times New Roman" w:hAnsi="Times New Roman" w:cs="Times New Roman"/>
          <w:sz w:val="28"/>
          <w:szCs w:val="28"/>
          <w:shd w:val="clear" w:color="auto" w:fill="FFFF00"/>
        </w:rPr>
      </w:pPr>
    </w:p>
    <w:p w:rsidR="00EF0B40" w:rsidRDefault="00EF0B40" w:rsidP="00EF0B40">
      <w:pPr>
        <w:spacing w:after="0" w:line="240" w:lineRule="auto"/>
        <w:ind w:firstLine="709"/>
        <w:jc w:val="center"/>
        <w:rPr>
          <w:rFonts w:ascii="Times New Roman" w:hAnsi="Times New Roman" w:cs="Times New Roman"/>
          <w:sz w:val="28"/>
          <w:szCs w:val="28"/>
        </w:rPr>
      </w:pPr>
    </w:p>
    <w:p w:rsidR="00EF0B40" w:rsidRDefault="00EF0B40" w:rsidP="00EF0B40">
      <w:pPr>
        <w:spacing w:after="0" w:line="240" w:lineRule="auto"/>
        <w:ind w:firstLine="709"/>
        <w:jc w:val="center"/>
        <w:rPr>
          <w:rFonts w:ascii="Times New Roman" w:hAnsi="Times New Roman" w:cs="Times New Roman"/>
          <w:sz w:val="28"/>
          <w:szCs w:val="28"/>
        </w:rPr>
      </w:pPr>
    </w:p>
    <w:p w:rsidR="00D96E3C" w:rsidRDefault="00EF0B40" w:rsidP="00EF0B40">
      <w:pPr>
        <w:spacing w:after="0" w:line="240" w:lineRule="auto"/>
        <w:ind w:firstLine="709"/>
        <w:jc w:val="center"/>
        <w:rPr>
          <w:rFonts w:ascii="Times New Roman" w:hAnsi="Times New Roman" w:cs="Times New Roman"/>
          <w:sz w:val="28"/>
          <w:szCs w:val="28"/>
        </w:rPr>
      </w:pPr>
      <w:r w:rsidRPr="00EF0B40">
        <w:rPr>
          <w:rFonts w:ascii="Times New Roman" w:hAnsi="Times New Roman" w:cs="Times New Roman"/>
          <w:sz w:val="28"/>
          <w:szCs w:val="28"/>
        </w:rPr>
        <w:t>Характеристика кадрового состава по гендерному признаку</w:t>
      </w:r>
    </w:p>
    <w:p w:rsidR="00EF0B40" w:rsidRDefault="00EF0B40" w:rsidP="00EF0B40">
      <w:pPr>
        <w:spacing w:after="0" w:line="240" w:lineRule="auto"/>
        <w:ind w:firstLine="709"/>
        <w:jc w:val="center"/>
        <w:rPr>
          <w:rFonts w:ascii="Times New Roman" w:hAnsi="Times New Roman" w:cs="Times New Roman"/>
          <w:sz w:val="28"/>
          <w:szCs w:val="28"/>
        </w:rPr>
      </w:pPr>
    </w:p>
    <w:tbl>
      <w:tblPr>
        <w:tblW w:w="9782" w:type="dxa"/>
        <w:tblInd w:w="-396" w:type="dxa"/>
        <w:tblLayout w:type="fixed"/>
        <w:tblCellMar>
          <w:left w:w="30" w:type="dxa"/>
          <w:right w:w="30" w:type="dxa"/>
        </w:tblCellMar>
        <w:tblLook w:val="04A0" w:firstRow="1" w:lastRow="0" w:firstColumn="1" w:lastColumn="0" w:noHBand="0" w:noVBand="1"/>
      </w:tblPr>
      <w:tblGrid>
        <w:gridCol w:w="2445"/>
        <w:gridCol w:w="2446"/>
        <w:gridCol w:w="2445"/>
        <w:gridCol w:w="2446"/>
      </w:tblGrid>
      <w:tr w:rsidR="00EF0B40" w:rsidRPr="004A77B3" w:rsidTr="005B6256">
        <w:trPr>
          <w:trHeight w:val="213"/>
        </w:trPr>
        <w:tc>
          <w:tcPr>
            <w:tcW w:w="9782" w:type="dxa"/>
            <w:gridSpan w:val="4"/>
            <w:tcBorders>
              <w:top w:val="single" w:sz="6" w:space="0" w:color="auto"/>
              <w:left w:val="single" w:sz="6" w:space="0" w:color="auto"/>
              <w:bottom w:val="nil"/>
              <w:right w:val="single" w:sz="6" w:space="0" w:color="auto"/>
            </w:tcBorders>
          </w:tcPr>
          <w:p w:rsidR="00EF0B40" w:rsidRPr="004A77B3" w:rsidRDefault="00802140" w:rsidP="00EF0B40">
            <w:pPr>
              <w:autoSpaceDE w:val="0"/>
              <w:autoSpaceDN w:val="0"/>
              <w:adjustRightInd w:val="0"/>
              <w:spacing w:after="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2022–2023</w:t>
            </w:r>
            <w:r w:rsidR="00EF0B40" w:rsidRPr="004A77B3">
              <w:rPr>
                <w:rFonts w:ascii="Times New Roman" w:eastAsia="Times New Roman" w:hAnsi="Times New Roman" w:cs="Times New Roman"/>
                <w:sz w:val="24"/>
                <w:szCs w:val="20"/>
              </w:rPr>
              <w:t xml:space="preserve"> уч.</w:t>
            </w:r>
            <w:r w:rsidR="00EF0B40">
              <w:rPr>
                <w:rFonts w:ascii="Times New Roman" w:eastAsia="Times New Roman" w:hAnsi="Times New Roman" w:cs="Times New Roman"/>
                <w:sz w:val="24"/>
                <w:szCs w:val="20"/>
              </w:rPr>
              <w:t xml:space="preserve"> </w:t>
            </w:r>
            <w:r w:rsidR="00EF0B40" w:rsidRPr="004A77B3">
              <w:rPr>
                <w:rFonts w:ascii="Times New Roman" w:eastAsia="Times New Roman" w:hAnsi="Times New Roman" w:cs="Times New Roman"/>
                <w:sz w:val="24"/>
                <w:szCs w:val="20"/>
              </w:rPr>
              <w:t>г.</w:t>
            </w:r>
          </w:p>
        </w:tc>
      </w:tr>
      <w:tr w:rsidR="00EF0B40" w:rsidRPr="004A77B3" w:rsidTr="00EF0B40">
        <w:trPr>
          <w:trHeight w:val="210"/>
        </w:trPr>
        <w:tc>
          <w:tcPr>
            <w:tcW w:w="2445" w:type="dxa"/>
            <w:tcBorders>
              <w:top w:val="nil"/>
              <w:left w:val="single" w:sz="6" w:space="0" w:color="auto"/>
              <w:bottom w:val="single" w:sz="6" w:space="0" w:color="auto"/>
              <w:right w:val="single" w:sz="6" w:space="0" w:color="auto"/>
            </w:tcBorders>
          </w:tcPr>
          <w:p w:rsidR="00EF0B40" w:rsidRPr="004A77B3" w:rsidRDefault="00EF0B40" w:rsidP="005B6256">
            <w:pPr>
              <w:autoSpaceDE w:val="0"/>
              <w:autoSpaceDN w:val="0"/>
              <w:adjustRightInd w:val="0"/>
              <w:spacing w:after="0"/>
              <w:rPr>
                <w:rFonts w:ascii="Times New Roman" w:eastAsia="Times New Roman" w:hAnsi="Times New Roman" w:cs="Times New Roman"/>
                <w:sz w:val="24"/>
                <w:szCs w:val="20"/>
              </w:rPr>
            </w:pPr>
          </w:p>
        </w:tc>
        <w:tc>
          <w:tcPr>
            <w:tcW w:w="2446" w:type="dxa"/>
            <w:tcBorders>
              <w:top w:val="single" w:sz="6" w:space="0" w:color="auto"/>
              <w:left w:val="single" w:sz="6" w:space="0" w:color="auto"/>
              <w:bottom w:val="single" w:sz="6" w:space="0" w:color="auto"/>
              <w:right w:val="single" w:sz="6" w:space="0" w:color="auto"/>
            </w:tcBorders>
            <w:hideMark/>
          </w:tcPr>
          <w:p w:rsidR="00EF0B40" w:rsidRPr="004A77B3" w:rsidRDefault="00EF0B40" w:rsidP="005B6256">
            <w:pPr>
              <w:autoSpaceDE w:val="0"/>
              <w:autoSpaceDN w:val="0"/>
              <w:adjustRightInd w:val="0"/>
              <w:spacing w:after="0"/>
              <w:rPr>
                <w:rFonts w:ascii="Times New Roman" w:eastAsia="Times New Roman" w:hAnsi="Times New Roman" w:cs="Times New Roman"/>
                <w:sz w:val="24"/>
                <w:szCs w:val="20"/>
              </w:rPr>
            </w:pPr>
            <w:r w:rsidRPr="004A77B3">
              <w:rPr>
                <w:rFonts w:ascii="Times New Roman" w:eastAsia="Times New Roman" w:hAnsi="Times New Roman" w:cs="Times New Roman"/>
                <w:sz w:val="24"/>
                <w:szCs w:val="20"/>
              </w:rPr>
              <w:t>всего</w:t>
            </w:r>
          </w:p>
        </w:tc>
        <w:tc>
          <w:tcPr>
            <w:tcW w:w="2445" w:type="dxa"/>
            <w:tcBorders>
              <w:top w:val="single" w:sz="6" w:space="0" w:color="auto"/>
              <w:left w:val="single" w:sz="6" w:space="0" w:color="auto"/>
              <w:bottom w:val="single" w:sz="6" w:space="0" w:color="auto"/>
              <w:right w:val="single" w:sz="6" w:space="0" w:color="auto"/>
            </w:tcBorders>
            <w:hideMark/>
          </w:tcPr>
          <w:p w:rsidR="00EF0B40" w:rsidRPr="004A77B3" w:rsidRDefault="00EF0B40" w:rsidP="005B6256">
            <w:pPr>
              <w:autoSpaceDE w:val="0"/>
              <w:autoSpaceDN w:val="0"/>
              <w:adjustRightInd w:val="0"/>
              <w:spacing w:after="0"/>
              <w:rPr>
                <w:rFonts w:ascii="Times New Roman" w:eastAsia="Times New Roman" w:hAnsi="Times New Roman" w:cs="Times New Roman"/>
                <w:sz w:val="24"/>
                <w:szCs w:val="20"/>
              </w:rPr>
            </w:pPr>
            <w:r w:rsidRPr="004A77B3">
              <w:rPr>
                <w:rFonts w:ascii="Times New Roman" w:eastAsia="Times New Roman" w:hAnsi="Times New Roman" w:cs="Times New Roman"/>
                <w:sz w:val="24"/>
                <w:szCs w:val="20"/>
              </w:rPr>
              <w:t>женщин</w:t>
            </w:r>
          </w:p>
        </w:tc>
        <w:tc>
          <w:tcPr>
            <w:tcW w:w="2446" w:type="dxa"/>
            <w:tcBorders>
              <w:top w:val="single" w:sz="6" w:space="0" w:color="auto"/>
              <w:left w:val="single" w:sz="6" w:space="0" w:color="auto"/>
              <w:bottom w:val="single" w:sz="6" w:space="0" w:color="auto"/>
              <w:right w:val="single" w:sz="6" w:space="0" w:color="auto"/>
            </w:tcBorders>
            <w:hideMark/>
          </w:tcPr>
          <w:p w:rsidR="00EF0B40" w:rsidRPr="004A77B3" w:rsidRDefault="00EF0B40" w:rsidP="005B6256">
            <w:pPr>
              <w:autoSpaceDE w:val="0"/>
              <w:autoSpaceDN w:val="0"/>
              <w:adjustRightInd w:val="0"/>
              <w:spacing w:after="0"/>
              <w:rPr>
                <w:rFonts w:ascii="Times New Roman" w:eastAsia="Times New Roman" w:hAnsi="Times New Roman" w:cs="Times New Roman"/>
                <w:sz w:val="24"/>
                <w:szCs w:val="20"/>
              </w:rPr>
            </w:pPr>
            <w:r w:rsidRPr="004A77B3">
              <w:rPr>
                <w:rFonts w:ascii="Times New Roman" w:eastAsia="Times New Roman" w:hAnsi="Times New Roman" w:cs="Times New Roman"/>
                <w:sz w:val="24"/>
                <w:szCs w:val="20"/>
              </w:rPr>
              <w:t>мужчин</w:t>
            </w:r>
          </w:p>
        </w:tc>
      </w:tr>
      <w:tr w:rsidR="00EF0B40" w:rsidRPr="004A77B3" w:rsidTr="00EF0B40">
        <w:trPr>
          <w:trHeight w:val="417"/>
        </w:trPr>
        <w:tc>
          <w:tcPr>
            <w:tcW w:w="2445" w:type="dxa"/>
            <w:tcBorders>
              <w:top w:val="single" w:sz="6" w:space="0" w:color="auto"/>
              <w:left w:val="single" w:sz="6" w:space="0" w:color="auto"/>
              <w:bottom w:val="single" w:sz="6" w:space="0" w:color="auto"/>
              <w:right w:val="single" w:sz="6" w:space="0" w:color="auto"/>
            </w:tcBorders>
            <w:hideMark/>
          </w:tcPr>
          <w:p w:rsidR="00EF0B40" w:rsidRPr="004A77B3" w:rsidRDefault="00EF0B40" w:rsidP="005B6256">
            <w:pPr>
              <w:autoSpaceDE w:val="0"/>
              <w:autoSpaceDN w:val="0"/>
              <w:adjustRightInd w:val="0"/>
              <w:spacing w:after="0"/>
              <w:rPr>
                <w:rFonts w:ascii="Times New Roman" w:eastAsia="Times New Roman" w:hAnsi="Times New Roman" w:cs="Times New Roman"/>
                <w:sz w:val="24"/>
                <w:szCs w:val="20"/>
              </w:rPr>
            </w:pPr>
            <w:r w:rsidRPr="004A77B3">
              <w:rPr>
                <w:rFonts w:ascii="Times New Roman" w:eastAsia="Times New Roman" w:hAnsi="Times New Roman" w:cs="Times New Roman"/>
                <w:sz w:val="24"/>
                <w:szCs w:val="20"/>
              </w:rPr>
              <w:t>Всего, чел.</w:t>
            </w:r>
          </w:p>
        </w:tc>
        <w:tc>
          <w:tcPr>
            <w:tcW w:w="2446" w:type="dxa"/>
            <w:tcBorders>
              <w:top w:val="single" w:sz="6" w:space="0" w:color="auto"/>
              <w:left w:val="single" w:sz="6" w:space="0" w:color="auto"/>
              <w:bottom w:val="single" w:sz="6" w:space="0" w:color="auto"/>
              <w:right w:val="single" w:sz="6" w:space="0" w:color="auto"/>
            </w:tcBorders>
            <w:hideMark/>
          </w:tcPr>
          <w:p w:rsidR="00EF0B40" w:rsidRPr="002E0356" w:rsidRDefault="00802140" w:rsidP="005B6256">
            <w:pPr>
              <w:autoSpaceDE w:val="0"/>
              <w:autoSpaceDN w:val="0"/>
              <w:adjustRightInd w:val="0"/>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7</w:t>
            </w:r>
          </w:p>
        </w:tc>
        <w:tc>
          <w:tcPr>
            <w:tcW w:w="2445" w:type="dxa"/>
            <w:tcBorders>
              <w:top w:val="single" w:sz="6" w:space="0" w:color="auto"/>
              <w:left w:val="single" w:sz="6" w:space="0" w:color="auto"/>
              <w:bottom w:val="single" w:sz="6" w:space="0" w:color="auto"/>
              <w:right w:val="single" w:sz="6" w:space="0" w:color="auto"/>
            </w:tcBorders>
            <w:hideMark/>
          </w:tcPr>
          <w:p w:rsidR="00EF0B40" w:rsidRPr="004A77B3" w:rsidRDefault="00802140" w:rsidP="005B6256">
            <w:pPr>
              <w:autoSpaceDE w:val="0"/>
              <w:autoSpaceDN w:val="0"/>
              <w:adjustRightInd w:val="0"/>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4</w:t>
            </w:r>
          </w:p>
        </w:tc>
        <w:tc>
          <w:tcPr>
            <w:tcW w:w="2446" w:type="dxa"/>
            <w:tcBorders>
              <w:top w:val="single" w:sz="6" w:space="0" w:color="auto"/>
              <w:left w:val="single" w:sz="6" w:space="0" w:color="auto"/>
              <w:bottom w:val="single" w:sz="6" w:space="0" w:color="auto"/>
              <w:right w:val="single" w:sz="6" w:space="0" w:color="auto"/>
            </w:tcBorders>
            <w:hideMark/>
          </w:tcPr>
          <w:p w:rsidR="00EF0B40" w:rsidRPr="002E0356" w:rsidRDefault="00802140" w:rsidP="005B6256">
            <w:pPr>
              <w:autoSpaceDE w:val="0"/>
              <w:autoSpaceDN w:val="0"/>
              <w:adjustRightInd w:val="0"/>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3</w:t>
            </w:r>
          </w:p>
        </w:tc>
      </w:tr>
      <w:tr w:rsidR="00EF0B40" w:rsidRPr="004A77B3" w:rsidTr="00EF0B40">
        <w:trPr>
          <w:trHeight w:val="210"/>
        </w:trPr>
        <w:tc>
          <w:tcPr>
            <w:tcW w:w="2445" w:type="dxa"/>
            <w:tcBorders>
              <w:top w:val="single" w:sz="6" w:space="0" w:color="auto"/>
              <w:left w:val="single" w:sz="6" w:space="0" w:color="auto"/>
              <w:bottom w:val="single" w:sz="6" w:space="0" w:color="auto"/>
              <w:right w:val="single" w:sz="6" w:space="0" w:color="auto"/>
            </w:tcBorders>
            <w:hideMark/>
          </w:tcPr>
          <w:p w:rsidR="00EF0B40" w:rsidRPr="004A77B3" w:rsidRDefault="00EF0B40" w:rsidP="005B6256">
            <w:pPr>
              <w:autoSpaceDE w:val="0"/>
              <w:autoSpaceDN w:val="0"/>
              <w:adjustRightInd w:val="0"/>
              <w:spacing w:after="0"/>
              <w:rPr>
                <w:rFonts w:ascii="Times New Roman" w:eastAsia="Times New Roman" w:hAnsi="Times New Roman" w:cs="Times New Roman"/>
                <w:bCs/>
                <w:sz w:val="24"/>
                <w:szCs w:val="20"/>
              </w:rPr>
            </w:pPr>
            <w:r w:rsidRPr="004A77B3">
              <w:rPr>
                <w:rFonts w:ascii="Times New Roman" w:eastAsia="Times New Roman" w:hAnsi="Times New Roman" w:cs="Times New Roman"/>
                <w:bCs/>
                <w:sz w:val="24"/>
                <w:szCs w:val="20"/>
              </w:rPr>
              <w:t>%</w:t>
            </w:r>
          </w:p>
        </w:tc>
        <w:tc>
          <w:tcPr>
            <w:tcW w:w="2446" w:type="dxa"/>
            <w:tcBorders>
              <w:top w:val="single" w:sz="6" w:space="0" w:color="auto"/>
              <w:left w:val="single" w:sz="6" w:space="0" w:color="auto"/>
              <w:bottom w:val="single" w:sz="6" w:space="0" w:color="auto"/>
              <w:right w:val="single" w:sz="6" w:space="0" w:color="auto"/>
            </w:tcBorders>
            <w:hideMark/>
          </w:tcPr>
          <w:p w:rsidR="00EF0B40" w:rsidRPr="004A77B3" w:rsidRDefault="00EF0B40" w:rsidP="005B6256">
            <w:pPr>
              <w:autoSpaceDE w:val="0"/>
              <w:autoSpaceDN w:val="0"/>
              <w:adjustRightInd w:val="0"/>
              <w:spacing w:after="0"/>
              <w:rPr>
                <w:rFonts w:ascii="Times New Roman" w:eastAsia="Times New Roman" w:hAnsi="Times New Roman" w:cs="Times New Roman"/>
                <w:bCs/>
                <w:sz w:val="24"/>
                <w:szCs w:val="20"/>
              </w:rPr>
            </w:pPr>
            <w:r w:rsidRPr="004A77B3">
              <w:rPr>
                <w:rFonts w:ascii="Times New Roman" w:eastAsia="Times New Roman" w:hAnsi="Times New Roman" w:cs="Times New Roman"/>
                <w:bCs/>
                <w:sz w:val="24"/>
                <w:szCs w:val="20"/>
              </w:rPr>
              <w:t>100</w:t>
            </w:r>
          </w:p>
        </w:tc>
        <w:tc>
          <w:tcPr>
            <w:tcW w:w="2445" w:type="dxa"/>
            <w:tcBorders>
              <w:top w:val="single" w:sz="6" w:space="0" w:color="auto"/>
              <w:left w:val="single" w:sz="6" w:space="0" w:color="auto"/>
              <w:bottom w:val="single" w:sz="6" w:space="0" w:color="auto"/>
              <w:right w:val="single" w:sz="6" w:space="0" w:color="auto"/>
            </w:tcBorders>
            <w:hideMark/>
          </w:tcPr>
          <w:p w:rsidR="00EF0B40" w:rsidRPr="004A77B3" w:rsidRDefault="00802140" w:rsidP="005B6256">
            <w:pPr>
              <w:autoSpaceDE w:val="0"/>
              <w:autoSpaceDN w:val="0"/>
              <w:adjustRightInd w:val="0"/>
              <w:spacing w:after="0"/>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57,1</w:t>
            </w:r>
          </w:p>
        </w:tc>
        <w:tc>
          <w:tcPr>
            <w:tcW w:w="2446" w:type="dxa"/>
            <w:tcBorders>
              <w:top w:val="single" w:sz="6" w:space="0" w:color="auto"/>
              <w:left w:val="single" w:sz="6" w:space="0" w:color="auto"/>
              <w:bottom w:val="single" w:sz="6" w:space="0" w:color="auto"/>
              <w:right w:val="single" w:sz="6" w:space="0" w:color="auto"/>
            </w:tcBorders>
            <w:hideMark/>
          </w:tcPr>
          <w:p w:rsidR="00EF0B40" w:rsidRPr="004A77B3" w:rsidRDefault="00613229" w:rsidP="005B6256">
            <w:pPr>
              <w:autoSpaceDE w:val="0"/>
              <w:autoSpaceDN w:val="0"/>
              <w:adjustRightInd w:val="0"/>
              <w:spacing w:after="0"/>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42,8</w:t>
            </w:r>
          </w:p>
        </w:tc>
      </w:tr>
    </w:tbl>
    <w:p w:rsidR="00EF0B40" w:rsidRPr="00D96E3C" w:rsidRDefault="00EF0B40" w:rsidP="00EF0B40">
      <w:pPr>
        <w:spacing w:after="0" w:line="240" w:lineRule="auto"/>
        <w:ind w:firstLine="709"/>
        <w:jc w:val="center"/>
        <w:rPr>
          <w:rFonts w:ascii="Times New Roman" w:hAnsi="Times New Roman" w:cs="Times New Roman"/>
          <w:sz w:val="28"/>
          <w:szCs w:val="28"/>
        </w:rPr>
      </w:pPr>
    </w:p>
    <w:p w:rsidR="00D96E3C" w:rsidRDefault="00EF0B40" w:rsidP="00EF0B40">
      <w:pPr>
        <w:spacing w:after="0" w:line="240" w:lineRule="auto"/>
        <w:ind w:firstLine="709"/>
        <w:jc w:val="center"/>
        <w:rPr>
          <w:rFonts w:ascii="Times New Roman" w:hAnsi="Times New Roman" w:cs="Times New Roman"/>
          <w:sz w:val="28"/>
          <w:szCs w:val="28"/>
        </w:rPr>
      </w:pPr>
      <w:r w:rsidRPr="00EF0B40">
        <w:rPr>
          <w:rFonts w:ascii="Times New Roman" w:hAnsi="Times New Roman" w:cs="Times New Roman"/>
          <w:sz w:val="28"/>
          <w:szCs w:val="28"/>
        </w:rPr>
        <w:t>Характеристика кадрового состава по уровню образования</w:t>
      </w:r>
    </w:p>
    <w:p w:rsidR="00EF0B40" w:rsidRDefault="00EF0B40" w:rsidP="00EF0B40">
      <w:pPr>
        <w:spacing w:after="0" w:line="240" w:lineRule="auto"/>
        <w:ind w:firstLine="709"/>
        <w:jc w:val="center"/>
        <w:rPr>
          <w:rFonts w:ascii="Times New Roman" w:hAnsi="Times New Roman" w:cs="Times New Roman"/>
          <w:sz w:val="28"/>
          <w:szCs w:val="28"/>
        </w:rPr>
      </w:pPr>
    </w:p>
    <w:tbl>
      <w:tblPr>
        <w:tblW w:w="9782" w:type="dxa"/>
        <w:tblInd w:w="-396" w:type="dxa"/>
        <w:tblLayout w:type="fixed"/>
        <w:tblCellMar>
          <w:left w:w="30" w:type="dxa"/>
          <w:right w:w="30" w:type="dxa"/>
        </w:tblCellMar>
        <w:tblLook w:val="04A0" w:firstRow="1" w:lastRow="0" w:firstColumn="1" w:lastColumn="0" w:noHBand="0" w:noVBand="1"/>
      </w:tblPr>
      <w:tblGrid>
        <w:gridCol w:w="1397"/>
        <w:gridCol w:w="1397"/>
        <w:gridCol w:w="1398"/>
        <w:gridCol w:w="1397"/>
        <w:gridCol w:w="1398"/>
        <w:gridCol w:w="1397"/>
        <w:gridCol w:w="1398"/>
      </w:tblGrid>
      <w:tr w:rsidR="00EF0B40" w:rsidRPr="004A77B3" w:rsidTr="005B6256">
        <w:trPr>
          <w:trHeight w:val="218"/>
        </w:trPr>
        <w:tc>
          <w:tcPr>
            <w:tcW w:w="9782" w:type="dxa"/>
            <w:gridSpan w:val="7"/>
            <w:tcBorders>
              <w:top w:val="single" w:sz="6" w:space="0" w:color="auto"/>
              <w:left w:val="single" w:sz="6" w:space="0" w:color="auto"/>
              <w:bottom w:val="nil"/>
              <w:right w:val="single" w:sz="6" w:space="0" w:color="auto"/>
            </w:tcBorders>
          </w:tcPr>
          <w:p w:rsidR="00EF0B40" w:rsidRPr="004A77B3" w:rsidRDefault="00802140" w:rsidP="00EF0B40">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r w:rsidR="00EF0B40" w:rsidRPr="004A77B3">
              <w:rPr>
                <w:rFonts w:ascii="Times New Roman" w:eastAsia="Times New Roman" w:hAnsi="Times New Roman" w:cs="Times New Roman"/>
                <w:sz w:val="24"/>
                <w:szCs w:val="24"/>
              </w:rPr>
              <w:t>уч. г.</w:t>
            </w:r>
          </w:p>
        </w:tc>
      </w:tr>
      <w:tr w:rsidR="00EF0B40" w:rsidRPr="004A77B3" w:rsidTr="00EF0B40">
        <w:trPr>
          <w:cantSplit/>
          <w:trHeight w:val="935"/>
        </w:trPr>
        <w:tc>
          <w:tcPr>
            <w:tcW w:w="1397" w:type="dxa"/>
            <w:tcBorders>
              <w:top w:val="nil"/>
              <w:left w:val="single" w:sz="6" w:space="0" w:color="auto"/>
              <w:bottom w:val="single" w:sz="6" w:space="0" w:color="auto"/>
              <w:right w:val="single" w:sz="6" w:space="0" w:color="auto"/>
            </w:tcBorders>
          </w:tcPr>
          <w:p w:rsidR="00EF0B40" w:rsidRPr="004A77B3" w:rsidRDefault="00EF0B40" w:rsidP="005B6256">
            <w:pPr>
              <w:autoSpaceDE w:val="0"/>
              <w:autoSpaceDN w:val="0"/>
              <w:adjustRightInd w:val="0"/>
              <w:spacing w:after="0"/>
              <w:rPr>
                <w:rFonts w:ascii="Times New Roman" w:eastAsia="Times New Roman" w:hAnsi="Times New Roman" w:cs="Times New Roman"/>
                <w:sz w:val="24"/>
                <w:szCs w:val="24"/>
              </w:rPr>
            </w:pPr>
          </w:p>
        </w:tc>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Педагогическое</w:t>
            </w:r>
          </w:p>
        </w:tc>
        <w:tc>
          <w:tcPr>
            <w:tcW w:w="1398"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Высшее</w:t>
            </w:r>
          </w:p>
        </w:tc>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Среднее профессиональное</w:t>
            </w:r>
          </w:p>
        </w:tc>
        <w:tc>
          <w:tcPr>
            <w:tcW w:w="1398"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Начальное профессиональное</w:t>
            </w:r>
          </w:p>
        </w:tc>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Среднее (полное) общее</w:t>
            </w:r>
          </w:p>
        </w:tc>
        <w:tc>
          <w:tcPr>
            <w:tcW w:w="1398"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Неоконченное высшее</w:t>
            </w:r>
          </w:p>
        </w:tc>
      </w:tr>
      <w:tr w:rsidR="00EF0B40" w:rsidRPr="004A77B3" w:rsidTr="00EF0B40">
        <w:trPr>
          <w:trHeight w:val="427"/>
        </w:trPr>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5B6256">
            <w:pPr>
              <w:autoSpaceDE w:val="0"/>
              <w:autoSpaceDN w:val="0"/>
              <w:adjustRightInd w:val="0"/>
              <w:spacing w:after="0"/>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Всего, чел.</w:t>
            </w:r>
          </w:p>
        </w:tc>
        <w:tc>
          <w:tcPr>
            <w:tcW w:w="1397" w:type="dxa"/>
            <w:tcBorders>
              <w:top w:val="single" w:sz="6" w:space="0" w:color="auto"/>
              <w:left w:val="single" w:sz="6" w:space="0" w:color="auto"/>
              <w:bottom w:val="single" w:sz="6" w:space="0" w:color="auto"/>
              <w:right w:val="single" w:sz="6" w:space="0" w:color="auto"/>
            </w:tcBorders>
            <w:hideMark/>
          </w:tcPr>
          <w:p w:rsidR="00EF0B40" w:rsidRPr="007C4F9E" w:rsidRDefault="00613229" w:rsidP="00EF0B40">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98" w:type="dxa"/>
            <w:tcBorders>
              <w:top w:val="single" w:sz="6" w:space="0" w:color="auto"/>
              <w:left w:val="single" w:sz="6" w:space="0" w:color="auto"/>
              <w:bottom w:val="single" w:sz="6" w:space="0" w:color="auto"/>
              <w:right w:val="single" w:sz="6" w:space="0" w:color="auto"/>
            </w:tcBorders>
            <w:hideMark/>
          </w:tcPr>
          <w:p w:rsidR="00EF0B40" w:rsidRPr="007C4F9E" w:rsidRDefault="00613229" w:rsidP="00EF0B40">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jc w:val="center"/>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1</w:t>
            </w:r>
          </w:p>
        </w:tc>
        <w:tc>
          <w:tcPr>
            <w:tcW w:w="1398"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jc w:val="center"/>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w:t>
            </w:r>
          </w:p>
        </w:tc>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jc w:val="center"/>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w:t>
            </w:r>
          </w:p>
        </w:tc>
        <w:tc>
          <w:tcPr>
            <w:tcW w:w="1398"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jc w:val="center"/>
              <w:rPr>
                <w:rFonts w:ascii="Times New Roman" w:eastAsia="Times New Roman" w:hAnsi="Times New Roman" w:cs="Times New Roman"/>
                <w:sz w:val="24"/>
                <w:szCs w:val="24"/>
              </w:rPr>
            </w:pPr>
            <w:r w:rsidRPr="004A77B3">
              <w:rPr>
                <w:rFonts w:ascii="Times New Roman" w:eastAsia="Times New Roman" w:hAnsi="Times New Roman" w:cs="Times New Roman"/>
                <w:sz w:val="24"/>
                <w:szCs w:val="24"/>
              </w:rPr>
              <w:t>-</w:t>
            </w:r>
          </w:p>
        </w:tc>
      </w:tr>
      <w:tr w:rsidR="00EF0B40" w:rsidRPr="004A77B3" w:rsidTr="00EF0B40">
        <w:trPr>
          <w:trHeight w:val="215"/>
        </w:trPr>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5B6256">
            <w:pPr>
              <w:autoSpaceDE w:val="0"/>
              <w:autoSpaceDN w:val="0"/>
              <w:adjustRightInd w:val="0"/>
              <w:spacing w:after="0"/>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w:t>
            </w:r>
          </w:p>
        </w:tc>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jc w:val="center"/>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100</w:t>
            </w:r>
          </w:p>
        </w:tc>
        <w:tc>
          <w:tcPr>
            <w:tcW w:w="1398" w:type="dxa"/>
            <w:tcBorders>
              <w:top w:val="single" w:sz="6" w:space="0" w:color="auto"/>
              <w:left w:val="single" w:sz="6" w:space="0" w:color="auto"/>
              <w:bottom w:val="single" w:sz="6" w:space="0" w:color="auto"/>
              <w:right w:val="single" w:sz="6" w:space="0" w:color="auto"/>
            </w:tcBorders>
            <w:hideMark/>
          </w:tcPr>
          <w:p w:rsidR="00EF0B40" w:rsidRPr="007C4F9E" w:rsidRDefault="00613229" w:rsidP="00EF0B40">
            <w:pPr>
              <w:autoSpaceDE w:val="0"/>
              <w:autoSpaceDN w:val="0"/>
              <w:adjustRightInd w:val="0"/>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85,7</w:t>
            </w:r>
          </w:p>
        </w:tc>
        <w:tc>
          <w:tcPr>
            <w:tcW w:w="1397" w:type="dxa"/>
            <w:tcBorders>
              <w:top w:val="single" w:sz="6" w:space="0" w:color="auto"/>
              <w:left w:val="single" w:sz="6" w:space="0" w:color="auto"/>
              <w:bottom w:val="single" w:sz="6" w:space="0" w:color="auto"/>
              <w:right w:val="single" w:sz="6" w:space="0" w:color="auto"/>
            </w:tcBorders>
            <w:hideMark/>
          </w:tcPr>
          <w:p w:rsidR="00EF0B40" w:rsidRPr="007C4F9E" w:rsidRDefault="00613229" w:rsidP="00EF0B40">
            <w:pPr>
              <w:autoSpaceDE w:val="0"/>
              <w:autoSpaceDN w:val="0"/>
              <w:adjustRightInd w:val="0"/>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sidR="00EF0B40">
              <w:rPr>
                <w:rFonts w:ascii="Times New Roman" w:eastAsia="Times New Roman" w:hAnsi="Times New Roman" w:cs="Times New Roman"/>
                <w:bCs/>
                <w:sz w:val="24"/>
                <w:szCs w:val="24"/>
              </w:rPr>
              <w:t>,2</w:t>
            </w:r>
          </w:p>
        </w:tc>
        <w:tc>
          <w:tcPr>
            <w:tcW w:w="1398"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jc w:val="center"/>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w:t>
            </w:r>
          </w:p>
        </w:tc>
        <w:tc>
          <w:tcPr>
            <w:tcW w:w="1397"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jc w:val="center"/>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w:t>
            </w:r>
          </w:p>
        </w:tc>
        <w:tc>
          <w:tcPr>
            <w:tcW w:w="1398" w:type="dxa"/>
            <w:tcBorders>
              <w:top w:val="single" w:sz="6" w:space="0" w:color="auto"/>
              <w:left w:val="single" w:sz="6" w:space="0" w:color="auto"/>
              <w:bottom w:val="single" w:sz="6" w:space="0" w:color="auto"/>
              <w:right w:val="single" w:sz="6" w:space="0" w:color="auto"/>
            </w:tcBorders>
            <w:hideMark/>
          </w:tcPr>
          <w:p w:rsidR="00EF0B40" w:rsidRPr="004A77B3" w:rsidRDefault="00EF0B40" w:rsidP="00EF0B40">
            <w:pPr>
              <w:autoSpaceDE w:val="0"/>
              <w:autoSpaceDN w:val="0"/>
              <w:adjustRightInd w:val="0"/>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bl>
    <w:p w:rsidR="00EF0B40" w:rsidRDefault="00EF0B40" w:rsidP="00EF0B40">
      <w:pPr>
        <w:spacing w:after="0" w:line="240" w:lineRule="auto"/>
        <w:ind w:firstLine="709"/>
        <w:jc w:val="center"/>
        <w:rPr>
          <w:rFonts w:ascii="Times New Roman" w:hAnsi="Times New Roman" w:cs="Times New Roman"/>
          <w:sz w:val="28"/>
          <w:szCs w:val="28"/>
        </w:rPr>
      </w:pPr>
    </w:p>
    <w:p w:rsidR="00EF0B40" w:rsidRDefault="00EF0B40" w:rsidP="00EF0B40">
      <w:pPr>
        <w:spacing w:after="0" w:line="240" w:lineRule="auto"/>
        <w:ind w:firstLine="709"/>
        <w:jc w:val="center"/>
        <w:rPr>
          <w:rFonts w:ascii="Times New Roman" w:hAnsi="Times New Roman" w:cs="Times New Roman"/>
          <w:sz w:val="28"/>
          <w:szCs w:val="28"/>
        </w:rPr>
      </w:pPr>
      <w:r w:rsidRPr="00EF0B40">
        <w:rPr>
          <w:rFonts w:ascii="Times New Roman" w:hAnsi="Times New Roman" w:cs="Times New Roman"/>
          <w:sz w:val="28"/>
          <w:szCs w:val="28"/>
        </w:rPr>
        <w:t>Характеристика кадрового состава по возрасту</w:t>
      </w:r>
    </w:p>
    <w:p w:rsidR="00EF0B40" w:rsidRDefault="00EF0B40" w:rsidP="00EF0B40">
      <w:pPr>
        <w:spacing w:after="0" w:line="240" w:lineRule="auto"/>
        <w:ind w:firstLine="709"/>
        <w:jc w:val="center"/>
        <w:rPr>
          <w:rFonts w:ascii="Times New Roman" w:hAnsi="Times New Roman" w:cs="Times New Roman"/>
          <w:sz w:val="28"/>
          <w:szCs w:val="28"/>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708"/>
        <w:gridCol w:w="709"/>
        <w:gridCol w:w="709"/>
        <w:gridCol w:w="709"/>
        <w:gridCol w:w="850"/>
        <w:gridCol w:w="992"/>
        <w:gridCol w:w="709"/>
        <w:gridCol w:w="709"/>
        <w:gridCol w:w="850"/>
        <w:gridCol w:w="851"/>
      </w:tblGrid>
      <w:tr w:rsidR="00EF0B40" w:rsidRPr="004A77B3" w:rsidTr="00EF0B40">
        <w:trPr>
          <w:trHeight w:val="275"/>
        </w:trPr>
        <w:tc>
          <w:tcPr>
            <w:tcW w:w="2127" w:type="dxa"/>
            <w:vMerge w:val="restart"/>
            <w:tcBorders>
              <w:top w:val="single" w:sz="4" w:space="0" w:color="000000"/>
              <w:left w:val="single" w:sz="4" w:space="0" w:color="000000"/>
              <w:bottom w:val="single" w:sz="4" w:space="0" w:color="000000"/>
              <w:right w:val="single" w:sz="4" w:space="0" w:color="000000"/>
            </w:tcBorders>
          </w:tcPr>
          <w:p w:rsidR="00EF0B40" w:rsidRPr="004A77B3" w:rsidRDefault="00EF0B40" w:rsidP="005B6256">
            <w:pPr>
              <w:spacing w:after="0"/>
              <w:rPr>
                <w:rFonts w:ascii="Times New Roman" w:eastAsia="Times New Roman" w:hAnsi="Times New Roman" w:cs="Times New Roman"/>
              </w:rPr>
            </w:pPr>
          </w:p>
        </w:tc>
        <w:tc>
          <w:tcPr>
            <w:tcW w:w="7796" w:type="dxa"/>
            <w:gridSpan w:val="10"/>
            <w:tcBorders>
              <w:top w:val="single" w:sz="4" w:space="0" w:color="000000"/>
              <w:left w:val="single" w:sz="4" w:space="0" w:color="000000"/>
              <w:bottom w:val="single" w:sz="4" w:space="0" w:color="000000"/>
              <w:right w:val="single" w:sz="4" w:space="0" w:color="000000"/>
            </w:tcBorders>
            <w:hideMark/>
          </w:tcPr>
          <w:p w:rsidR="00EF0B40" w:rsidRPr="004A77B3" w:rsidRDefault="00613229" w:rsidP="00EF0B40">
            <w:pPr>
              <w:spacing w:after="0"/>
              <w:jc w:val="center"/>
              <w:rPr>
                <w:rFonts w:ascii="Calibri" w:eastAsia="Times New Roman" w:hAnsi="Calibri" w:cs="Times New Roman"/>
                <w:bCs/>
              </w:rPr>
            </w:pPr>
            <w:r>
              <w:rPr>
                <w:rFonts w:ascii="Times New Roman" w:eastAsia="Times New Roman" w:hAnsi="Times New Roman" w:cs="Times New Roman"/>
                <w:bCs/>
              </w:rPr>
              <w:t>2022-2023</w:t>
            </w:r>
            <w:r w:rsidR="00EF0B40" w:rsidRPr="004A77B3">
              <w:rPr>
                <w:rFonts w:ascii="Times New Roman" w:eastAsia="Times New Roman" w:hAnsi="Times New Roman" w:cs="Times New Roman"/>
                <w:bCs/>
              </w:rPr>
              <w:t xml:space="preserve"> уч. год</w:t>
            </w:r>
          </w:p>
        </w:tc>
      </w:tr>
      <w:tr w:rsidR="00EF0B40" w:rsidRPr="004A77B3" w:rsidTr="00EF0B40">
        <w:trPr>
          <w:trHeight w:val="154"/>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EF0B40" w:rsidRPr="004A77B3" w:rsidRDefault="00EF0B40" w:rsidP="005B6256">
            <w:pPr>
              <w:spacing w:after="0" w:line="240" w:lineRule="auto"/>
              <w:rPr>
                <w:rFonts w:ascii="Times New Roman" w:eastAsia="Times New Roman" w:hAnsi="Times New Roman" w:cs="Times New Roman"/>
              </w:rPr>
            </w:pPr>
          </w:p>
        </w:tc>
        <w:tc>
          <w:tcPr>
            <w:tcW w:w="3685" w:type="dxa"/>
            <w:gridSpan w:val="5"/>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Calibri" w:eastAsia="Times New Roman" w:hAnsi="Calibri" w:cs="Times New Roman"/>
              </w:rPr>
            </w:pPr>
            <w:r w:rsidRPr="004A77B3">
              <w:rPr>
                <w:rFonts w:ascii="Times New Roman" w:eastAsia="Times New Roman" w:hAnsi="Times New Roman" w:cs="Times New Roman"/>
              </w:rPr>
              <w:t>Возраст</w:t>
            </w:r>
          </w:p>
        </w:tc>
        <w:tc>
          <w:tcPr>
            <w:tcW w:w="4111" w:type="dxa"/>
            <w:gridSpan w:val="5"/>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Calibri" w:eastAsia="Times New Roman" w:hAnsi="Calibri" w:cs="Times New Roman"/>
              </w:rPr>
            </w:pPr>
            <w:r w:rsidRPr="004A77B3">
              <w:rPr>
                <w:rFonts w:ascii="Times New Roman" w:eastAsia="Times New Roman" w:hAnsi="Times New Roman" w:cs="Times New Roman"/>
              </w:rPr>
              <w:t>Стаж</w:t>
            </w:r>
          </w:p>
        </w:tc>
      </w:tr>
      <w:tr w:rsidR="00EF0B40" w:rsidRPr="004A77B3" w:rsidTr="00EF0B40">
        <w:trPr>
          <w:trHeight w:val="167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EF0B40" w:rsidRPr="004A77B3" w:rsidRDefault="00EF0B40" w:rsidP="005B6256">
            <w:pPr>
              <w:spacing w:after="0" w:line="240" w:lineRule="auto"/>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rPr>
            </w:pPr>
            <w:r w:rsidRPr="004A77B3">
              <w:rPr>
                <w:rFonts w:ascii="Times New Roman" w:eastAsia="Times New Roman" w:hAnsi="Times New Roman" w:cs="Times New Roman"/>
              </w:rPr>
              <w:t>До 25</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rPr>
            </w:pPr>
            <w:r w:rsidRPr="004A77B3">
              <w:rPr>
                <w:rFonts w:ascii="Times New Roman" w:eastAsia="Times New Roman" w:hAnsi="Times New Roman" w:cs="Times New Roman"/>
              </w:rPr>
              <w:t>От 25 до 35</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rPr>
            </w:pPr>
            <w:r w:rsidRPr="004A77B3">
              <w:rPr>
                <w:rFonts w:ascii="Times New Roman" w:eastAsia="Times New Roman" w:hAnsi="Times New Roman" w:cs="Times New Roman"/>
              </w:rPr>
              <w:t>От 36 до 45 лет</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rPr>
            </w:pPr>
            <w:r w:rsidRPr="004A77B3">
              <w:rPr>
                <w:rFonts w:ascii="Times New Roman" w:eastAsia="Times New Roman" w:hAnsi="Times New Roman" w:cs="Times New Roman"/>
              </w:rPr>
              <w:t>От 46 до 55 (60) лет</w:t>
            </w:r>
          </w:p>
        </w:tc>
        <w:tc>
          <w:tcPr>
            <w:tcW w:w="850"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rPr>
            </w:pPr>
            <w:r w:rsidRPr="004A77B3">
              <w:rPr>
                <w:rFonts w:ascii="Times New Roman" w:eastAsia="Times New Roman" w:hAnsi="Times New Roman" w:cs="Times New Roman"/>
              </w:rPr>
              <w:t>Пенсионеры</w:t>
            </w:r>
          </w:p>
        </w:tc>
        <w:tc>
          <w:tcPr>
            <w:tcW w:w="992"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bCs/>
              </w:rPr>
            </w:pPr>
            <w:r w:rsidRPr="004A77B3">
              <w:rPr>
                <w:rFonts w:ascii="Times New Roman" w:eastAsia="Times New Roman" w:hAnsi="Times New Roman" w:cs="Times New Roman"/>
                <w:bCs/>
              </w:rPr>
              <w:t>Менее 2</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bCs/>
              </w:rPr>
            </w:pPr>
            <w:r w:rsidRPr="004A77B3">
              <w:rPr>
                <w:rFonts w:ascii="Times New Roman" w:eastAsia="Times New Roman" w:hAnsi="Times New Roman" w:cs="Times New Roman"/>
                <w:bCs/>
              </w:rPr>
              <w:t>От 2 до 5</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bCs/>
              </w:rPr>
            </w:pPr>
            <w:r w:rsidRPr="004A77B3">
              <w:rPr>
                <w:rFonts w:ascii="Times New Roman" w:eastAsia="Times New Roman" w:hAnsi="Times New Roman" w:cs="Times New Roman"/>
                <w:bCs/>
              </w:rPr>
              <w:t>От 5 до 10</w:t>
            </w:r>
          </w:p>
        </w:tc>
        <w:tc>
          <w:tcPr>
            <w:tcW w:w="850"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bCs/>
              </w:rPr>
            </w:pPr>
            <w:r w:rsidRPr="004A77B3">
              <w:rPr>
                <w:rFonts w:ascii="Times New Roman" w:eastAsia="Times New Roman" w:hAnsi="Times New Roman" w:cs="Times New Roman"/>
                <w:bCs/>
              </w:rPr>
              <w:t>От 10 до 20</w:t>
            </w:r>
          </w:p>
        </w:tc>
        <w:tc>
          <w:tcPr>
            <w:tcW w:w="851"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bCs/>
              </w:rPr>
            </w:pPr>
            <w:r w:rsidRPr="004A77B3">
              <w:rPr>
                <w:rFonts w:ascii="Times New Roman" w:eastAsia="Times New Roman" w:hAnsi="Times New Roman" w:cs="Times New Roman"/>
                <w:bCs/>
              </w:rPr>
              <w:t>20 лет и более</w:t>
            </w:r>
          </w:p>
        </w:tc>
      </w:tr>
      <w:tr w:rsidR="00EF0B40" w:rsidRPr="004A77B3" w:rsidTr="00EF0B40">
        <w:trPr>
          <w:trHeight w:val="574"/>
        </w:trPr>
        <w:tc>
          <w:tcPr>
            <w:tcW w:w="2127"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rPr>
            </w:pPr>
            <w:r w:rsidRPr="004A77B3">
              <w:rPr>
                <w:rFonts w:ascii="Times New Roman" w:eastAsia="Times New Roman" w:hAnsi="Times New Roman" w:cs="Times New Roman"/>
              </w:rPr>
              <w:t>Всего, чел.</w:t>
            </w:r>
          </w:p>
        </w:tc>
        <w:tc>
          <w:tcPr>
            <w:tcW w:w="708" w:type="dxa"/>
            <w:tcBorders>
              <w:top w:val="single" w:sz="4" w:space="0" w:color="000000"/>
              <w:left w:val="single" w:sz="4" w:space="0" w:color="000000"/>
              <w:bottom w:val="single" w:sz="4" w:space="0" w:color="000000"/>
              <w:right w:val="single" w:sz="4" w:space="0" w:color="000000"/>
            </w:tcBorders>
            <w:hideMark/>
          </w:tcPr>
          <w:p w:rsidR="00EF0B40" w:rsidRPr="00EF0B40" w:rsidRDefault="00613229" w:rsidP="00EF0B40">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613229" w:rsidP="00EF0B40">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50" w:type="dxa"/>
            <w:tcBorders>
              <w:top w:val="single" w:sz="4" w:space="0" w:color="000000"/>
              <w:left w:val="single" w:sz="4" w:space="0" w:color="000000"/>
              <w:bottom w:val="single" w:sz="4" w:space="0" w:color="000000"/>
              <w:right w:val="single" w:sz="4" w:space="0" w:color="000000"/>
            </w:tcBorders>
            <w:hideMark/>
          </w:tcPr>
          <w:p w:rsidR="00EF0B40" w:rsidRPr="00EF0B40" w:rsidRDefault="00613229" w:rsidP="00EF0B40">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7</w:t>
            </w:r>
          </w:p>
        </w:tc>
      </w:tr>
      <w:tr w:rsidR="00EF0B40" w:rsidRPr="004A77B3" w:rsidTr="00EF0B40">
        <w:trPr>
          <w:trHeight w:val="296"/>
        </w:trPr>
        <w:tc>
          <w:tcPr>
            <w:tcW w:w="2127" w:type="dxa"/>
            <w:tcBorders>
              <w:top w:val="single" w:sz="4" w:space="0" w:color="000000"/>
              <w:left w:val="single" w:sz="4" w:space="0" w:color="000000"/>
              <w:bottom w:val="single" w:sz="4" w:space="0" w:color="000000"/>
              <w:right w:val="single" w:sz="4" w:space="0" w:color="000000"/>
            </w:tcBorders>
            <w:hideMark/>
          </w:tcPr>
          <w:p w:rsidR="00EF0B40" w:rsidRPr="004A77B3" w:rsidRDefault="00EF0B40" w:rsidP="005B6256">
            <w:pPr>
              <w:spacing w:after="0"/>
              <w:rPr>
                <w:rFonts w:ascii="Times New Roman" w:eastAsia="Times New Roman" w:hAnsi="Times New Roman" w:cs="Times New Roman"/>
              </w:rPr>
            </w:pPr>
            <w:r w:rsidRPr="004A77B3">
              <w:rPr>
                <w:rFonts w:ascii="Times New Roman" w:eastAsia="Times New Roman" w:hAnsi="Times New Roman" w:cs="Times New Roman"/>
              </w:rPr>
              <w:t>%</w:t>
            </w:r>
          </w:p>
        </w:tc>
        <w:tc>
          <w:tcPr>
            <w:tcW w:w="708" w:type="dxa"/>
            <w:tcBorders>
              <w:top w:val="single" w:sz="4" w:space="0" w:color="000000"/>
              <w:left w:val="single" w:sz="4" w:space="0" w:color="000000"/>
              <w:bottom w:val="single" w:sz="4" w:space="0" w:color="000000"/>
              <w:right w:val="single" w:sz="4" w:space="0" w:color="000000"/>
            </w:tcBorders>
            <w:hideMark/>
          </w:tcPr>
          <w:p w:rsidR="00EF0B40" w:rsidRPr="00EF0B40" w:rsidRDefault="00613229" w:rsidP="00EF0B40">
            <w:pPr>
              <w:spacing w:after="0"/>
              <w:jc w:val="center"/>
              <w:rPr>
                <w:rFonts w:ascii="Times New Roman" w:eastAsia="Times New Roman" w:hAnsi="Times New Roman" w:cs="Times New Roman"/>
              </w:rPr>
            </w:pPr>
            <w:r>
              <w:rPr>
                <w:rFonts w:ascii="Times New Roman" w:eastAsia="Times New Roman" w:hAnsi="Times New Roman" w:cs="Times New Roman"/>
              </w:rPr>
              <w:t>14,2</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sz w:val="20"/>
                <w:szCs w:val="20"/>
              </w:rPr>
            </w:pPr>
            <w:r w:rsidRPr="00EF0B40">
              <w:rPr>
                <w:rFonts w:ascii="Times New Roman" w:eastAsia="Times New Roman" w:hAnsi="Times New Roman" w:cs="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613229" w:rsidP="0061322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613229" w:rsidP="00EF0B4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42,8</w:t>
            </w:r>
          </w:p>
        </w:tc>
        <w:tc>
          <w:tcPr>
            <w:tcW w:w="850" w:type="dxa"/>
            <w:tcBorders>
              <w:top w:val="single" w:sz="4" w:space="0" w:color="000000"/>
              <w:left w:val="single" w:sz="4" w:space="0" w:color="000000"/>
              <w:bottom w:val="single" w:sz="4" w:space="0" w:color="000000"/>
              <w:right w:val="single" w:sz="4" w:space="0" w:color="000000"/>
            </w:tcBorders>
            <w:hideMark/>
          </w:tcPr>
          <w:p w:rsidR="00EF0B40" w:rsidRPr="00EF0B40" w:rsidRDefault="00613229" w:rsidP="00EF0B4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42,8</w:t>
            </w:r>
          </w:p>
        </w:tc>
        <w:tc>
          <w:tcPr>
            <w:tcW w:w="992"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22,2</w:t>
            </w:r>
          </w:p>
        </w:tc>
        <w:tc>
          <w:tcPr>
            <w:tcW w:w="851" w:type="dxa"/>
            <w:tcBorders>
              <w:top w:val="single" w:sz="4" w:space="0" w:color="000000"/>
              <w:left w:val="single" w:sz="4" w:space="0" w:color="000000"/>
              <w:bottom w:val="single" w:sz="4" w:space="0" w:color="000000"/>
              <w:right w:val="single" w:sz="4" w:space="0" w:color="000000"/>
            </w:tcBorders>
            <w:hideMark/>
          </w:tcPr>
          <w:p w:rsidR="00EF0B40" w:rsidRPr="00EF0B40" w:rsidRDefault="00EF0B40" w:rsidP="00EF0B40">
            <w:pPr>
              <w:spacing w:after="0"/>
              <w:jc w:val="center"/>
              <w:rPr>
                <w:rFonts w:ascii="Times New Roman" w:eastAsia="Times New Roman" w:hAnsi="Times New Roman" w:cs="Times New Roman"/>
              </w:rPr>
            </w:pPr>
            <w:r w:rsidRPr="00EF0B40">
              <w:rPr>
                <w:rFonts w:ascii="Times New Roman" w:eastAsia="Times New Roman" w:hAnsi="Times New Roman" w:cs="Times New Roman"/>
              </w:rPr>
              <w:t>77,8</w:t>
            </w:r>
          </w:p>
        </w:tc>
      </w:tr>
    </w:tbl>
    <w:p w:rsidR="00EF0B40" w:rsidRDefault="00EF0B40" w:rsidP="00EF0B40">
      <w:pPr>
        <w:spacing w:after="0" w:line="240" w:lineRule="auto"/>
        <w:ind w:firstLine="709"/>
        <w:jc w:val="center"/>
        <w:rPr>
          <w:rFonts w:ascii="Times New Roman" w:hAnsi="Times New Roman" w:cs="Times New Roman"/>
          <w:sz w:val="28"/>
          <w:szCs w:val="28"/>
        </w:rPr>
      </w:pPr>
    </w:p>
    <w:p w:rsidR="00EF0B40" w:rsidRDefault="00EF0B40" w:rsidP="00EF0B40">
      <w:pPr>
        <w:spacing w:after="0" w:line="240" w:lineRule="auto"/>
        <w:ind w:firstLine="709"/>
        <w:jc w:val="center"/>
        <w:rPr>
          <w:rFonts w:ascii="Times New Roman" w:eastAsia="Times New Roman" w:hAnsi="Times New Roman" w:cs="Times New Roman"/>
          <w:sz w:val="28"/>
          <w:szCs w:val="28"/>
          <w:lang w:eastAsia="ru-RU"/>
        </w:rPr>
      </w:pPr>
      <w:r w:rsidRPr="00EF0B40">
        <w:rPr>
          <w:rFonts w:ascii="Times New Roman" w:eastAsia="Times New Roman" w:hAnsi="Times New Roman" w:cs="Times New Roman"/>
          <w:sz w:val="28"/>
          <w:szCs w:val="28"/>
          <w:lang w:eastAsia="ru-RU"/>
        </w:rPr>
        <w:t>Характеристика кадрового состава по категориям</w:t>
      </w:r>
    </w:p>
    <w:p w:rsidR="00EF0B40" w:rsidRDefault="00EF0B40" w:rsidP="00EF0B40">
      <w:pPr>
        <w:spacing w:after="0" w:line="240" w:lineRule="auto"/>
        <w:ind w:firstLine="709"/>
        <w:jc w:val="center"/>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1532"/>
        <w:gridCol w:w="1539"/>
        <w:gridCol w:w="1537"/>
        <w:gridCol w:w="1537"/>
        <w:gridCol w:w="1606"/>
        <w:gridCol w:w="1536"/>
      </w:tblGrid>
      <w:tr w:rsidR="00EF0B40" w:rsidTr="00EF0B40">
        <w:tc>
          <w:tcPr>
            <w:tcW w:w="1532" w:type="dxa"/>
            <w:vMerge w:val="restart"/>
          </w:tcPr>
          <w:p w:rsidR="00EF0B40" w:rsidRDefault="00EF0B40" w:rsidP="00EF0B40">
            <w:pPr>
              <w:jc w:val="center"/>
              <w:rPr>
                <w:rFonts w:ascii="Times New Roman" w:eastAsia="Times New Roman" w:hAnsi="Times New Roman" w:cs="Times New Roman"/>
                <w:sz w:val="28"/>
                <w:szCs w:val="28"/>
                <w:lang w:eastAsia="ru-RU"/>
              </w:rPr>
            </w:pPr>
          </w:p>
        </w:tc>
        <w:tc>
          <w:tcPr>
            <w:tcW w:w="7755" w:type="dxa"/>
            <w:gridSpan w:val="5"/>
          </w:tcPr>
          <w:p w:rsidR="00EF0B40" w:rsidRDefault="00613229" w:rsidP="00EF0B4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rPr>
              <w:t>2022-2023</w:t>
            </w:r>
            <w:r w:rsidR="00EF0B40" w:rsidRPr="004A77B3">
              <w:rPr>
                <w:rFonts w:ascii="Times New Roman" w:eastAsia="Times New Roman" w:hAnsi="Times New Roman" w:cs="Times New Roman"/>
                <w:bCs/>
              </w:rPr>
              <w:t xml:space="preserve"> уч. год</w:t>
            </w:r>
          </w:p>
        </w:tc>
      </w:tr>
      <w:tr w:rsidR="00EF0B40" w:rsidTr="00EF0B40">
        <w:tc>
          <w:tcPr>
            <w:tcW w:w="1532" w:type="dxa"/>
            <w:vMerge/>
          </w:tcPr>
          <w:p w:rsidR="00EF0B40" w:rsidRPr="004A77B3" w:rsidRDefault="00EF0B40" w:rsidP="005B6256">
            <w:pPr>
              <w:rPr>
                <w:rFonts w:ascii="Times New Roman" w:eastAsia="Times New Roman" w:hAnsi="Times New Roman" w:cs="Times New Roman"/>
              </w:rPr>
            </w:pPr>
          </w:p>
        </w:tc>
        <w:tc>
          <w:tcPr>
            <w:tcW w:w="1539" w:type="dxa"/>
            <w:vAlign w:val="center"/>
          </w:tcPr>
          <w:p w:rsidR="00EF0B40" w:rsidRPr="004A77B3" w:rsidRDefault="00EF0B40" w:rsidP="00EF0B40">
            <w:pPr>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Высшая</w:t>
            </w:r>
          </w:p>
        </w:tc>
        <w:tc>
          <w:tcPr>
            <w:tcW w:w="1537" w:type="dxa"/>
            <w:vAlign w:val="center"/>
          </w:tcPr>
          <w:p w:rsidR="00EF0B40" w:rsidRPr="004A77B3" w:rsidRDefault="00EF0B40" w:rsidP="00EF0B40">
            <w:pPr>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Первая</w:t>
            </w:r>
          </w:p>
          <w:p w:rsidR="00EF0B40" w:rsidRPr="004A77B3" w:rsidRDefault="00EF0B40" w:rsidP="00EF0B40">
            <w:pPr>
              <w:rPr>
                <w:rFonts w:ascii="Times New Roman" w:eastAsia="Times New Roman" w:hAnsi="Times New Roman" w:cs="Times New Roman"/>
                <w:bCs/>
                <w:sz w:val="24"/>
                <w:szCs w:val="24"/>
              </w:rPr>
            </w:pPr>
          </w:p>
        </w:tc>
        <w:tc>
          <w:tcPr>
            <w:tcW w:w="1537" w:type="dxa"/>
            <w:vAlign w:val="center"/>
          </w:tcPr>
          <w:p w:rsidR="00EF0B40" w:rsidRPr="004A77B3" w:rsidRDefault="00EF0B40" w:rsidP="00EF0B40">
            <w:pPr>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Вторая</w:t>
            </w:r>
          </w:p>
          <w:p w:rsidR="00EF0B40" w:rsidRPr="004A77B3" w:rsidRDefault="00EF0B40" w:rsidP="00EF0B40">
            <w:pPr>
              <w:rPr>
                <w:rFonts w:ascii="Times New Roman" w:eastAsia="Times New Roman" w:hAnsi="Times New Roman" w:cs="Times New Roman"/>
                <w:bCs/>
                <w:sz w:val="24"/>
                <w:szCs w:val="24"/>
              </w:rPr>
            </w:pPr>
          </w:p>
        </w:tc>
        <w:tc>
          <w:tcPr>
            <w:tcW w:w="1606" w:type="dxa"/>
          </w:tcPr>
          <w:p w:rsidR="00EF0B40" w:rsidRPr="004A77B3" w:rsidRDefault="00EF0B40" w:rsidP="00EF0B40">
            <w:pPr>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Соответствие занимаемой должности</w:t>
            </w:r>
          </w:p>
        </w:tc>
        <w:tc>
          <w:tcPr>
            <w:tcW w:w="1536" w:type="dxa"/>
            <w:vAlign w:val="center"/>
          </w:tcPr>
          <w:p w:rsidR="00EF0B40" w:rsidRPr="004A77B3" w:rsidRDefault="00EF0B40" w:rsidP="00EF0B40">
            <w:pPr>
              <w:rPr>
                <w:rFonts w:ascii="Times New Roman" w:eastAsia="Times New Roman" w:hAnsi="Times New Roman" w:cs="Times New Roman"/>
                <w:bCs/>
                <w:sz w:val="24"/>
                <w:szCs w:val="24"/>
              </w:rPr>
            </w:pPr>
            <w:r w:rsidRPr="004A77B3">
              <w:rPr>
                <w:rFonts w:ascii="Times New Roman" w:eastAsia="Times New Roman" w:hAnsi="Times New Roman" w:cs="Times New Roman"/>
                <w:bCs/>
                <w:sz w:val="24"/>
                <w:szCs w:val="24"/>
              </w:rPr>
              <w:t>Не имеют</w:t>
            </w:r>
          </w:p>
        </w:tc>
      </w:tr>
      <w:tr w:rsidR="00EF0B40" w:rsidTr="00EF0B40">
        <w:tc>
          <w:tcPr>
            <w:tcW w:w="1532" w:type="dxa"/>
          </w:tcPr>
          <w:p w:rsidR="00EF0B40" w:rsidRPr="004A77B3" w:rsidRDefault="00EF0B40" w:rsidP="005B6256">
            <w:pPr>
              <w:rPr>
                <w:rFonts w:ascii="Times New Roman" w:eastAsia="Times New Roman" w:hAnsi="Times New Roman" w:cs="Times New Roman"/>
              </w:rPr>
            </w:pPr>
            <w:r w:rsidRPr="004A77B3">
              <w:rPr>
                <w:rFonts w:ascii="Times New Roman" w:eastAsia="Times New Roman" w:hAnsi="Times New Roman" w:cs="Times New Roman"/>
              </w:rPr>
              <w:t>Всего, чел.</w:t>
            </w:r>
          </w:p>
        </w:tc>
        <w:tc>
          <w:tcPr>
            <w:tcW w:w="1539" w:type="dxa"/>
          </w:tcPr>
          <w:p w:rsidR="00EF0B40" w:rsidRPr="00EF0B40" w:rsidRDefault="00613229" w:rsidP="00EF0B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37" w:type="dxa"/>
          </w:tcPr>
          <w:p w:rsidR="00EF0B40" w:rsidRPr="00EF0B40" w:rsidRDefault="00613229" w:rsidP="00EF0B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7" w:type="dxa"/>
          </w:tcPr>
          <w:p w:rsidR="00EF0B40" w:rsidRPr="00EF0B40" w:rsidRDefault="00EF0B40" w:rsidP="00EF0B40">
            <w:pPr>
              <w:jc w:val="center"/>
              <w:rPr>
                <w:rFonts w:ascii="Times New Roman" w:eastAsia="Calibri" w:hAnsi="Times New Roman" w:cs="Times New Roman"/>
              </w:rPr>
            </w:pPr>
          </w:p>
        </w:tc>
        <w:tc>
          <w:tcPr>
            <w:tcW w:w="1606" w:type="dxa"/>
          </w:tcPr>
          <w:p w:rsidR="00EF0B40" w:rsidRPr="00EF0B40" w:rsidRDefault="00613229" w:rsidP="00EF0B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dxa"/>
          </w:tcPr>
          <w:p w:rsidR="00EF0B40" w:rsidRPr="00EF0B40" w:rsidRDefault="00613229" w:rsidP="00EF0B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F0B40" w:rsidTr="00EF0B40">
        <w:tc>
          <w:tcPr>
            <w:tcW w:w="1532" w:type="dxa"/>
          </w:tcPr>
          <w:p w:rsidR="00EF0B40" w:rsidRPr="004A77B3" w:rsidRDefault="00EF0B40" w:rsidP="005B6256">
            <w:pPr>
              <w:rPr>
                <w:rFonts w:ascii="Times New Roman" w:eastAsia="Times New Roman" w:hAnsi="Times New Roman" w:cs="Times New Roman"/>
              </w:rPr>
            </w:pPr>
            <w:r w:rsidRPr="004A77B3">
              <w:rPr>
                <w:rFonts w:ascii="Times New Roman" w:eastAsia="Times New Roman" w:hAnsi="Times New Roman" w:cs="Times New Roman"/>
              </w:rPr>
              <w:t>%</w:t>
            </w:r>
          </w:p>
        </w:tc>
        <w:tc>
          <w:tcPr>
            <w:tcW w:w="1539" w:type="dxa"/>
          </w:tcPr>
          <w:p w:rsidR="00EF0B40" w:rsidRPr="00EF0B40" w:rsidRDefault="00613229" w:rsidP="00EF0B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c>
          <w:tcPr>
            <w:tcW w:w="1537" w:type="dxa"/>
          </w:tcPr>
          <w:p w:rsidR="00EF0B40" w:rsidRPr="00EF0B40" w:rsidRDefault="00613229" w:rsidP="00EF0B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537" w:type="dxa"/>
          </w:tcPr>
          <w:p w:rsidR="00EF0B40" w:rsidRPr="00EF0B40" w:rsidRDefault="00EF0B40" w:rsidP="00EF0B40">
            <w:pPr>
              <w:jc w:val="center"/>
              <w:rPr>
                <w:rFonts w:ascii="Times New Roman" w:eastAsia="Times New Roman" w:hAnsi="Times New Roman" w:cs="Times New Roman"/>
                <w:sz w:val="24"/>
                <w:szCs w:val="24"/>
              </w:rPr>
            </w:pPr>
            <w:r w:rsidRPr="00EF0B40">
              <w:rPr>
                <w:rFonts w:ascii="Times New Roman" w:eastAsia="Times New Roman" w:hAnsi="Times New Roman" w:cs="Times New Roman"/>
                <w:sz w:val="24"/>
                <w:szCs w:val="24"/>
              </w:rPr>
              <w:t>-</w:t>
            </w:r>
          </w:p>
        </w:tc>
        <w:tc>
          <w:tcPr>
            <w:tcW w:w="1606" w:type="dxa"/>
          </w:tcPr>
          <w:p w:rsidR="00EF0B40" w:rsidRPr="00EF0B40" w:rsidRDefault="00613229" w:rsidP="00EF0B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536" w:type="dxa"/>
          </w:tcPr>
          <w:p w:rsidR="00EF0B40" w:rsidRPr="00EF0B40" w:rsidRDefault="00613229" w:rsidP="00EF0B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r>
    </w:tbl>
    <w:p w:rsidR="00EF0B40" w:rsidRPr="00EF0B40" w:rsidRDefault="00EF0B40" w:rsidP="00EF0B40">
      <w:pPr>
        <w:spacing w:after="0" w:line="240" w:lineRule="auto"/>
        <w:ind w:firstLine="709"/>
        <w:jc w:val="center"/>
        <w:rPr>
          <w:rFonts w:ascii="Times New Roman" w:eastAsia="Times New Roman" w:hAnsi="Times New Roman" w:cs="Times New Roman"/>
          <w:sz w:val="28"/>
          <w:szCs w:val="28"/>
          <w:lang w:eastAsia="ru-RU"/>
        </w:rPr>
      </w:pPr>
    </w:p>
    <w:p w:rsidR="003E7357" w:rsidRDefault="003E7357" w:rsidP="003E7357">
      <w:pPr>
        <w:spacing w:after="0" w:line="240" w:lineRule="auto"/>
        <w:ind w:firstLine="709"/>
        <w:jc w:val="center"/>
        <w:rPr>
          <w:rFonts w:ascii="Times New Roman" w:hAnsi="Times New Roman" w:cs="Times New Roman"/>
          <w:sz w:val="28"/>
          <w:szCs w:val="28"/>
        </w:rPr>
      </w:pPr>
    </w:p>
    <w:p w:rsidR="005B3B1E" w:rsidRDefault="005B3B1E" w:rsidP="003E7357">
      <w:pPr>
        <w:spacing w:after="0" w:line="240" w:lineRule="auto"/>
        <w:ind w:firstLine="709"/>
        <w:jc w:val="center"/>
        <w:rPr>
          <w:rFonts w:ascii="Times New Roman" w:hAnsi="Times New Roman" w:cs="Times New Roman"/>
          <w:sz w:val="28"/>
          <w:szCs w:val="28"/>
        </w:rPr>
      </w:pPr>
    </w:p>
    <w:p w:rsidR="005B3B1E" w:rsidRDefault="005B3B1E" w:rsidP="003E7357">
      <w:pPr>
        <w:spacing w:after="0" w:line="240" w:lineRule="auto"/>
        <w:ind w:firstLine="709"/>
        <w:jc w:val="center"/>
        <w:rPr>
          <w:rFonts w:ascii="Times New Roman" w:hAnsi="Times New Roman" w:cs="Times New Roman"/>
          <w:sz w:val="28"/>
          <w:szCs w:val="28"/>
        </w:rPr>
      </w:pPr>
    </w:p>
    <w:p w:rsidR="000C5BE1" w:rsidRPr="00D96E3C" w:rsidRDefault="000C5BE1" w:rsidP="003E7357">
      <w:pPr>
        <w:spacing w:after="0" w:line="240" w:lineRule="auto"/>
        <w:ind w:firstLine="709"/>
        <w:jc w:val="center"/>
        <w:rPr>
          <w:rFonts w:ascii="Times New Roman" w:hAnsi="Times New Roman" w:cs="Times New Roman"/>
          <w:sz w:val="28"/>
          <w:szCs w:val="28"/>
        </w:rPr>
      </w:pPr>
      <w:r w:rsidRPr="00D96E3C">
        <w:rPr>
          <w:rFonts w:ascii="Times New Roman" w:hAnsi="Times New Roman" w:cs="Times New Roman"/>
          <w:sz w:val="28"/>
          <w:szCs w:val="28"/>
        </w:rPr>
        <w:lastRenderedPageBreak/>
        <w:t>3.3.3 Материально-технические условия реализации основной образовательной программы.</w:t>
      </w:r>
    </w:p>
    <w:p w:rsidR="003E7357" w:rsidRDefault="003E7357" w:rsidP="00D96E3C">
      <w:pPr>
        <w:spacing w:after="0" w:line="240" w:lineRule="auto"/>
        <w:ind w:firstLine="709"/>
        <w:jc w:val="both"/>
        <w:rPr>
          <w:rFonts w:ascii="Times New Roman" w:hAnsi="Times New Roman" w:cs="Times New Roman"/>
          <w:sz w:val="28"/>
          <w:szCs w:val="28"/>
        </w:rPr>
      </w:pP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Материально-техническая база учреждения обновляется согласно современным требованиям и соответствует требованиям на право ведения образовательной деятельности. </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Состояние материально-технической базы учреждения соответствует требованиям современного уровня образования, требованиям техники безопасности, санитарно–гигиеническим нормам и правилам. </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Все здания </w:t>
      </w:r>
      <w:r w:rsidRPr="003E7357">
        <w:rPr>
          <w:rFonts w:ascii="Times New Roman" w:hAnsi="Times New Roman" w:cs="Times New Roman"/>
          <w:sz w:val="28"/>
          <w:szCs w:val="28"/>
          <w:shd w:val="clear" w:color="auto" w:fill="FFFFFF" w:themeFill="background1"/>
        </w:rPr>
        <w:t>оборудованы</w:t>
      </w:r>
      <w:r w:rsidRPr="00D96E3C">
        <w:rPr>
          <w:rFonts w:ascii="Times New Roman" w:hAnsi="Times New Roman" w:cs="Times New Roman"/>
          <w:sz w:val="28"/>
          <w:szCs w:val="28"/>
        </w:rPr>
        <w:t xml:space="preserve"> помещениями для административно-управленческого, педагогического и учебно-вспомогательного персонала, комнатами для технического персонала.</w:t>
      </w:r>
    </w:p>
    <w:p w:rsidR="003E7357"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 В распоряжении наших воспитанников: спортивны</w:t>
      </w:r>
      <w:r w:rsidR="003E7357">
        <w:rPr>
          <w:rFonts w:ascii="Times New Roman" w:hAnsi="Times New Roman" w:cs="Times New Roman"/>
          <w:sz w:val="28"/>
          <w:szCs w:val="28"/>
        </w:rPr>
        <w:t>й</w:t>
      </w:r>
      <w:r w:rsidRPr="00D96E3C">
        <w:rPr>
          <w:rFonts w:ascii="Times New Roman" w:hAnsi="Times New Roman" w:cs="Times New Roman"/>
          <w:sz w:val="28"/>
          <w:szCs w:val="28"/>
        </w:rPr>
        <w:t xml:space="preserve"> зал; тренажерны</w:t>
      </w:r>
      <w:r w:rsidR="003E7357">
        <w:rPr>
          <w:rFonts w:ascii="Times New Roman" w:hAnsi="Times New Roman" w:cs="Times New Roman"/>
          <w:sz w:val="28"/>
          <w:szCs w:val="28"/>
        </w:rPr>
        <w:t>й</w:t>
      </w:r>
      <w:r w:rsidRPr="00D96E3C">
        <w:rPr>
          <w:rFonts w:ascii="Times New Roman" w:hAnsi="Times New Roman" w:cs="Times New Roman"/>
          <w:sz w:val="28"/>
          <w:szCs w:val="28"/>
        </w:rPr>
        <w:t xml:space="preserve"> зал и зал</w:t>
      </w:r>
      <w:r w:rsidR="003E7357">
        <w:rPr>
          <w:rFonts w:ascii="Times New Roman" w:hAnsi="Times New Roman" w:cs="Times New Roman"/>
          <w:sz w:val="28"/>
          <w:szCs w:val="28"/>
        </w:rPr>
        <w:t xml:space="preserve"> для занятий хореографией, спортивная площадка для легкой атлетики и баскетбола. </w:t>
      </w:r>
    </w:p>
    <w:p w:rsidR="003E7357" w:rsidRDefault="003E7357" w:rsidP="00D96E3C">
      <w:pPr>
        <w:spacing w:after="0" w:line="240" w:lineRule="auto"/>
        <w:ind w:firstLine="709"/>
        <w:jc w:val="both"/>
        <w:rPr>
          <w:rFonts w:ascii="Times New Roman" w:hAnsi="Times New Roman" w:cs="Times New Roman"/>
          <w:sz w:val="28"/>
          <w:szCs w:val="28"/>
        </w:rPr>
      </w:pPr>
    </w:p>
    <w:p w:rsidR="000C5BE1" w:rsidRDefault="000C5BE1" w:rsidP="003E7357">
      <w:pPr>
        <w:spacing w:after="0" w:line="240" w:lineRule="auto"/>
        <w:ind w:firstLine="709"/>
        <w:jc w:val="center"/>
        <w:rPr>
          <w:rFonts w:ascii="Times New Roman" w:hAnsi="Times New Roman" w:cs="Times New Roman"/>
          <w:sz w:val="28"/>
          <w:szCs w:val="28"/>
        </w:rPr>
      </w:pPr>
      <w:r w:rsidRPr="00D96E3C">
        <w:rPr>
          <w:rFonts w:ascii="Times New Roman" w:hAnsi="Times New Roman" w:cs="Times New Roman"/>
          <w:sz w:val="28"/>
          <w:szCs w:val="28"/>
        </w:rPr>
        <w:t>3.3.4. Информационно-методические условия реализации образовательной программы МБУ ДО «ДЮСШ»</w:t>
      </w:r>
    </w:p>
    <w:p w:rsidR="003E7357" w:rsidRPr="00D96E3C" w:rsidRDefault="003E7357" w:rsidP="003E7357">
      <w:pPr>
        <w:spacing w:after="0" w:line="240" w:lineRule="auto"/>
        <w:ind w:firstLine="709"/>
        <w:jc w:val="center"/>
        <w:rPr>
          <w:rFonts w:ascii="Times New Roman" w:hAnsi="Times New Roman" w:cs="Times New Roman"/>
          <w:sz w:val="28"/>
          <w:szCs w:val="28"/>
        </w:rPr>
      </w:pPr>
    </w:p>
    <w:tbl>
      <w:tblPr>
        <w:tblStyle w:val="a3"/>
        <w:tblW w:w="9322" w:type="dxa"/>
        <w:tblLook w:val="04A0" w:firstRow="1" w:lastRow="0" w:firstColumn="1" w:lastColumn="0" w:noHBand="0" w:noVBand="1"/>
      </w:tblPr>
      <w:tblGrid>
        <w:gridCol w:w="2376"/>
        <w:gridCol w:w="1843"/>
        <w:gridCol w:w="5103"/>
      </w:tblGrid>
      <w:tr w:rsidR="003E7357" w:rsidRPr="00D96E3C" w:rsidTr="003E7357">
        <w:tc>
          <w:tcPr>
            <w:tcW w:w="2376" w:type="dxa"/>
          </w:tcPr>
          <w:p w:rsidR="003E7357" w:rsidRPr="00D96E3C" w:rsidRDefault="003E7357" w:rsidP="003E7357">
            <w:pPr>
              <w:jc w:val="center"/>
              <w:rPr>
                <w:rFonts w:ascii="Times New Roman" w:hAnsi="Times New Roman" w:cs="Times New Roman"/>
                <w:sz w:val="28"/>
                <w:szCs w:val="28"/>
              </w:rPr>
            </w:pPr>
            <w:r w:rsidRPr="00D96E3C">
              <w:rPr>
                <w:rFonts w:ascii="Times New Roman" w:hAnsi="Times New Roman" w:cs="Times New Roman"/>
                <w:sz w:val="28"/>
                <w:szCs w:val="28"/>
              </w:rPr>
              <w:t>ФИО педагога</w:t>
            </w:r>
          </w:p>
        </w:tc>
        <w:tc>
          <w:tcPr>
            <w:tcW w:w="1843" w:type="dxa"/>
          </w:tcPr>
          <w:p w:rsidR="003E7357" w:rsidRPr="00D96E3C" w:rsidRDefault="003E7357" w:rsidP="003E7357">
            <w:pPr>
              <w:ind w:firstLine="34"/>
              <w:jc w:val="center"/>
              <w:rPr>
                <w:rFonts w:ascii="Times New Roman" w:hAnsi="Times New Roman" w:cs="Times New Roman"/>
                <w:sz w:val="28"/>
                <w:szCs w:val="28"/>
              </w:rPr>
            </w:pPr>
            <w:r w:rsidRPr="00D96E3C">
              <w:rPr>
                <w:rFonts w:ascii="Times New Roman" w:hAnsi="Times New Roman" w:cs="Times New Roman"/>
                <w:sz w:val="28"/>
                <w:szCs w:val="28"/>
              </w:rPr>
              <w:t>Название отделения</w:t>
            </w:r>
          </w:p>
        </w:tc>
        <w:tc>
          <w:tcPr>
            <w:tcW w:w="5103" w:type="dxa"/>
          </w:tcPr>
          <w:p w:rsidR="003E7357" w:rsidRPr="00D96E3C" w:rsidRDefault="003E7357" w:rsidP="003E7357">
            <w:pPr>
              <w:jc w:val="center"/>
              <w:rPr>
                <w:rFonts w:ascii="Times New Roman" w:hAnsi="Times New Roman" w:cs="Times New Roman"/>
                <w:sz w:val="28"/>
                <w:szCs w:val="28"/>
              </w:rPr>
            </w:pPr>
            <w:r w:rsidRPr="00D96E3C">
              <w:rPr>
                <w:rFonts w:ascii="Times New Roman" w:hAnsi="Times New Roman" w:cs="Times New Roman"/>
                <w:sz w:val="28"/>
                <w:szCs w:val="28"/>
              </w:rPr>
              <w:t>Название образовательной программы</w:t>
            </w:r>
          </w:p>
        </w:tc>
      </w:tr>
      <w:tr w:rsidR="003E7357" w:rsidRPr="00D96E3C" w:rsidTr="003E7357">
        <w:tc>
          <w:tcPr>
            <w:tcW w:w="2376" w:type="dxa"/>
          </w:tcPr>
          <w:p w:rsidR="003E7357" w:rsidRPr="00D96E3C" w:rsidRDefault="003E7357" w:rsidP="003E7357">
            <w:pPr>
              <w:jc w:val="both"/>
              <w:rPr>
                <w:rFonts w:ascii="Times New Roman" w:hAnsi="Times New Roman" w:cs="Times New Roman"/>
                <w:sz w:val="28"/>
                <w:szCs w:val="28"/>
              </w:rPr>
            </w:pPr>
            <w:r>
              <w:rPr>
                <w:rFonts w:ascii="Times New Roman" w:hAnsi="Times New Roman" w:cs="Times New Roman"/>
                <w:sz w:val="28"/>
                <w:szCs w:val="28"/>
              </w:rPr>
              <w:t>Терещенко Л.В.</w:t>
            </w:r>
          </w:p>
        </w:tc>
        <w:tc>
          <w:tcPr>
            <w:tcW w:w="1843" w:type="dxa"/>
          </w:tcPr>
          <w:p w:rsidR="003E7357" w:rsidRPr="00D96E3C" w:rsidRDefault="003E7357" w:rsidP="003E7357">
            <w:pPr>
              <w:ind w:firstLine="34"/>
              <w:jc w:val="both"/>
              <w:rPr>
                <w:rFonts w:ascii="Times New Roman" w:hAnsi="Times New Roman" w:cs="Times New Roman"/>
                <w:sz w:val="28"/>
                <w:szCs w:val="28"/>
              </w:rPr>
            </w:pPr>
            <w:r>
              <w:rPr>
                <w:rFonts w:ascii="Times New Roman" w:hAnsi="Times New Roman" w:cs="Times New Roman"/>
                <w:sz w:val="28"/>
                <w:szCs w:val="28"/>
              </w:rPr>
              <w:t>Легкая атлетика</w:t>
            </w:r>
          </w:p>
        </w:tc>
        <w:tc>
          <w:tcPr>
            <w:tcW w:w="5103" w:type="dxa"/>
          </w:tcPr>
          <w:p w:rsidR="003E7357" w:rsidRPr="00D96E3C" w:rsidRDefault="003E7357" w:rsidP="003E7357">
            <w:pPr>
              <w:ind w:firstLine="34"/>
              <w:jc w:val="both"/>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по легкой атлетике</w:t>
            </w:r>
          </w:p>
        </w:tc>
      </w:tr>
      <w:tr w:rsidR="003E7357" w:rsidRPr="00D96E3C" w:rsidTr="003E7357">
        <w:tc>
          <w:tcPr>
            <w:tcW w:w="2376" w:type="dxa"/>
          </w:tcPr>
          <w:p w:rsidR="003E7357" w:rsidRPr="00D96E3C" w:rsidRDefault="003E7357" w:rsidP="003E7357">
            <w:pPr>
              <w:jc w:val="both"/>
              <w:rPr>
                <w:rFonts w:ascii="Times New Roman" w:hAnsi="Times New Roman" w:cs="Times New Roman"/>
                <w:sz w:val="28"/>
                <w:szCs w:val="28"/>
              </w:rPr>
            </w:pPr>
            <w:r>
              <w:rPr>
                <w:rFonts w:ascii="Times New Roman" w:hAnsi="Times New Roman" w:cs="Times New Roman"/>
                <w:sz w:val="28"/>
                <w:szCs w:val="28"/>
              </w:rPr>
              <w:t>Головко З.Б.</w:t>
            </w:r>
          </w:p>
        </w:tc>
        <w:tc>
          <w:tcPr>
            <w:tcW w:w="1843" w:type="dxa"/>
          </w:tcPr>
          <w:p w:rsidR="003E7357" w:rsidRPr="00D96E3C" w:rsidRDefault="003E7357" w:rsidP="003E7357">
            <w:pPr>
              <w:ind w:firstLine="34"/>
              <w:jc w:val="both"/>
              <w:rPr>
                <w:rFonts w:ascii="Times New Roman" w:hAnsi="Times New Roman" w:cs="Times New Roman"/>
                <w:sz w:val="28"/>
                <w:szCs w:val="28"/>
              </w:rPr>
            </w:pPr>
            <w:r>
              <w:rPr>
                <w:rFonts w:ascii="Times New Roman" w:hAnsi="Times New Roman" w:cs="Times New Roman"/>
                <w:sz w:val="28"/>
                <w:szCs w:val="28"/>
              </w:rPr>
              <w:t>Легкая атлетика</w:t>
            </w:r>
          </w:p>
        </w:tc>
        <w:tc>
          <w:tcPr>
            <w:tcW w:w="5103" w:type="dxa"/>
          </w:tcPr>
          <w:p w:rsidR="003E7357" w:rsidRPr="00D96E3C" w:rsidRDefault="003E7357" w:rsidP="003E7357">
            <w:pPr>
              <w:ind w:firstLine="34"/>
              <w:jc w:val="both"/>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по легкой атлетике</w:t>
            </w:r>
          </w:p>
        </w:tc>
      </w:tr>
      <w:tr w:rsidR="00613229" w:rsidRPr="00D96E3C" w:rsidTr="003E7357">
        <w:tc>
          <w:tcPr>
            <w:tcW w:w="2376" w:type="dxa"/>
          </w:tcPr>
          <w:p w:rsidR="00613229" w:rsidRDefault="00613229" w:rsidP="003E7357">
            <w:pPr>
              <w:jc w:val="both"/>
              <w:rPr>
                <w:rFonts w:ascii="Times New Roman" w:hAnsi="Times New Roman" w:cs="Times New Roman"/>
                <w:sz w:val="28"/>
                <w:szCs w:val="28"/>
              </w:rPr>
            </w:pPr>
            <w:r>
              <w:rPr>
                <w:rFonts w:ascii="Times New Roman" w:hAnsi="Times New Roman" w:cs="Times New Roman"/>
                <w:sz w:val="28"/>
                <w:szCs w:val="28"/>
              </w:rPr>
              <w:t>Волошенко А.А.</w:t>
            </w:r>
          </w:p>
        </w:tc>
        <w:tc>
          <w:tcPr>
            <w:tcW w:w="1843" w:type="dxa"/>
          </w:tcPr>
          <w:p w:rsidR="00613229" w:rsidRPr="00613229" w:rsidRDefault="00613229" w:rsidP="009475BE">
            <w:pPr>
              <w:rPr>
                <w:rFonts w:ascii="Times New Roman" w:hAnsi="Times New Roman" w:cs="Times New Roman"/>
                <w:sz w:val="28"/>
                <w:szCs w:val="28"/>
              </w:rPr>
            </w:pPr>
            <w:r w:rsidRPr="00613229">
              <w:rPr>
                <w:rFonts w:ascii="Times New Roman" w:hAnsi="Times New Roman" w:cs="Times New Roman"/>
                <w:sz w:val="28"/>
                <w:szCs w:val="28"/>
              </w:rPr>
              <w:t>Легкая атлетика</w:t>
            </w:r>
          </w:p>
        </w:tc>
        <w:tc>
          <w:tcPr>
            <w:tcW w:w="5103" w:type="dxa"/>
          </w:tcPr>
          <w:p w:rsidR="00613229" w:rsidRPr="00613229" w:rsidRDefault="00613229" w:rsidP="009475BE">
            <w:pPr>
              <w:rPr>
                <w:rFonts w:ascii="Times New Roman" w:hAnsi="Times New Roman" w:cs="Times New Roman"/>
                <w:sz w:val="28"/>
                <w:szCs w:val="28"/>
              </w:rPr>
            </w:pPr>
            <w:r w:rsidRPr="00613229">
              <w:rPr>
                <w:rFonts w:ascii="Times New Roman" w:hAnsi="Times New Roman" w:cs="Times New Roman"/>
                <w:sz w:val="28"/>
                <w:szCs w:val="28"/>
              </w:rPr>
              <w:t>Дополнительная предпрофессиональная программа по легкой атлетике</w:t>
            </w:r>
          </w:p>
        </w:tc>
      </w:tr>
      <w:tr w:rsidR="003E7357" w:rsidRPr="00D96E3C" w:rsidTr="003E7357">
        <w:tc>
          <w:tcPr>
            <w:tcW w:w="2376" w:type="dxa"/>
          </w:tcPr>
          <w:p w:rsidR="003E7357" w:rsidRPr="00D96E3C" w:rsidRDefault="003E7357" w:rsidP="003E7357">
            <w:pPr>
              <w:jc w:val="both"/>
              <w:rPr>
                <w:rFonts w:ascii="Times New Roman" w:hAnsi="Times New Roman" w:cs="Times New Roman"/>
                <w:sz w:val="28"/>
                <w:szCs w:val="28"/>
              </w:rPr>
            </w:pPr>
            <w:r>
              <w:rPr>
                <w:rFonts w:ascii="Times New Roman" w:hAnsi="Times New Roman" w:cs="Times New Roman"/>
                <w:sz w:val="28"/>
                <w:szCs w:val="28"/>
              </w:rPr>
              <w:t>Худяков С.В.</w:t>
            </w:r>
          </w:p>
        </w:tc>
        <w:tc>
          <w:tcPr>
            <w:tcW w:w="1843" w:type="dxa"/>
          </w:tcPr>
          <w:p w:rsidR="003E7357" w:rsidRPr="00D96E3C" w:rsidRDefault="003E7357" w:rsidP="003E7357">
            <w:pPr>
              <w:ind w:firstLine="34"/>
              <w:jc w:val="both"/>
              <w:rPr>
                <w:rFonts w:ascii="Times New Roman" w:hAnsi="Times New Roman" w:cs="Times New Roman"/>
                <w:sz w:val="28"/>
                <w:szCs w:val="28"/>
              </w:rPr>
            </w:pPr>
            <w:r>
              <w:rPr>
                <w:rFonts w:ascii="Times New Roman" w:hAnsi="Times New Roman" w:cs="Times New Roman"/>
                <w:sz w:val="28"/>
                <w:szCs w:val="28"/>
              </w:rPr>
              <w:t xml:space="preserve">Шахматы </w:t>
            </w:r>
          </w:p>
        </w:tc>
        <w:tc>
          <w:tcPr>
            <w:tcW w:w="5103" w:type="dxa"/>
          </w:tcPr>
          <w:p w:rsidR="003E7357" w:rsidRPr="00D96E3C" w:rsidRDefault="003E7357" w:rsidP="003E7357">
            <w:pPr>
              <w:ind w:firstLine="34"/>
              <w:jc w:val="both"/>
              <w:rPr>
                <w:rFonts w:ascii="Times New Roman" w:hAnsi="Times New Roman" w:cs="Times New Roman"/>
                <w:sz w:val="28"/>
                <w:szCs w:val="28"/>
              </w:rPr>
            </w:pPr>
            <w:r>
              <w:rPr>
                <w:rFonts w:ascii="Times New Roman" w:hAnsi="Times New Roman" w:cs="Times New Roman"/>
                <w:sz w:val="28"/>
                <w:szCs w:val="28"/>
              </w:rPr>
              <w:t xml:space="preserve">Дополнительная предпрофессиональная программа по шахматам </w:t>
            </w:r>
          </w:p>
        </w:tc>
      </w:tr>
      <w:tr w:rsidR="005B3B1E" w:rsidRPr="00D96E3C" w:rsidTr="003E7357">
        <w:tc>
          <w:tcPr>
            <w:tcW w:w="2376" w:type="dxa"/>
            <w:vMerge w:val="restart"/>
          </w:tcPr>
          <w:p w:rsidR="005B3B1E" w:rsidRDefault="005B3B1E" w:rsidP="003E7357">
            <w:pPr>
              <w:jc w:val="both"/>
              <w:rPr>
                <w:rFonts w:ascii="Times New Roman" w:hAnsi="Times New Roman" w:cs="Times New Roman"/>
                <w:sz w:val="28"/>
                <w:szCs w:val="28"/>
              </w:rPr>
            </w:pPr>
            <w:r>
              <w:rPr>
                <w:rFonts w:ascii="Times New Roman" w:hAnsi="Times New Roman" w:cs="Times New Roman"/>
                <w:sz w:val="28"/>
                <w:szCs w:val="28"/>
              </w:rPr>
              <w:t>Григорян А.Г.</w:t>
            </w:r>
          </w:p>
        </w:tc>
        <w:tc>
          <w:tcPr>
            <w:tcW w:w="1843" w:type="dxa"/>
            <w:vMerge w:val="restart"/>
          </w:tcPr>
          <w:p w:rsidR="005B3B1E" w:rsidRPr="00D96E3C" w:rsidRDefault="005B3B1E" w:rsidP="003E7357">
            <w:pPr>
              <w:ind w:firstLine="34"/>
              <w:jc w:val="both"/>
              <w:rPr>
                <w:rFonts w:ascii="Times New Roman" w:hAnsi="Times New Roman" w:cs="Times New Roman"/>
                <w:sz w:val="28"/>
                <w:szCs w:val="28"/>
              </w:rPr>
            </w:pPr>
            <w:r>
              <w:rPr>
                <w:rFonts w:ascii="Times New Roman" w:hAnsi="Times New Roman" w:cs="Times New Roman"/>
                <w:sz w:val="28"/>
                <w:szCs w:val="28"/>
              </w:rPr>
              <w:t>Шахматы</w:t>
            </w:r>
          </w:p>
        </w:tc>
        <w:tc>
          <w:tcPr>
            <w:tcW w:w="5103" w:type="dxa"/>
          </w:tcPr>
          <w:p w:rsidR="005B3B1E" w:rsidRPr="00D96E3C" w:rsidRDefault="005B3B1E" w:rsidP="003E7357">
            <w:pPr>
              <w:ind w:firstLine="34"/>
              <w:jc w:val="both"/>
              <w:rPr>
                <w:rFonts w:ascii="Times New Roman" w:hAnsi="Times New Roman" w:cs="Times New Roman"/>
                <w:sz w:val="28"/>
                <w:szCs w:val="28"/>
              </w:rPr>
            </w:pPr>
            <w:r>
              <w:rPr>
                <w:rFonts w:ascii="Times New Roman" w:hAnsi="Times New Roman" w:cs="Times New Roman"/>
                <w:sz w:val="28"/>
                <w:szCs w:val="28"/>
              </w:rPr>
              <w:t>Общеразвивающая программа по виду спорта «Шахматы»</w:t>
            </w:r>
          </w:p>
        </w:tc>
      </w:tr>
      <w:tr w:rsidR="005B3B1E" w:rsidRPr="00D96E3C" w:rsidTr="003E7357">
        <w:tc>
          <w:tcPr>
            <w:tcW w:w="2376" w:type="dxa"/>
            <w:vMerge/>
          </w:tcPr>
          <w:p w:rsidR="005B3B1E" w:rsidRDefault="005B3B1E" w:rsidP="003E7357">
            <w:pPr>
              <w:jc w:val="both"/>
              <w:rPr>
                <w:rFonts w:ascii="Times New Roman" w:hAnsi="Times New Roman" w:cs="Times New Roman"/>
                <w:sz w:val="28"/>
                <w:szCs w:val="28"/>
              </w:rPr>
            </w:pPr>
          </w:p>
        </w:tc>
        <w:tc>
          <w:tcPr>
            <w:tcW w:w="1843" w:type="dxa"/>
            <w:vMerge/>
          </w:tcPr>
          <w:p w:rsidR="005B3B1E" w:rsidRDefault="005B3B1E" w:rsidP="003E7357">
            <w:pPr>
              <w:ind w:firstLine="34"/>
              <w:jc w:val="both"/>
              <w:rPr>
                <w:rFonts w:ascii="Times New Roman" w:hAnsi="Times New Roman" w:cs="Times New Roman"/>
                <w:sz w:val="28"/>
                <w:szCs w:val="28"/>
              </w:rPr>
            </w:pPr>
          </w:p>
        </w:tc>
        <w:tc>
          <w:tcPr>
            <w:tcW w:w="5103" w:type="dxa"/>
          </w:tcPr>
          <w:p w:rsidR="005B3B1E" w:rsidRDefault="005B3B1E" w:rsidP="003E7357">
            <w:pPr>
              <w:ind w:firstLine="34"/>
              <w:jc w:val="both"/>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по шахматам</w:t>
            </w:r>
          </w:p>
        </w:tc>
      </w:tr>
      <w:tr w:rsidR="003E7357" w:rsidRPr="00D96E3C" w:rsidTr="003E7357">
        <w:tc>
          <w:tcPr>
            <w:tcW w:w="2376" w:type="dxa"/>
          </w:tcPr>
          <w:p w:rsidR="003E7357" w:rsidRDefault="003E7357" w:rsidP="003E7357">
            <w:pPr>
              <w:jc w:val="both"/>
              <w:rPr>
                <w:rFonts w:ascii="Times New Roman" w:hAnsi="Times New Roman" w:cs="Times New Roman"/>
                <w:sz w:val="28"/>
                <w:szCs w:val="28"/>
              </w:rPr>
            </w:pPr>
            <w:r>
              <w:rPr>
                <w:rFonts w:ascii="Times New Roman" w:hAnsi="Times New Roman" w:cs="Times New Roman"/>
                <w:sz w:val="28"/>
                <w:szCs w:val="28"/>
              </w:rPr>
              <w:t>Булах С.В.</w:t>
            </w:r>
          </w:p>
        </w:tc>
        <w:tc>
          <w:tcPr>
            <w:tcW w:w="1843" w:type="dxa"/>
          </w:tcPr>
          <w:p w:rsidR="003E7357" w:rsidRPr="00D96E3C" w:rsidRDefault="003E7357" w:rsidP="003E7357">
            <w:pPr>
              <w:ind w:firstLine="34"/>
              <w:jc w:val="both"/>
              <w:rPr>
                <w:rFonts w:ascii="Times New Roman" w:hAnsi="Times New Roman" w:cs="Times New Roman"/>
                <w:sz w:val="28"/>
                <w:szCs w:val="28"/>
              </w:rPr>
            </w:pPr>
            <w:r>
              <w:rPr>
                <w:rFonts w:ascii="Times New Roman" w:hAnsi="Times New Roman" w:cs="Times New Roman"/>
                <w:sz w:val="28"/>
                <w:szCs w:val="28"/>
              </w:rPr>
              <w:t xml:space="preserve">Баскетбол </w:t>
            </w:r>
          </w:p>
        </w:tc>
        <w:tc>
          <w:tcPr>
            <w:tcW w:w="5103" w:type="dxa"/>
          </w:tcPr>
          <w:p w:rsidR="003E7357" w:rsidRPr="00D96E3C" w:rsidRDefault="003E7357" w:rsidP="003E7357">
            <w:pPr>
              <w:ind w:firstLine="34"/>
              <w:jc w:val="both"/>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по виду спорта «Баскетбол»</w:t>
            </w:r>
          </w:p>
        </w:tc>
      </w:tr>
      <w:tr w:rsidR="005B3B1E" w:rsidRPr="00D96E3C" w:rsidTr="003E7357">
        <w:tc>
          <w:tcPr>
            <w:tcW w:w="2376" w:type="dxa"/>
            <w:vMerge w:val="restart"/>
          </w:tcPr>
          <w:p w:rsidR="005B3B1E" w:rsidRDefault="005B3B1E" w:rsidP="003E7357">
            <w:pPr>
              <w:jc w:val="both"/>
              <w:rPr>
                <w:rFonts w:ascii="Times New Roman" w:hAnsi="Times New Roman" w:cs="Times New Roman"/>
                <w:sz w:val="28"/>
                <w:szCs w:val="28"/>
              </w:rPr>
            </w:pPr>
            <w:r>
              <w:rPr>
                <w:rFonts w:ascii="Times New Roman" w:hAnsi="Times New Roman" w:cs="Times New Roman"/>
                <w:sz w:val="28"/>
                <w:szCs w:val="28"/>
              </w:rPr>
              <w:t>Дьякова С.А.</w:t>
            </w:r>
          </w:p>
        </w:tc>
        <w:tc>
          <w:tcPr>
            <w:tcW w:w="1843" w:type="dxa"/>
            <w:vMerge w:val="restart"/>
          </w:tcPr>
          <w:p w:rsidR="005B3B1E" w:rsidRPr="00D96E3C" w:rsidRDefault="005B3B1E" w:rsidP="003E7357">
            <w:pPr>
              <w:ind w:firstLine="34"/>
              <w:jc w:val="both"/>
              <w:rPr>
                <w:rFonts w:ascii="Times New Roman" w:hAnsi="Times New Roman" w:cs="Times New Roman"/>
                <w:sz w:val="28"/>
                <w:szCs w:val="28"/>
              </w:rPr>
            </w:pPr>
            <w:r>
              <w:rPr>
                <w:rFonts w:ascii="Times New Roman" w:hAnsi="Times New Roman" w:cs="Times New Roman"/>
                <w:sz w:val="28"/>
                <w:szCs w:val="28"/>
              </w:rPr>
              <w:t xml:space="preserve">Прыжки на батуте </w:t>
            </w:r>
          </w:p>
        </w:tc>
        <w:tc>
          <w:tcPr>
            <w:tcW w:w="5103" w:type="dxa"/>
          </w:tcPr>
          <w:p w:rsidR="005B3B1E" w:rsidRPr="00D96E3C" w:rsidRDefault="005B3B1E" w:rsidP="003E7357">
            <w:pPr>
              <w:ind w:firstLine="34"/>
              <w:jc w:val="both"/>
              <w:rPr>
                <w:rFonts w:ascii="Times New Roman" w:hAnsi="Times New Roman" w:cs="Times New Roman"/>
                <w:sz w:val="28"/>
                <w:szCs w:val="28"/>
              </w:rPr>
            </w:pPr>
            <w:r>
              <w:rPr>
                <w:rFonts w:ascii="Times New Roman" w:hAnsi="Times New Roman" w:cs="Times New Roman"/>
                <w:sz w:val="28"/>
                <w:szCs w:val="28"/>
              </w:rPr>
              <w:t>Общеразвивающая программа по виду спорта «Прыжки на батуте»</w:t>
            </w:r>
          </w:p>
        </w:tc>
      </w:tr>
      <w:tr w:rsidR="005B3B1E" w:rsidRPr="00D96E3C" w:rsidTr="003E7357">
        <w:tc>
          <w:tcPr>
            <w:tcW w:w="2376" w:type="dxa"/>
            <w:vMerge/>
          </w:tcPr>
          <w:p w:rsidR="005B3B1E" w:rsidRDefault="005B3B1E" w:rsidP="003E7357">
            <w:pPr>
              <w:jc w:val="both"/>
              <w:rPr>
                <w:rFonts w:ascii="Times New Roman" w:hAnsi="Times New Roman" w:cs="Times New Roman"/>
                <w:sz w:val="28"/>
                <w:szCs w:val="28"/>
              </w:rPr>
            </w:pPr>
          </w:p>
        </w:tc>
        <w:tc>
          <w:tcPr>
            <w:tcW w:w="1843" w:type="dxa"/>
            <w:vMerge/>
          </w:tcPr>
          <w:p w:rsidR="005B3B1E" w:rsidRDefault="005B3B1E" w:rsidP="003E7357">
            <w:pPr>
              <w:ind w:firstLine="34"/>
              <w:jc w:val="both"/>
              <w:rPr>
                <w:rFonts w:ascii="Times New Roman" w:hAnsi="Times New Roman" w:cs="Times New Roman"/>
                <w:sz w:val="28"/>
                <w:szCs w:val="28"/>
              </w:rPr>
            </w:pPr>
          </w:p>
        </w:tc>
        <w:tc>
          <w:tcPr>
            <w:tcW w:w="5103" w:type="dxa"/>
          </w:tcPr>
          <w:p w:rsidR="005B3B1E" w:rsidRDefault="005B3B1E" w:rsidP="003E7357">
            <w:pPr>
              <w:ind w:firstLine="34"/>
              <w:jc w:val="both"/>
              <w:rPr>
                <w:rFonts w:ascii="Times New Roman" w:hAnsi="Times New Roman" w:cs="Times New Roman"/>
                <w:sz w:val="28"/>
                <w:szCs w:val="28"/>
              </w:rPr>
            </w:pPr>
            <w:r>
              <w:rPr>
                <w:rFonts w:ascii="Times New Roman" w:hAnsi="Times New Roman" w:cs="Times New Roman"/>
                <w:sz w:val="28"/>
                <w:szCs w:val="28"/>
              </w:rPr>
              <w:t>Дополнительная предпрофессиональная программа по прыжкам на батуте</w:t>
            </w:r>
          </w:p>
        </w:tc>
      </w:tr>
    </w:tbl>
    <w:p w:rsidR="003E7357" w:rsidRDefault="003E7357" w:rsidP="00D96E3C">
      <w:pPr>
        <w:spacing w:after="0" w:line="240" w:lineRule="auto"/>
        <w:ind w:firstLine="709"/>
        <w:jc w:val="both"/>
        <w:rPr>
          <w:rFonts w:ascii="Times New Roman" w:hAnsi="Times New Roman" w:cs="Times New Roman"/>
          <w:sz w:val="28"/>
          <w:szCs w:val="28"/>
        </w:rPr>
      </w:pP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При обучении используются основные методы организации и осуществления учебно-познавательной работы, такие как словесные, наглядные, практические, индуктивные и проблемно-поисковые. </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lastRenderedPageBreak/>
        <w:t>Выбор методов (способов) обучения зависит о</w:t>
      </w:r>
      <w:r w:rsidR="005B3B1E">
        <w:rPr>
          <w:rFonts w:ascii="Times New Roman" w:hAnsi="Times New Roman" w:cs="Times New Roman"/>
          <w:sz w:val="28"/>
          <w:szCs w:val="28"/>
        </w:rPr>
        <w:t>т</w:t>
      </w:r>
      <w:r w:rsidRPr="00D96E3C">
        <w:rPr>
          <w:rFonts w:ascii="Times New Roman" w:hAnsi="Times New Roman" w:cs="Times New Roman"/>
          <w:sz w:val="28"/>
          <w:szCs w:val="28"/>
        </w:rPr>
        <w:t xml:space="preserve"> психофизиологических, возрастных особенностей детей, темы и формы занятий. При этом в процессе обучения все методы реализуются в теснейшей взаимосвязи. </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Методика проведения занятий предполагает постоянное создание ситуаций успешности, радости от преодоления трудностей в освоении изучаемого материала. </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С первых занятий учащиеся приучаются к технике безопасности, противопожарной безопасности, к правильной организации собственного труда, рациональному использованию рабочего времени, грамотному использованию спортивного инвентаря и спортивных снарядов. </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В основу программы легли определенные педагогические принципы: </w:t>
      </w:r>
    </w:p>
    <w:p w:rsidR="005B3B1E" w:rsidRDefault="005B3B1E" w:rsidP="00D9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BE1" w:rsidRPr="00D96E3C">
        <w:rPr>
          <w:rFonts w:ascii="Times New Roman" w:hAnsi="Times New Roman" w:cs="Times New Roman"/>
          <w:sz w:val="28"/>
          <w:szCs w:val="28"/>
        </w:rPr>
        <w:t xml:space="preserve">принцип субъектности познающего сознания. </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Педагог и учащийся определяются активными субъектами образования. </w:t>
      </w:r>
    </w:p>
    <w:p w:rsidR="005B3B1E" w:rsidRDefault="005B3B1E" w:rsidP="00D9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BE1" w:rsidRPr="00D96E3C">
        <w:rPr>
          <w:rFonts w:ascii="Times New Roman" w:hAnsi="Times New Roman" w:cs="Times New Roman"/>
          <w:sz w:val="28"/>
          <w:szCs w:val="28"/>
        </w:rPr>
        <w:t>принцип дополнительности.</w:t>
      </w:r>
    </w:p>
    <w:p w:rsidR="005B3B1E"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Монолог педагога уступает место смысловому диалогу, взаимодействию, партнерству, ориентация на реальную свободу развивающейся личности. </w:t>
      </w:r>
    </w:p>
    <w:p w:rsidR="000C5BE1" w:rsidRPr="00D96E3C" w:rsidRDefault="005B3B1E" w:rsidP="00D9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BE1" w:rsidRPr="00D96E3C">
        <w:rPr>
          <w:rFonts w:ascii="Times New Roman" w:hAnsi="Times New Roman" w:cs="Times New Roman"/>
          <w:sz w:val="28"/>
          <w:szCs w:val="28"/>
        </w:rPr>
        <w:t>принцип открытости учебной и воспитат</w:t>
      </w:r>
      <w:r>
        <w:rPr>
          <w:rFonts w:ascii="Times New Roman" w:hAnsi="Times New Roman" w:cs="Times New Roman"/>
          <w:sz w:val="28"/>
          <w:szCs w:val="28"/>
        </w:rPr>
        <w:t>ельной информации.  Мир знаний «</w:t>
      </w:r>
      <w:r w:rsidR="000C5BE1" w:rsidRPr="00D96E3C">
        <w:rPr>
          <w:rFonts w:ascii="Times New Roman" w:hAnsi="Times New Roman" w:cs="Times New Roman"/>
          <w:sz w:val="28"/>
          <w:szCs w:val="28"/>
        </w:rPr>
        <w:t>открывается</w:t>
      </w:r>
      <w:r>
        <w:rPr>
          <w:rFonts w:ascii="Times New Roman" w:hAnsi="Times New Roman" w:cs="Times New Roman"/>
          <w:sz w:val="28"/>
          <w:szCs w:val="28"/>
        </w:rPr>
        <w:t>»</w:t>
      </w:r>
      <w:r w:rsidR="000C5BE1" w:rsidRPr="00D96E3C">
        <w:rPr>
          <w:rFonts w:ascii="Times New Roman" w:hAnsi="Times New Roman" w:cs="Times New Roman"/>
          <w:sz w:val="28"/>
          <w:szCs w:val="28"/>
        </w:rPr>
        <w:t xml:space="preserve"> перед учащимся благодаря работе его сознания, как главной личной</w:t>
      </w:r>
      <w:r>
        <w:rPr>
          <w:rFonts w:ascii="Times New Roman" w:hAnsi="Times New Roman" w:cs="Times New Roman"/>
          <w:sz w:val="28"/>
          <w:szCs w:val="28"/>
        </w:rPr>
        <w:t xml:space="preserve"> ценности. Педагог не «</w:t>
      </w:r>
      <w:r w:rsidR="000C5BE1" w:rsidRPr="00D96E3C">
        <w:rPr>
          <w:rFonts w:ascii="Times New Roman" w:hAnsi="Times New Roman" w:cs="Times New Roman"/>
          <w:sz w:val="28"/>
          <w:szCs w:val="28"/>
        </w:rPr>
        <w:t>преподносит</w:t>
      </w:r>
      <w:r>
        <w:rPr>
          <w:rFonts w:ascii="Times New Roman" w:hAnsi="Times New Roman" w:cs="Times New Roman"/>
          <w:sz w:val="28"/>
          <w:szCs w:val="28"/>
        </w:rPr>
        <w:t>»</w:t>
      </w:r>
      <w:r w:rsidR="000C5BE1" w:rsidRPr="00D96E3C">
        <w:rPr>
          <w:rFonts w:ascii="Times New Roman" w:hAnsi="Times New Roman" w:cs="Times New Roman"/>
          <w:sz w:val="28"/>
          <w:szCs w:val="28"/>
        </w:rPr>
        <w:t xml:space="preserve"> знания в готовом для понимания виде, а придает им контекст открытия. </w:t>
      </w:r>
    </w:p>
    <w:p w:rsidR="000C5BE1" w:rsidRPr="00D96E3C" w:rsidRDefault="005B3B1E" w:rsidP="00D9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BE1" w:rsidRPr="00D96E3C">
        <w:rPr>
          <w:rFonts w:ascii="Times New Roman" w:hAnsi="Times New Roman" w:cs="Times New Roman"/>
          <w:sz w:val="28"/>
          <w:szCs w:val="28"/>
        </w:rPr>
        <w:t xml:space="preserve">принцип уважения к личности ребенка в сочетании с разумной требовательностью к нему предполагает, что требовательность является своеобразной мерой уважения к личности ребенка. Разумная требовательность всегда целесообразна, если продиктована потребностями воспитательного процесса и задачами развития личности. </w:t>
      </w:r>
    </w:p>
    <w:p w:rsidR="000C5BE1" w:rsidRPr="00D96E3C" w:rsidRDefault="005B3B1E" w:rsidP="00D9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BE1" w:rsidRPr="00D96E3C">
        <w:rPr>
          <w:rFonts w:ascii="Times New Roman" w:hAnsi="Times New Roman" w:cs="Times New Roman"/>
          <w:sz w:val="28"/>
          <w:szCs w:val="28"/>
        </w:rPr>
        <w:t xml:space="preserve">принцип сознательности и активности учащихся предполагает создание условий для активного и сознательного отношения учащихся к обучению, условий для осознания учащимися правильности и практической ценности получаемых знаний, умений и навыков. </w:t>
      </w:r>
    </w:p>
    <w:p w:rsidR="000C5BE1" w:rsidRPr="00D96E3C" w:rsidRDefault="005B3B1E" w:rsidP="00D9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C5BE1" w:rsidRPr="00D96E3C">
        <w:rPr>
          <w:rFonts w:ascii="Times New Roman" w:hAnsi="Times New Roman" w:cs="Times New Roman"/>
          <w:sz w:val="28"/>
          <w:szCs w:val="28"/>
        </w:rPr>
        <w:t xml:space="preserve"> принцип дифференцированного и индивидуального подхода в обучении предполагает необходимость учета индивидуальных возможностей и возрастных психофизиологических особенностей каждого учащегося при выборе темпа, методов и способа обучения. </w:t>
      </w:r>
    </w:p>
    <w:p w:rsidR="000C5BE1" w:rsidRPr="00D96E3C" w:rsidRDefault="005B3B1E" w:rsidP="00D9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BE1" w:rsidRPr="00D96E3C">
        <w:rPr>
          <w:rFonts w:ascii="Times New Roman" w:hAnsi="Times New Roman" w:cs="Times New Roman"/>
          <w:sz w:val="28"/>
          <w:szCs w:val="28"/>
        </w:rPr>
        <w:t xml:space="preserve">принцип преемственности, последовательности и систематичности заключается в такой организации учебного процесса, при которой каждое занятие является логическим продолжением ранее проводившейся работы, позволяет закреплять и развивать достигнутое, поднимать учащегося на более высокий уровень развития. </w:t>
      </w:r>
    </w:p>
    <w:p w:rsidR="000C5BE1" w:rsidRPr="00D96E3C" w:rsidRDefault="005B3B1E" w:rsidP="00D9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5BE1" w:rsidRPr="00D96E3C">
        <w:rPr>
          <w:rFonts w:ascii="Times New Roman" w:hAnsi="Times New Roman" w:cs="Times New Roman"/>
          <w:sz w:val="28"/>
          <w:szCs w:val="28"/>
        </w:rPr>
        <w:t xml:space="preserve">принцип доступности и пассивности заключается в применении основного правила дидактики </w:t>
      </w:r>
      <w:r>
        <w:rPr>
          <w:rFonts w:ascii="Times New Roman" w:hAnsi="Times New Roman" w:cs="Times New Roman"/>
          <w:sz w:val="28"/>
          <w:szCs w:val="28"/>
        </w:rPr>
        <w:t>«</w:t>
      </w:r>
      <w:r w:rsidR="000C5BE1" w:rsidRPr="00D96E3C">
        <w:rPr>
          <w:rFonts w:ascii="Times New Roman" w:hAnsi="Times New Roman" w:cs="Times New Roman"/>
          <w:sz w:val="28"/>
          <w:szCs w:val="28"/>
        </w:rPr>
        <w:t>от простого к сложному, от известного к неизвестному</w:t>
      </w:r>
      <w:r>
        <w:rPr>
          <w:rFonts w:ascii="Times New Roman" w:hAnsi="Times New Roman" w:cs="Times New Roman"/>
          <w:sz w:val="28"/>
          <w:szCs w:val="28"/>
        </w:rPr>
        <w:t>»</w:t>
      </w:r>
      <w:r w:rsidR="000C5BE1" w:rsidRPr="00D96E3C">
        <w:rPr>
          <w:rFonts w:ascii="Times New Roman" w:hAnsi="Times New Roman" w:cs="Times New Roman"/>
          <w:sz w:val="28"/>
          <w:szCs w:val="28"/>
        </w:rPr>
        <w:t xml:space="preserve">. </w:t>
      </w:r>
    </w:p>
    <w:p w:rsidR="000C5BE1" w:rsidRPr="007D383D" w:rsidRDefault="000C5BE1" w:rsidP="005B3B1E">
      <w:pPr>
        <w:spacing w:after="0" w:line="240" w:lineRule="auto"/>
        <w:ind w:firstLine="709"/>
        <w:jc w:val="center"/>
        <w:rPr>
          <w:rFonts w:ascii="Times New Roman" w:hAnsi="Times New Roman" w:cs="Times New Roman"/>
          <w:b/>
          <w:sz w:val="28"/>
          <w:szCs w:val="28"/>
        </w:rPr>
      </w:pPr>
      <w:r w:rsidRPr="007D383D">
        <w:rPr>
          <w:rFonts w:ascii="Times New Roman" w:hAnsi="Times New Roman" w:cs="Times New Roman"/>
          <w:b/>
          <w:sz w:val="28"/>
          <w:szCs w:val="28"/>
        </w:rPr>
        <w:lastRenderedPageBreak/>
        <w:t>4. Модель выпускника МБУ ДО «ДЮСШ</w:t>
      </w:r>
      <w:r w:rsidR="005B3B1E" w:rsidRPr="007D383D">
        <w:rPr>
          <w:rFonts w:ascii="Times New Roman" w:hAnsi="Times New Roman" w:cs="Times New Roman"/>
          <w:b/>
          <w:sz w:val="28"/>
          <w:szCs w:val="28"/>
        </w:rPr>
        <w:t xml:space="preserve"> №1»</w:t>
      </w:r>
    </w:p>
    <w:p w:rsidR="005B3B1E" w:rsidRPr="00D96E3C" w:rsidRDefault="005B3B1E" w:rsidP="005B3B1E">
      <w:pPr>
        <w:spacing w:after="0" w:line="240" w:lineRule="auto"/>
        <w:ind w:firstLine="709"/>
        <w:jc w:val="center"/>
        <w:rPr>
          <w:rFonts w:ascii="Times New Roman" w:hAnsi="Times New Roman" w:cs="Times New Roman"/>
          <w:sz w:val="28"/>
          <w:szCs w:val="28"/>
        </w:rPr>
      </w:pP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Модель выпускника ДЮСШ подразумевает предполагаемый результат совместной деятельности учреждения и семьи, характеризующий их представления о наиболее важных качествах личности ребенка, которыми должен обладать выпускник спортивной школы. </w:t>
      </w:r>
    </w:p>
    <w:p w:rsidR="000C5BE1" w:rsidRPr="00D96E3C" w:rsidRDefault="000C5BE1" w:rsidP="005B3B1E">
      <w:pPr>
        <w:spacing w:after="0" w:line="240" w:lineRule="auto"/>
        <w:ind w:firstLine="709"/>
        <w:jc w:val="center"/>
        <w:rPr>
          <w:rFonts w:ascii="Times New Roman" w:hAnsi="Times New Roman" w:cs="Times New Roman"/>
          <w:sz w:val="28"/>
          <w:szCs w:val="28"/>
        </w:rPr>
      </w:pPr>
      <w:r w:rsidRPr="00D96E3C">
        <w:rPr>
          <w:rFonts w:ascii="Times New Roman" w:hAnsi="Times New Roman" w:cs="Times New Roman"/>
          <w:sz w:val="28"/>
          <w:szCs w:val="28"/>
        </w:rPr>
        <w:t>Модель выпускника спортивно-оздоровительного эта</w:t>
      </w:r>
      <w:r w:rsidR="005B3B1E">
        <w:rPr>
          <w:rFonts w:ascii="Times New Roman" w:hAnsi="Times New Roman" w:cs="Times New Roman"/>
          <w:sz w:val="28"/>
          <w:szCs w:val="28"/>
        </w:rPr>
        <w:t>па и этапа начальной подготовки</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Обучающиеся, должны: освоить программу дополнительного образования по виду спорта на уровне, достаточном для продолжения обучения на следующем этапе подготовки, т.е. овладеть общефизическими умениями и навыками; овладеть простейшими навыками специальной физической подготовки; сдать контрольные нормативы соответствующие переводу на следующий этап обучения. </w:t>
      </w:r>
    </w:p>
    <w:p w:rsidR="000C5BE1" w:rsidRPr="00D96E3C" w:rsidRDefault="000C5BE1" w:rsidP="005B3B1E">
      <w:pPr>
        <w:spacing w:after="0" w:line="240" w:lineRule="auto"/>
        <w:ind w:firstLine="709"/>
        <w:jc w:val="center"/>
        <w:rPr>
          <w:rFonts w:ascii="Times New Roman" w:hAnsi="Times New Roman" w:cs="Times New Roman"/>
          <w:sz w:val="28"/>
          <w:szCs w:val="28"/>
        </w:rPr>
      </w:pPr>
      <w:r w:rsidRPr="00D96E3C">
        <w:rPr>
          <w:rFonts w:ascii="Times New Roman" w:hAnsi="Times New Roman" w:cs="Times New Roman"/>
          <w:sz w:val="28"/>
          <w:szCs w:val="28"/>
        </w:rPr>
        <w:t>Модель выпускн</w:t>
      </w:r>
      <w:r w:rsidR="005B3B1E">
        <w:rPr>
          <w:rFonts w:ascii="Times New Roman" w:hAnsi="Times New Roman" w:cs="Times New Roman"/>
          <w:sz w:val="28"/>
          <w:szCs w:val="28"/>
        </w:rPr>
        <w:t>ика учебно-тренировочного этапа</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 xml:space="preserve"> Обучающиеся, должны: освоить на уровне требований учебных программ учебный материал по выбранному виду спорта; освоить на повышенном уровне сложности отдельные элементы учебной программы по выбранному виду спорта; сдать контрольные нормативы, соответствующие переводу на следующий этап обучения; принимать участие в соревнованиях различного уровня и выполнять нормативы на присвоение не ниже 1-го взрослого спортивного разряда. </w:t>
      </w:r>
    </w:p>
    <w:p w:rsidR="000C5BE1" w:rsidRPr="00D96E3C" w:rsidRDefault="000C5BE1" w:rsidP="00D96E3C">
      <w:pPr>
        <w:spacing w:after="0" w:line="240" w:lineRule="auto"/>
        <w:ind w:firstLine="709"/>
        <w:jc w:val="both"/>
        <w:rPr>
          <w:rFonts w:ascii="Times New Roman" w:hAnsi="Times New Roman" w:cs="Times New Roman"/>
          <w:sz w:val="28"/>
          <w:szCs w:val="28"/>
        </w:rPr>
      </w:pPr>
      <w:r w:rsidRPr="00D96E3C">
        <w:rPr>
          <w:rFonts w:ascii="Times New Roman" w:hAnsi="Times New Roman" w:cs="Times New Roman"/>
          <w:sz w:val="28"/>
          <w:szCs w:val="28"/>
        </w:rPr>
        <w:t>Выпускник, завершивший обучение в ДЮСШ на указанных этапах: освоил дополнительную общеобразовательную программу по выбранному виду спорта; освоил содержание выбранного профиля обучения на уровне, достаточном для успешного обучения в учреждениях начального, среднего и высшего профессионального образования; ведет здоровый образ жизни.</w:t>
      </w:r>
    </w:p>
    <w:sectPr w:rsidR="000C5BE1" w:rsidRPr="00D96E3C" w:rsidSect="00562571">
      <w:headerReference w:type="default" r:id="rId9"/>
      <w:pgSz w:w="11906" w:h="16838"/>
      <w:pgMar w:top="1134" w:right="850" w:bottom="1134" w:left="1985"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115" w:rsidRDefault="004A4115" w:rsidP="00562571">
      <w:pPr>
        <w:spacing w:after="0" w:line="240" w:lineRule="auto"/>
      </w:pPr>
      <w:r>
        <w:separator/>
      </w:r>
    </w:p>
  </w:endnote>
  <w:endnote w:type="continuationSeparator" w:id="0">
    <w:p w:rsidR="004A4115" w:rsidRDefault="004A4115" w:rsidP="00562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115" w:rsidRDefault="004A4115" w:rsidP="00562571">
      <w:pPr>
        <w:spacing w:after="0" w:line="240" w:lineRule="auto"/>
      </w:pPr>
      <w:r>
        <w:separator/>
      </w:r>
    </w:p>
  </w:footnote>
  <w:footnote w:type="continuationSeparator" w:id="0">
    <w:p w:rsidR="004A4115" w:rsidRDefault="004A4115" w:rsidP="005625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936295"/>
      <w:docPartObj>
        <w:docPartGallery w:val="Page Numbers (Top of Page)"/>
        <w:docPartUnique/>
      </w:docPartObj>
    </w:sdtPr>
    <w:sdtEndPr/>
    <w:sdtContent>
      <w:p w:rsidR="00802140" w:rsidRDefault="00802140">
        <w:pPr>
          <w:pStyle w:val="a4"/>
          <w:jc w:val="center"/>
        </w:pPr>
        <w:r>
          <w:fldChar w:fldCharType="begin"/>
        </w:r>
        <w:r>
          <w:instrText>PAGE   \* MERGEFORMAT</w:instrText>
        </w:r>
        <w:r>
          <w:fldChar w:fldCharType="separate"/>
        </w:r>
        <w:r w:rsidR="000C403B">
          <w:rPr>
            <w:noProof/>
          </w:rPr>
          <w:t>3</w:t>
        </w:r>
        <w:r>
          <w:fldChar w:fldCharType="end"/>
        </w:r>
      </w:p>
    </w:sdtContent>
  </w:sdt>
  <w:p w:rsidR="00802140" w:rsidRDefault="0080214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C7642"/>
    <w:multiLevelType w:val="singleLevel"/>
    <w:tmpl w:val="3A566038"/>
    <w:lvl w:ilvl="0">
      <w:start w:val="1"/>
      <w:numFmt w:val="bullet"/>
      <w:lvlText w:val="-"/>
      <w:lvlJc w:val="left"/>
      <w:pPr>
        <w:tabs>
          <w:tab w:val="num" w:pos="1429"/>
        </w:tabs>
        <w:ind w:left="1429" w:hanging="360"/>
      </w:pPr>
      <w:rPr>
        <w:rFonts w:hint="default"/>
      </w:rPr>
    </w:lvl>
  </w:abstractNum>
  <w:abstractNum w:abstractNumId="1" w15:restartNumberingAfterBreak="0">
    <w:nsid w:val="61B40AA4"/>
    <w:multiLevelType w:val="hybridMultilevel"/>
    <w:tmpl w:val="355A480C"/>
    <w:lvl w:ilvl="0" w:tplc="23C478BE">
      <w:start w:val="1"/>
      <w:numFmt w:val="upperRoman"/>
      <w:lvlText w:val="%1."/>
      <w:lvlJc w:val="left"/>
      <w:pPr>
        <w:ind w:left="2355" w:hanging="72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2" w15:restartNumberingAfterBreak="0">
    <w:nsid w:val="63E92741"/>
    <w:multiLevelType w:val="singleLevel"/>
    <w:tmpl w:val="4BB4935E"/>
    <w:lvl w:ilvl="0">
      <w:start w:val="1"/>
      <w:numFmt w:val="decimal"/>
      <w:lvlText w:val="%1."/>
      <w:lvlJc w:val="left"/>
      <w:pPr>
        <w:tabs>
          <w:tab w:val="num" w:pos="1069"/>
        </w:tabs>
        <w:ind w:left="1069" w:hanging="360"/>
      </w:pPr>
      <w:rPr>
        <w:rFonts w:hint="default"/>
      </w:rPr>
    </w:lvl>
  </w:abstractNum>
  <w:abstractNum w:abstractNumId="3" w15:restartNumberingAfterBreak="0">
    <w:nsid w:val="73F836D8"/>
    <w:multiLevelType w:val="hybridMultilevel"/>
    <w:tmpl w:val="5A0CD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B3E"/>
    <w:rsid w:val="000B7648"/>
    <w:rsid w:val="000C403B"/>
    <w:rsid w:val="000C5BE1"/>
    <w:rsid w:val="000F22AA"/>
    <w:rsid w:val="0011489F"/>
    <w:rsid w:val="0012556E"/>
    <w:rsid w:val="001475BD"/>
    <w:rsid w:val="00172DFA"/>
    <w:rsid w:val="001D6D0A"/>
    <w:rsid w:val="002033B6"/>
    <w:rsid w:val="002208E9"/>
    <w:rsid w:val="00284883"/>
    <w:rsid w:val="00284BAE"/>
    <w:rsid w:val="002A4B9F"/>
    <w:rsid w:val="002F6A33"/>
    <w:rsid w:val="00347CBF"/>
    <w:rsid w:val="003B7107"/>
    <w:rsid w:val="003D3899"/>
    <w:rsid w:val="003E7357"/>
    <w:rsid w:val="004A4115"/>
    <w:rsid w:val="004A4300"/>
    <w:rsid w:val="004C1EF1"/>
    <w:rsid w:val="004C6331"/>
    <w:rsid w:val="004F527A"/>
    <w:rsid w:val="00562571"/>
    <w:rsid w:val="005B3B1E"/>
    <w:rsid w:val="005B6256"/>
    <w:rsid w:val="005E5631"/>
    <w:rsid w:val="005E6007"/>
    <w:rsid w:val="00613229"/>
    <w:rsid w:val="00627447"/>
    <w:rsid w:val="0076541F"/>
    <w:rsid w:val="007D383D"/>
    <w:rsid w:val="00802140"/>
    <w:rsid w:val="00890095"/>
    <w:rsid w:val="00924B3E"/>
    <w:rsid w:val="00A06250"/>
    <w:rsid w:val="00A073A3"/>
    <w:rsid w:val="00A80695"/>
    <w:rsid w:val="00AC52AE"/>
    <w:rsid w:val="00B53378"/>
    <w:rsid w:val="00B5644B"/>
    <w:rsid w:val="00B82E68"/>
    <w:rsid w:val="00BB052F"/>
    <w:rsid w:val="00BD12A7"/>
    <w:rsid w:val="00BD7253"/>
    <w:rsid w:val="00BE16A4"/>
    <w:rsid w:val="00C87AEF"/>
    <w:rsid w:val="00C9280C"/>
    <w:rsid w:val="00D31BB5"/>
    <w:rsid w:val="00D96E3C"/>
    <w:rsid w:val="00DD0627"/>
    <w:rsid w:val="00E04E1D"/>
    <w:rsid w:val="00E23159"/>
    <w:rsid w:val="00E3618C"/>
    <w:rsid w:val="00E94CB5"/>
    <w:rsid w:val="00EB08DB"/>
    <w:rsid w:val="00ED44F5"/>
    <w:rsid w:val="00EF0B40"/>
    <w:rsid w:val="00EF53FC"/>
    <w:rsid w:val="00F11B4A"/>
    <w:rsid w:val="00FD3418"/>
    <w:rsid w:val="00FD6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760BF1-0912-4568-9D65-FC44251E6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2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3B7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257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62571"/>
  </w:style>
  <w:style w:type="paragraph" w:styleId="a6">
    <w:name w:val="footer"/>
    <w:basedOn w:val="a"/>
    <w:link w:val="a7"/>
    <w:uiPriority w:val="99"/>
    <w:unhideWhenUsed/>
    <w:rsid w:val="0056257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62571"/>
  </w:style>
  <w:style w:type="character" w:styleId="a8">
    <w:name w:val="Hyperlink"/>
    <w:basedOn w:val="a0"/>
    <w:uiPriority w:val="99"/>
    <w:unhideWhenUsed/>
    <w:rsid w:val="002208E9"/>
    <w:rPr>
      <w:color w:val="0000FF" w:themeColor="hyperlink"/>
      <w:u w:val="single"/>
    </w:rPr>
  </w:style>
  <w:style w:type="paragraph" w:styleId="a9">
    <w:name w:val="No Spacing"/>
    <w:uiPriority w:val="1"/>
    <w:qFormat/>
    <w:rsid w:val="00EF53FC"/>
    <w:pPr>
      <w:spacing w:after="0" w:line="240" w:lineRule="auto"/>
    </w:pPr>
  </w:style>
  <w:style w:type="paragraph" w:styleId="aa">
    <w:name w:val="List Paragraph"/>
    <w:basedOn w:val="a"/>
    <w:uiPriority w:val="34"/>
    <w:qFormat/>
    <w:rsid w:val="00172D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u-dod-sport@mail.r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596</TotalTime>
  <Pages>1</Pages>
  <Words>9675</Words>
  <Characters>55152</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Sport</cp:lastModifiedBy>
  <cp:revision>16</cp:revision>
  <dcterms:created xsi:type="dcterms:W3CDTF">2020-09-01T09:26:00Z</dcterms:created>
  <dcterms:modified xsi:type="dcterms:W3CDTF">2022-10-10T13:42:00Z</dcterms:modified>
</cp:coreProperties>
</file>