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2F7CD" w14:textId="77777777" w:rsidR="00A57781" w:rsidRDefault="00A57781" w:rsidP="00514C03">
      <w:pPr>
        <w:pStyle w:val="af7"/>
        <w:jc w:val="center"/>
        <w:rPr>
          <w:rFonts w:ascii="Times New Roman" w:hAnsi="Times New Roman" w:cs="Times New Roman"/>
          <w:b/>
          <w:sz w:val="28"/>
          <w:szCs w:val="28"/>
        </w:rPr>
      </w:pPr>
    </w:p>
    <w:p w14:paraId="5188B08E" w14:textId="77777777" w:rsidR="008B1A7A" w:rsidRDefault="008B1A7A" w:rsidP="00514C03">
      <w:pPr>
        <w:pStyle w:val="af7"/>
        <w:jc w:val="center"/>
        <w:rPr>
          <w:rFonts w:ascii="Times New Roman" w:hAnsi="Times New Roman" w:cs="Times New Roman"/>
          <w:b/>
          <w:sz w:val="28"/>
          <w:szCs w:val="28"/>
        </w:rPr>
      </w:pPr>
    </w:p>
    <w:p w14:paraId="03EA292E" w14:textId="66ADD9E0" w:rsidR="008B1A7A" w:rsidRDefault="008B1A7A" w:rsidP="00514C03">
      <w:pPr>
        <w:pStyle w:val="af7"/>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65AADA00" wp14:editId="4F5F2960">
            <wp:extent cx="6120130" cy="8422679"/>
            <wp:effectExtent l="0" t="0" r="0" b="0"/>
            <wp:docPr id="1" name="Рисунок 1" descr="C:\Users\Марина\Pictures\2023-08-30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Pictures\2023-08-30_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8422679"/>
                    </a:xfrm>
                    <a:prstGeom prst="rect">
                      <a:avLst/>
                    </a:prstGeom>
                    <a:noFill/>
                    <a:ln>
                      <a:noFill/>
                    </a:ln>
                  </pic:spPr>
                </pic:pic>
              </a:graphicData>
            </a:graphic>
          </wp:inline>
        </w:drawing>
      </w:r>
    </w:p>
    <w:p w14:paraId="493A8B46" w14:textId="77777777" w:rsidR="008B1A7A" w:rsidRDefault="008B1A7A" w:rsidP="00514C03">
      <w:pPr>
        <w:pStyle w:val="af7"/>
        <w:jc w:val="center"/>
        <w:rPr>
          <w:rFonts w:ascii="Times New Roman" w:hAnsi="Times New Roman" w:cs="Times New Roman"/>
          <w:b/>
          <w:sz w:val="28"/>
          <w:szCs w:val="28"/>
        </w:rPr>
      </w:pPr>
    </w:p>
    <w:p w14:paraId="65FDD3CB" w14:textId="77777777" w:rsidR="008B1A7A" w:rsidRDefault="008B1A7A" w:rsidP="00514C03">
      <w:pPr>
        <w:pStyle w:val="af7"/>
        <w:jc w:val="center"/>
        <w:rPr>
          <w:rFonts w:ascii="Times New Roman" w:hAnsi="Times New Roman" w:cs="Times New Roman"/>
          <w:b/>
          <w:sz w:val="28"/>
          <w:szCs w:val="28"/>
        </w:rPr>
      </w:pPr>
    </w:p>
    <w:p w14:paraId="55B30B01" w14:textId="77777777" w:rsidR="008B1A7A" w:rsidRDefault="008B1A7A" w:rsidP="00514C03">
      <w:pPr>
        <w:pStyle w:val="af7"/>
        <w:jc w:val="center"/>
        <w:rPr>
          <w:rFonts w:ascii="Times New Roman" w:hAnsi="Times New Roman" w:cs="Times New Roman"/>
          <w:b/>
          <w:sz w:val="28"/>
          <w:szCs w:val="28"/>
        </w:rPr>
      </w:pPr>
    </w:p>
    <w:p w14:paraId="21B9A466" w14:textId="77777777" w:rsidR="0089263F" w:rsidRPr="00BA3233" w:rsidRDefault="0089263F" w:rsidP="00BA3233">
      <w:pPr>
        <w:jc w:val="center"/>
        <w:rPr>
          <w:rFonts w:ascii="Times New Roman" w:hAnsi="Times New Roman" w:cs="Times New Roman"/>
          <w:sz w:val="28"/>
          <w:szCs w:val="28"/>
        </w:rPr>
      </w:pPr>
    </w:p>
    <w:p w14:paraId="41B8FFFC" w14:textId="72DC7DE4" w:rsidR="00AF278C" w:rsidRPr="00C83E43" w:rsidRDefault="00C83E43" w:rsidP="00AF278C">
      <w:pPr>
        <w:spacing w:after="0" w:line="240" w:lineRule="auto"/>
        <w:contextualSpacing/>
        <w:jc w:val="center"/>
        <w:rPr>
          <w:rFonts w:ascii="Times New Roman" w:hAnsi="Times New Roman" w:cs="Times New Roman"/>
          <w:b/>
          <w:sz w:val="28"/>
          <w:szCs w:val="28"/>
        </w:rPr>
      </w:pPr>
      <w:r w:rsidRPr="00C83E43">
        <w:rPr>
          <w:rFonts w:ascii="Times New Roman" w:hAnsi="Times New Roman" w:cs="Times New Roman"/>
          <w:b/>
          <w:sz w:val="28"/>
          <w:szCs w:val="28"/>
        </w:rPr>
        <w:t>Оглавление</w:t>
      </w:r>
    </w:p>
    <w:p w14:paraId="71414C5F" w14:textId="115201D8" w:rsidR="00AF278C" w:rsidRPr="00EF58CB" w:rsidRDefault="0080239C" w:rsidP="00EF58C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5240E4">
        <w:rPr>
          <w:rFonts w:ascii="Times New Roman" w:hAnsi="Times New Roman" w:cs="Times New Roman"/>
          <w:sz w:val="28"/>
          <w:szCs w:val="28"/>
        </w:rPr>
        <w:t>1</w:t>
      </w:r>
      <w:r w:rsidR="00C83E43" w:rsidRPr="00EF58CB">
        <w:rPr>
          <w:rFonts w:ascii="Times New Roman" w:hAnsi="Times New Roman" w:cs="Times New Roman"/>
          <w:sz w:val="28"/>
          <w:szCs w:val="28"/>
        </w:rPr>
        <w:t>.Общее положение</w:t>
      </w:r>
      <w:r w:rsidR="00E75F93">
        <w:rPr>
          <w:rFonts w:ascii="Times New Roman" w:hAnsi="Times New Roman" w:cs="Times New Roman"/>
          <w:sz w:val="28"/>
          <w:szCs w:val="28"/>
        </w:rPr>
        <w:t>…………………………………………………………...</w:t>
      </w:r>
      <w:r w:rsidR="00A57781">
        <w:rPr>
          <w:rFonts w:ascii="Times New Roman" w:hAnsi="Times New Roman" w:cs="Times New Roman"/>
          <w:sz w:val="28"/>
          <w:szCs w:val="28"/>
        </w:rPr>
        <w:t>3</w:t>
      </w:r>
    </w:p>
    <w:p w14:paraId="54959916" w14:textId="47425341" w:rsidR="007A7027" w:rsidRPr="00EF58CB" w:rsidRDefault="0080239C" w:rsidP="00EF58C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7A7027" w:rsidRPr="00EF58CB">
        <w:rPr>
          <w:rFonts w:ascii="Times New Roman" w:hAnsi="Times New Roman" w:cs="Times New Roman"/>
          <w:sz w:val="28"/>
          <w:szCs w:val="28"/>
        </w:rPr>
        <w:t xml:space="preserve">1.1. Название дополнительной образовательной программы спортивной подготовки </w:t>
      </w:r>
      <w:r w:rsidR="0089263F">
        <w:rPr>
          <w:rFonts w:ascii="Times New Roman" w:hAnsi="Times New Roman" w:cs="Times New Roman"/>
          <w:sz w:val="28"/>
          <w:szCs w:val="28"/>
        </w:rPr>
        <w:t>по виду спорта «шахматы</w:t>
      </w:r>
      <w:r w:rsidR="007A7027" w:rsidRPr="00EF58CB">
        <w:rPr>
          <w:rFonts w:ascii="Times New Roman" w:hAnsi="Times New Roman" w:cs="Times New Roman"/>
          <w:sz w:val="28"/>
          <w:szCs w:val="28"/>
        </w:rPr>
        <w:t>»</w:t>
      </w:r>
      <w:r w:rsidR="007B2A52">
        <w:rPr>
          <w:rFonts w:ascii="Times New Roman" w:hAnsi="Times New Roman" w:cs="Times New Roman"/>
          <w:sz w:val="28"/>
          <w:szCs w:val="28"/>
        </w:rPr>
        <w:t>………………………………</w:t>
      </w:r>
      <w:r w:rsidR="00E75F93">
        <w:rPr>
          <w:rFonts w:ascii="Times New Roman" w:hAnsi="Times New Roman" w:cs="Times New Roman"/>
          <w:sz w:val="28"/>
          <w:szCs w:val="28"/>
        </w:rPr>
        <w:t>….</w:t>
      </w:r>
      <w:r w:rsidR="0089263F">
        <w:rPr>
          <w:rFonts w:ascii="Times New Roman" w:hAnsi="Times New Roman" w:cs="Times New Roman"/>
          <w:sz w:val="28"/>
          <w:szCs w:val="28"/>
        </w:rPr>
        <w:t>...........</w:t>
      </w:r>
      <w:r w:rsidR="00A57781">
        <w:rPr>
          <w:rFonts w:ascii="Times New Roman" w:hAnsi="Times New Roman" w:cs="Times New Roman"/>
          <w:sz w:val="28"/>
          <w:szCs w:val="28"/>
        </w:rPr>
        <w:t>3</w:t>
      </w:r>
    </w:p>
    <w:p w14:paraId="49E6563C" w14:textId="003ED321" w:rsidR="007A7027" w:rsidRPr="00EF58CB" w:rsidRDefault="0080239C" w:rsidP="00EF58C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7A7027" w:rsidRPr="00EF58CB">
        <w:rPr>
          <w:rFonts w:ascii="Times New Roman" w:hAnsi="Times New Roman" w:cs="Times New Roman"/>
          <w:sz w:val="28"/>
          <w:szCs w:val="28"/>
        </w:rPr>
        <w:t xml:space="preserve">1.2. Цели дополнительной образовательной программы спортивной подготовки </w:t>
      </w:r>
      <w:r w:rsidR="0089263F">
        <w:rPr>
          <w:rFonts w:ascii="Times New Roman" w:hAnsi="Times New Roman" w:cs="Times New Roman"/>
          <w:sz w:val="28"/>
          <w:szCs w:val="28"/>
        </w:rPr>
        <w:t>по виду спорта «шахматы</w:t>
      </w:r>
      <w:r w:rsidR="007A7027" w:rsidRPr="00EF58CB">
        <w:rPr>
          <w:rFonts w:ascii="Times New Roman" w:hAnsi="Times New Roman" w:cs="Times New Roman"/>
          <w:sz w:val="28"/>
          <w:szCs w:val="28"/>
        </w:rPr>
        <w:t>»</w:t>
      </w:r>
      <w:r w:rsidR="007B2A52">
        <w:rPr>
          <w:rFonts w:ascii="Times New Roman" w:hAnsi="Times New Roman" w:cs="Times New Roman"/>
          <w:sz w:val="28"/>
          <w:szCs w:val="28"/>
        </w:rPr>
        <w:t>………………………………</w:t>
      </w:r>
      <w:r w:rsidR="00E75F93">
        <w:rPr>
          <w:rFonts w:ascii="Times New Roman" w:hAnsi="Times New Roman" w:cs="Times New Roman"/>
          <w:sz w:val="28"/>
          <w:szCs w:val="28"/>
        </w:rPr>
        <w:t>….</w:t>
      </w:r>
      <w:r w:rsidR="0089263F">
        <w:rPr>
          <w:rFonts w:ascii="Times New Roman" w:hAnsi="Times New Roman" w:cs="Times New Roman"/>
          <w:sz w:val="28"/>
          <w:szCs w:val="28"/>
        </w:rPr>
        <w:t>............</w:t>
      </w:r>
      <w:r w:rsidR="00A57781">
        <w:rPr>
          <w:rFonts w:ascii="Times New Roman" w:hAnsi="Times New Roman" w:cs="Times New Roman"/>
          <w:sz w:val="28"/>
          <w:szCs w:val="28"/>
        </w:rPr>
        <w:t>4</w:t>
      </w:r>
    </w:p>
    <w:p w14:paraId="42854133" w14:textId="7BA01F6F" w:rsidR="00C83E43" w:rsidRPr="00EF58CB" w:rsidRDefault="0080239C" w:rsidP="00EF58C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5240E4">
        <w:rPr>
          <w:rFonts w:ascii="Times New Roman" w:hAnsi="Times New Roman" w:cs="Times New Roman"/>
          <w:sz w:val="28"/>
          <w:szCs w:val="28"/>
        </w:rPr>
        <w:t>2</w:t>
      </w:r>
      <w:r w:rsidR="00C83E43" w:rsidRPr="00EF58CB">
        <w:rPr>
          <w:rFonts w:ascii="Times New Roman" w:hAnsi="Times New Roman" w:cs="Times New Roman"/>
          <w:sz w:val="28"/>
          <w:szCs w:val="28"/>
        </w:rPr>
        <w:t>. Характеристика дополнительной образовательной программы спортивной подготовки</w:t>
      </w:r>
      <w:r w:rsidR="00E75F93">
        <w:rPr>
          <w:rFonts w:ascii="Times New Roman" w:hAnsi="Times New Roman" w:cs="Times New Roman"/>
          <w:sz w:val="28"/>
          <w:szCs w:val="28"/>
        </w:rPr>
        <w:t>……………………………………………………………...</w:t>
      </w:r>
      <w:r w:rsidR="00A57781">
        <w:rPr>
          <w:rFonts w:ascii="Times New Roman" w:hAnsi="Times New Roman" w:cs="Times New Roman"/>
          <w:sz w:val="28"/>
          <w:szCs w:val="28"/>
        </w:rPr>
        <w:t>5</w:t>
      </w:r>
    </w:p>
    <w:p w14:paraId="529D7CDC" w14:textId="21642E1B" w:rsidR="00EF58CB" w:rsidRDefault="0080239C" w:rsidP="00EF58C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EF58CB">
        <w:rPr>
          <w:rFonts w:ascii="Times New Roman" w:hAnsi="Times New Roman" w:cs="Times New Roman"/>
          <w:sz w:val="28"/>
          <w:szCs w:val="28"/>
        </w:rPr>
        <w:t>2.</w:t>
      </w:r>
      <w:r w:rsidR="00EF58CB" w:rsidRPr="00EF58CB">
        <w:rPr>
          <w:rFonts w:ascii="Times New Roman" w:hAnsi="Times New Roman" w:cs="Times New Roman"/>
          <w:sz w:val="28"/>
          <w:szCs w:val="28"/>
        </w:rPr>
        <w:t xml:space="preserve">1. Сроки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w:t>
      </w:r>
      <w:r w:rsidR="00E75F93">
        <w:rPr>
          <w:rFonts w:ascii="Times New Roman" w:hAnsi="Times New Roman" w:cs="Times New Roman"/>
          <w:sz w:val="28"/>
          <w:szCs w:val="28"/>
        </w:rPr>
        <w:t>на этапах спортивной подготовки……………………………………………………………………………</w:t>
      </w:r>
      <w:r w:rsidR="00E22A89">
        <w:rPr>
          <w:rFonts w:ascii="Times New Roman" w:hAnsi="Times New Roman" w:cs="Times New Roman"/>
          <w:sz w:val="28"/>
          <w:szCs w:val="28"/>
        </w:rPr>
        <w:t>6</w:t>
      </w:r>
    </w:p>
    <w:p w14:paraId="3A18262A" w14:textId="6C75BF91" w:rsidR="00EF58CB" w:rsidRDefault="0080239C" w:rsidP="00EF58C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EF58CB">
        <w:rPr>
          <w:rFonts w:ascii="Times New Roman" w:hAnsi="Times New Roman" w:cs="Times New Roman"/>
          <w:sz w:val="28"/>
          <w:szCs w:val="28"/>
        </w:rPr>
        <w:t>2.2. Объем дополнительной образовательной программы спортивной подготовки</w:t>
      </w:r>
      <w:r w:rsidR="00E75F93">
        <w:rPr>
          <w:rFonts w:ascii="Times New Roman" w:hAnsi="Times New Roman" w:cs="Times New Roman"/>
          <w:sz w:val="28"/>
          <w:szCs w:val="28"/>
        </w:rPr>
        <w:t>……………………………………………………………………………</w:t>
      </w:r>
      <w:r w:rsidR="00E22A89">
        <w:rPr>
          <w:rFonts w:ascii="Times New Roman" w:hAnsi="Times New Roman" w:cs="Times New Roman"/>
          <w:sz w:val="28"/>
          <w:szCs w:val="28"/>
        </w:rPr>
        <w:t>8</w:t>
      </w:r>
    </w:p>
    <w:p w14:paraId="7C1A245A" w14:textId="579695D5" w:rsidR="00EF58CB" w:rsidRDefault="0080239C" w:rsidP="00EF58C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EF58CB">
        <w:rPr>
          <w:rFonts w:ascii="Times New Roman" w:hAnsi="Times New Roman" w:cs="Times New Roman"/>
          <w:sz w:val="28"/>
          <w:szCs w:val="28"/>
        </w:rPr>
        <w:t>2.3. Виды (формы) обучения, применяющиеся при реализации дополнительной образовательной программы спортивной подготовки</w:t>
      </w:r>
      <w:r w:rsidR="00E75F93">
        <w:rPr>
          <w:rFonts w:ascii="Times New Roman" w:hAnsi="Times New Roman" w:cs="Times New Roman"/>
          <w:sz w:val="28"/>
          <w:szCs w:val="28"/>
        </w:rPr>
        <w:t>…………</w:t>
      </w:r>
      <w:r w:rsidR="00DC40E5">
        <w:rPr>
          <w:rFonts w:ascii="Times New Roman" w:hAnsi="Times New Roman" w:cs="Times New Roman"/>
          <w:sz w:val="28"/>
          <w:szCs w:val="28"/>
        </w:rPr>
        <w:t>9</w:t>
      </w:r>
    </w:p>
    <w:p w14:paraId="2D5296AB" w14:textId="35C153C7" w:rsidR="00EF58CB" w:rsidRDefault="0080239C" w:rsidP="00EF58C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2.4. Годовой учебно-тренировочный план</w:t>
      </w:r>
      <w:r w:rsidR="00E75F93">
        <w:rPr>
          <w:rFonts w:ascii="Times New Roman" w:hAnsi="Times New Roman" w:cs="Times New Roman"/>
          <w:sz w:val="28"/>
          <w:szCs w:val="28"/>
        </w:rPr>
        <w:t>………………………………...</w:t>
      </w:r>
      <w:r w:rsidR="00A57781">
        <w:rPr>
          <w:rFonts w:ascii="Times New Roman" w:hAnsi="Times New Roman" w:cs="Times New Roman"/>
          <w:sz w:val="28"/>
          <w:szCs w:val="28"/>
        </w:rPr>
        <w:t>.1</w:t>
      </w:r>
      <w:r w:rsidR="00E22A89">
        <w:rPr>
          <w:rFonts w:ascii="Times New Roman" w:hAnsi="Times New Roman" w:cs="Times New Roman"/>
          <w:sz w:val="28"/>
          <w:szCs w:val="28"/>
        </w:rPr>
        <w:t>8</w:t>
      </w:r>
    </w:p>
    <w:p w14:paraId="3B240A37" w14:textId="2C95C0BB" w:rsidR="0080239C" w:rsidRDefault="0080239C" w:rsidP="00EF58C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2.5. Календарный план воспитательной работы</w:t>
      </w:r>
      <w:r w:rsidR="00E75F93">
        <w:rPr>
          <w:rFonts w:ascii="Times New Roman" w:hAnsi="Times New Roman" w:cs="Times New Roman"/>
          <w:sz w:val="28"/>
          <w:szCs w:val="28"/>
        </w:rPr>
        <w:t>…………………………...</w:t>
      </w:r>
      <w:r w:rsidR="00E22A89">
        <w:rPr>
          <w:rFonts w:ascii="Times New Roman" w:hAnsi="Times New Roman" w:cs="Times New Roman"/>
          <w:sz w:val="28"/>
          <w:szCs w:val="28"/>
        </w:rPr>
        <w:t>22</w:t>
      </w:r>
    </w:p>
    <w:p w14:paraId="12F08A58" w14:textId="574C64D0" w:rsidR="0080239C" w:rsidRDefault="0080239C" w:rsidP="00EF58C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2.6. План мероприятий, направленных на предотвращение допинга в спорте и борьбу с ним</w:t>
      </w:r>
      <w:r w:rsidR="00E75F93">
        <w:rPr>
          <w:rFonts w:ascii="Times New Roman" w:hAnsi="Times New Roman" w:cs="Times New Roman"/>
          <w:sz w:val="28"/>
          <w:szCs w:val="28"/>
        </w:rPr>
        <w:t>……………………………………………………………...</w:t>
      </w:r>
      <w:r w:rsidR="00A57781">
        <w:rPr>
          <w:rFonts w:ascii="Times New Roman" w:hAnsi="Times New Roman" w:cs="Times New Roman"/>
          <w:sz w:val="28"/>
          <w:szCs w:val="28"/>
        </w:rPr>
        <w:t>2</w:t>
      </w:r>
      <w:r w:rsidR="00E22A89">
        <w:rPr>
          <w:rFonts w:ascii="Times New Roman" w:hAnsi="Times New Roman" w:cs="Times New Roman"/>
          <w:sz w:val="28"/>
          <w:szCs w:val="28"/>
        </w:rPr>
        <w:t>9</w:t>
      </w:r>
    </w:p>
    <w:p w14:paraId="5433D50E" w14:textId="2A32DA07" w:rsidR="0080239C" w:rsidRDefault="0080239C" w:rsidP="00EF58C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2.7. План инструкторской и судейской практики</w:t>
      </w:r>
      <w:r w:rsidR="00E75F93">
        <w:rPr>
          <w:rFonts w:ascii="Times New Roman" w:hAnsi="Times New Roman" w:cs="Times New Roman"/>
          <w:sz w:val="28"/>
          <w:szCs w:val="28"/>
        </w:rPr>
        <w:t>…………………………</w:t>
      </w:r>
      <w:r w:rsidR="00E22A89">
        <w:rPr>
          <w:rFonts w:ascii="Times New Roman" w:hAnsi="Times New Roman" w:cs="Times New Roman"/>
          <w:sz w:val="28"/>
          <w:szCs w:val="28"/>
        </w:rPr>
        <w:t>33</w:t>
      </w:r>
    </w:p>
    <w:p w14:paraId="432D5398" w14:textId="55614041" w:rsidR="0080239C" w:rsidRDefault="0080239C" w:rsidP="00EF58C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2.8. Планы медицинских, медико-биологических мероприятий и применения восстановительных средств</w:t>
      </w:r>
      <w:r w:rsidR="00E75F93">
        <w:rPr>
          <w:rFonts w:ascii="Times New Roman" w:hAnsi="Times New Roman" w:cs="Times New Roman"/>
          <w:sz w:val="28"/>
          <w:szCs w:val="28"/>
        </w:rPr>
        <w:t>………………………………………</w:t>
      </w:r>
      <w:r w:rsidR="004E11FA">
        <w:rPr>
          <w:rFonts w:ascii="Times New Roman" w:hAnsi="Times New Roman" w:cs="Times New Roman"/>
          <w:sz w:val="28"/>
          <w:szCs w:val="28"/>
        </w:rPr>
        <w:t>…</w:t>
      </w:r>
      <w:r w:rsidR="00E22A89">
        <w:rPr>
          <w:rFonts w:ascii="Times New Roman" w:hAnsi="Times New Roman" w:cs="Times New Roman"/>
          <w:sz w:val="28"/>
          <w:szCs w:val="28"/>
        </w:rPr>
        <w:t>37</w:t>
      </w:r>
    </w:p>
    <w:p w14:paraId="7F40EE83" w14:textId="0A67BB89" w:rsidR="0080239C" w:rsidRPr="007B2A52" w:rsidRDefault="0080239C" w:rsidP="0080239C">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ab/>
      </w:r>
      <w:r w:rsidR="005240E4">
        <w:rPr>
          <w:rFonts w:ascii="Times New Roman" w:hAnsi="Times New Roman" w:cs="Times New Roman"/>
          <w:sz w:val="28"/>
          <w:szCs w:val="28"/>
        </w:rPr>
        <w:t>3</w:t>
      </w:r>
      <w:r w:rsidR="00E75F93">
        <w:rPr>
          <w:rFonts w:ascii="Times New Roman" w:hAnsi="Times New Roman" w:cs="Times New Roman"/>
          <w:sz w:val="28"/>
          <w:szCs w:val="28"/>
        </w:rPr>
        <w:t>. Система контроля………………………………………………………</w:t>
      </w:r>
      <w:r w:rsidR="004E11FA">
        <w:rPr>
          <w:rFonts w:ascii="Times New Roman" w:hAnsi="Times New Roman" w:cs="Times New Roman"/>
          <w:sz w:val="28"/>
          <w:szCs w:val="28"/>
        </w:rPr>
        <w:t>…</w:t>
      </w:r>
      <w:r w:rsidR="00E22A89">
        <w:rPr>
          <w:rFonts w:ascii="Times New Roman" w:hAnsi="Times New Roman" w:cs="Times New Roman"/>
          <w:sz w:val="28"/>
          <w:szCs w:val="28"/>
        </w:rPr>
        <w:t>40</w:t>
      </w:r>
    </w:p>
    <w:p w14:paraId="790B03B5" w14:textId="0F221496" w:rsidR="0080239C" w:rsidRDefault="0080239C" w:rsidP="005271A2">
      <w:pPr>
        <w:spacing w:after="0" w:line="240" w:lineRule="auto"/>
        <w:contextualSpacing/>
        <w:jc w:val="both"/>
        <w:rPr>
          <w:rFonts w:ascii="Times New Roman" w:hAnsi="Times New Roman" w:cs="Times New Roman"/>
          <w:sz w:val="28"/>
          <w:szCs w:val="28"/>
        </w:rPr>
      </w:pPr>
      <w:r w:rsidRPr="005271A2">
        <w:rPr>
          <w:rFonts w:ascii="Times New Roman" w:hAnsi="Times New Roman" w:cs="Times New Roman"/>
          <w:sz w:val="28"/>
          <w:szCs w:val="28"/>
        </w:rPr>
        <w:tab/>
        <w:t>3.1. Требования к результатам прохождения дополнительной образовательной программы спортивной подготовки</w:t>
      </w:r>
      <w:r w:rsidR="005271A2">
        <w:rPr>
          <w:rFonts w:ascii="Times New Roman" w:hAnsi="Times New Roman" w:cs="Times New Roman"/>
          <w:sz w:val="28"/>
          <w:szCs w:val="28"/>
        </w:rPr>
        <w:t>, в том числе к уча</w:t>
      </w:r>
      <w:r w:rsidR="007B2A52">
        <w:rPr>
          <w:rFonts w:ascii="Times New Roman" w:hAnsi="Times New Roman" w:cs="Times New Roman"/>
          <w:sz w:val="28"/>
          <w:szCs w:val="28"/>
        </w:rPr>
        <w:t>стию в спортивных соревнованиях</w:t>
      </w:r>
      <w:r w:rsidR="00E75F93">
        <w:rPr>
          <w:rFonts w:ascii="Times New Roman" w:hAnsi="Times New Roman" w:cs="Times New Roman"/>
          <w:sz w:val="28"/>
          <w:szCs w:val="28"/>
        </w:rPr>
        <w:t>………………………………………………………</w:t>
      </w:r>
      <w:r w:rsidR="00E22A89">
        <w:rPr>
          <w:rFonts w:ascii="Times New Roman" w:hAnsi="Times New Roman" w:cs="Times New Roman"/>
          <w:sz w:val="28"/>
          <w:szCs w:val="28"/>
        </w:rPr>
        <w:t>..40</w:t>
      </w:r>
    </w:p>
    <w:p w14:paraId="704395C0" w14:textId="2591CFC0" w:rsidR="007B2A52" w:rsidRDefault="007B2A52" w:rsidP="007B2A5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3.2.Оценка результатов освоения дополнительной образовательной программы спортивной подготовки</w:t>
      </w:r>
      <w:r w:rsidR="00E75F93">
        <w:rPr>
          <w:rFonts w:ascii="Times New Roman" w:hAnsi="Times New Roman" w:cs="Times New Roman"/>
          <w:sz w:val="28"/>
          <w:szCs w:val="28"/>
        </w:rPr>
        <w:t>………………………………………………</w:t>
      </w:r>
      <w:r w:rsidR="00E22A89">
        <w:rPr>
          <w:rFonts w:ascii="Times New Roman" w:hAnsi="Times New Roman" w:cs="Times New Roman"/>
          <w:sz w:val="28"/>
          <w:szCs w:val="28"/>
        </w:rPr>
        <w:t>4</w:t>
      </w:r>
      <w:r w:rsidR="00DC40E5">
        <w:rPr>
          <w:rFonts w:ascii="Times New Roman" w:hAnsi="Times New Roman" w:cs="Times New Roman"/>
          <w:sz w:val="28"/>
          <w:szCs w:val="28"/>
        </w:rPr>
        <w:t>4</w:t>
      </w:r>
    </w:p>
    <w:p w14:paraId="610357F1" w14:textId="52417AA6" w:rsidR="007B2A52" w:rsidRDefault="007B2A52" w:rsidP="007B2A5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3.3. Контрольные и контрольно-переводные нормативы (испытания) по видам спортивной подготовки и уровень спортивной квалификации лиц, проходящих спортивную подготовку, по годам</w:t>
      </w:r>
      <w:r w:rsidR="00E75F93">
        <w:rPr>
          <w:rFonts w:ascii="Times New Roman" w:hAnsi="Times New Roman" w:cs="Times New Roman"/>
          <w:sz w:val="28"/>
          <w:szCs w:val="28"/>
        </w:rPr>
        <w:t xml:space="preserve"> и этапам спортивной подготовки…………………………………………………………………………</w:t>
      </w:r>
      <w:r w:rsidR="00E22A89">
        <w:rPr>
          <w:rFonts w:ascii="Times New Roman" w:hAnsi="Times New Roman" w:cs="Times New Roman"/>
          <w:sz w:val="28"/>
          <w:szCs w:val="28"/>
        </w:rPr>
        <w:t>.44</w:t>
      </w:r>
    </w:p>
    <w:p w14:paraId="164DADF6" w14:textId="2F47AB3A" w:rsidR="007B2A52" w:rsidRDefault="007B2A52" w:rsidP="007B2A5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5240E4">
        <w:rPr>
          <w:rFonts w:ascii="Times New Roman" w:hAnsi="Times New Roman" w:cs="Times New Roman"/>
          <w:sz w:val="28"/>
          <w:szCs w:val="28"/>
        </w:rPr>
        <w:t>4</w:t>
      </w:r>
      <w:r w:rsidRPr="007B2A52">
        <w:rPr>
          <w:rFonts w:ascii="Times New Roman" w:hAnsi="Times New Roman" w:cs="Times New Roman"/>
          <w:sz w:val="28"/>
          <w:szCs w:val="28"/>
        </w:rPr>
        <w:t>.</w:t>
      </w:r>
      <w:r>
        <w:rPr>
          <w:rFonts w:ascii="Times New Roman" w:hAnsi="Times New Roman" w:cs="Times New Roman"/>
          <w:b/>
          <w:sz w:val="28"/>
          <w:szCs w:val="28"/>
        </w:rPr>
        <w:t xml:space="preserve"> </w:t>
      </w:r>
      <w:r w:rsidRPr="007B2A52">
        <w:rPr>
          <w:rFonts w:ascii="Times New Roman" w:hAnsi="Times New Roman" w:cs="Times New Roman"/>
          <w:sz w:val="28"/>
          <w:szCs w:val="28"/>
        </w:rPr>
        <w:t>Рабочая</w:t>
      </w:r>
      <w:r w:rsidR="00E75F93">
        <w:rPr>
          <w:rFonts w:ascii="Times New Roman" w:hAnsi="Times New Roman" w:cs="Times New Roman"/>
          <w:sz w:val="28"/>
          <w:szCs w:val="28"/>
        </w:rPr>
        <w:t xml:space="preserve"> программа……………………………………………………</w:t>
      </w:r>
      <w:r w:rsidR="005240E4">
        <w:rPr>
          <w:rFonts w:ascii="Times New Roman" w:hAnsi="Times New Roman" w:cs="Times New Roman"/>
          <w:sz w:val="28"/>
          <w:szCs w:val="28"/>
        </w:rPr>
        <w:t>…</w:t>
      </w:r>
      <w:r w:rsidR="000A0702">
        <w:rPr>
          <w:rFonts w:ascii="Times New Roman" w:hAnsi="Times New Roman" w:cs="Times New Roman"/>
          <w:sz w:val="28"/>
          <w:szCs w:val="28"/>
        </w:rPr>
        <w:t>48</w:t>
      </w:r>
    </w:p>
    <w:p w14:paraId="286BFB17" w14:textId="3DB0731B" w:rsidR="007B2A52" w:rsidRDefault="007B2A52" w:rsidP="007B2A5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4.1. Программный материал для учебно-тренировочных занятий по каждому этапу спортивной подготовки</w:t>
      </w:r>
      <w:r w:rsidR="00E75F93">
        <w:rPr>
          <w:rFonts w:ascii="Times New Roman" w:hAnsi="Times New Roman" w:cs="Times New Roman"/>
          <w:sz w:val="28"/>
          <w:szCs w:val="28"/>
        </w:rPr>
        <w:t>………………………………………….</w:t>
      </w:r>
      <w:r w:rsidR="005240E4">
        <w:rPr>
          <w:rFonts w:ascii="Times New Roman" w:hAnsi="Times New Roman" w:cs="Times New Roman"/>
          <w:sz w:val="28"/>
          <w:szCs w:val="28"/>
        </w:rPr>
        <w:t>.</w:t>
      </w:r>
      <w:r w:rsidR="00A57781">
        <w:rPr>
          <w:rFonts w:ascii="Times New Roman" w:hAnsi="Times New Roman" w:cs="Times New Roman"/>
          <w:sz w:val="28"/>
          <w:szCs w:val="28"/>
        </w:rPr>
        <w:t>4</w:t>
      </w:r>
      <w:r w:rsidR="000A0702">
        <w:rPr>
          <w:rFonts w:ascii="Times New Roman" w:hAnsi="Times New Roman" w:cs="Times New Roman"/>
          <w:sz w:val="28"/>
          <w:szCs w:val="28"/>
        </w:rPr>
        <w:t>8</w:t>
      </w:r>
    </w:p>
    <w:p w14:paraId="485FC409" w14:textId="27200F03" w:rsidR="007B2A52" w:rsidRDefault="007B2A52" w:rsidP="007B2A5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4.2. Учебно-тематический план</w:t>
      </w:r>
      <w:r w:rsidR="00E75F93">
        <w:rPr>
          <w:rFonts w:ascii="Times New Roman" w:hAnsi="Times New Roman" w:cs="Times New Roman"/>
          <w:sz w:val="28"/>
          <w:szCs w:val="28"/>
        </w:rPr>
        <w:t>……………………………………………</w:t>
      </w:r>
      <w:r w:rsidR="000A0702">
        <w:rPr>
          <w:rFonts w:ascii="Times New Roman" w:hAnsi="Times New Roman" w:cs="Times New Roman"/>
          <w:sz w:val="28"/>
          <w:szCs w:val="28"/>
        </w:rPr>
        <w:t>.60</w:t>
      </w:r>
    </w:p>
    <w:p w14:paraId="431A812D" w14:textId="7986A1EB" w:rsidR="007B2A52" w:rsidRPr="007B2A52" w:rsidRDefault="007B2A52" w:rsidP="007B2A52">
      <w:pPr>
        <w:spacing w:after="0" w:line="240" w:lineRule="auto"/>
        <w:contextualSpacing/>
        <w:jc w:val="both"/>
        <w:rPr>
          <w:rFonts w:ascii="Times New Roman" w:hAnsi="Times New Roman" w:cs="Times New Roman"/>
          <w:sz w:val="28"/>
          <w:szCs w:val="28"/>
        </w:rPr>
      </w:pPr>
      <w:r w:rsidRPr="007B2A52">
        <w:rPr>
          <w:rFonts w:ascii="Times New Roman" w:hAnsi="Times New Roman" w:cs="Times New Roman"/>
          <w:sz w:val="28"/>
          <w:szCs w:val="28"/>
        </w:rPr>
        <w:tab/>
      </w:r>
      <w:r w:rsidR="005240E4">
        <w:rPr>
          <w:rFonts w:ascii="Times New Roman" w:hAnsi="Times New Roman" w:cs="Times New Roman"/>
          <w:sz w:val="28"/>
          <w:szCs w:val="28"/>
        </w:rPr>
        <w:t>5</w:t>
      </w:r>
      <w:r w:rsidRPr="007B2A52">
        <w:rPr>
          <w:rFonts w:ascii="Times New Roman" w:hAnsi="Times New Roman" w:cs="Times New Roman"/>
          <w:sz w:val="28"/>
          <w:szCs w:val="28"/>
        </w:rPr>
        <w:t>. Особенности осуществления спортивной подготовки по отдельным спортивным дисциплинам</w:t>
      </w:r>
      <w:r w:rsidR="00E75F93">
        <w:rPr>
          <w:rFonts w:ascii="Times New Roman" w:hAnsi="Times New Roman" w:cs="Times New Roman"/>
          <w:sz w:val="28"/>
          <w:szCs w:val="28"/>
        </w:rPr>
        <w:t>………………………………………………………</w:t>
      </w:r>
      <w:r w:rsidR="005240E4">
        <w:rPr>
          <w:rFonts w:ascii="Times New Roman" w:hAnsi="Times New Roman" w:cs="Times New Roman"/>
          <w:sz w:val="28"/>
          <w:szCs w:val="28"/>
        </w:rPr>
        <w:t>…</w:t>
      </w:r>
      <w:r w:rsidR="000A0702">
        <w:rPr>
          <w:rFonts w:ascii="Times New Roman" w:hAnsi="Times New Roman" w:cs="Times New Roman"/>
          <w:sz w:val="28"/>
          <w:szCs w:val="28"/>
        </w:rPr>
        <w:t>7</w:t>
      </w:r>
      <w:r w:rsidR="00DC40E5">
        <w:rPr>
          <w:rFonts w:ascii="Times New Roman" w:hAnsi="Times New Roman" w:cs="Times New Roman"/>
          <w:sz w:val="28"/>
          <w:szCs w:val="28"/>
        </w:rPr>
        <w:t>3</w:t>
      </w:r>
    </w:p>
    <w:p w14:paraId="7BA939E5" w14:textId="33358E60" w:rsidR="007B2A52" w:rsidRDefault="007B2A52" w:rsidP="007B2A52">
      <w:pPr>
        <w:spacing w:after="0" w:line="240" w:lineRule="auto"/>
        <w:contextualSpacing/>
        <w:rPr>
          <w:rFonts w:ascii="Times New Roman" w:hAnsi="Times New Roman" w:cs="Times New Roman"/>
          <w:sz w:val="28"/>
          <w:szCs w:val="28"/>
        </w:rPr>
      </w:pPr>
      <w:r>
        <w:rPr>
          <w:rFonts w:ascii="Times New Roman" w:hAnsi="Times New Roman" w:cs="Times New Roman"/>
          <w:b/>
          <w:sz w:val="28"/>
          <w:szCs w:val="28"/>
        </w:rPr>
        <w:tab/>
      </w:r>
      <w:r w:rsidR="005240E4">
        <w:rPr>
          <w:rFonts w:ascii="Times New Roman" w:hAnsi="Times New Roman" w:cs="Times New Roman"/>
          <w:sz w:val="28"/>
          <w:szCs w:val="28"/>
        </w:rPr>
        <w:t>6</w:t>
      </w:r>
      <w:r>
        <w:rPr>
          <w:rFonts w:ascii="Times New Roman" w:hAnsi="Times New Roman" w:cs="Times New Roman"/>
          <w:sz w:val="28"/>
          <w:szCs w:val="28"/>
        </w:rPr>
        <w:t>. Условия реализации дополнительной образовательной программы спортивной подготовки</w:t>
      </w:r>
      <w:r w:rsidR="00E75F93">
        <w:rPr>
          <w:rFonts w:ascii="Times New Roman" w:hAnsi="Times New Roman" w:cs="Times New Roman"/>
          <w:sz w:val="28"/>
          <w:szCs w:val="28"/>
        </w:rPr>
        <w:t>…………………………………………………………….</w:t>
      </w:r>
      <w:r w:rsidR="000A0702">
        <w:rPr>
          <w:rFonts w:ascii="Times New Roman" w:hAnsi="Times New Roman" w:cs="Times New Roman"/>
          <w:sz w:val="28"/>
          <w:szCs w:val="28"/>
        </w:rPr>
        <w:t>73</w:t>
      </w:r>
    </w:p>
    <w:p w14:paraId="7BB3EA6F" w14:textId="4120898F" w:rsidR="007B2A52" w:rsidRDefault="007B2A52" w:rsidP="007B2A5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ab/>
        <w:t>6.1. Материально-технические условия</w:t>
      </w:r>
      <w:r w:rsidR="00E75F93">
        <w:rPr>
          <w:rFonts w:ascii="Times New Roman" w:hAnsi="Times New Roman" w:cs="Times New Roman"/>
          <w:sz w:val="28"/>
          <w:szCs w:val="28"/>
        </w:rPr>
        <w:t>……………………………………</w:t>
      </w:r>
      <w:r w:rsidR="000A0702">
        <w:rPr>
          <w:rFonts w:ascii="Times New Roman" w:hAnsi="Times New Roman" w:cs="Times New Roman"/>
          <w:sz w:val="28"/>
          <w:szCs w:val="28"/>
        </w:rPr>
        <w:t>73</w:t>
      </w:r>
    </w:p>
    <w:p w14:paraId="6351F3AB" w14:textId="283F68BD" w:rsidR="007B2A52" w:rsidRDefault="007B2A52" w:rsidP="007B2A5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ab/>
        <w:t>6.2. Кадровые условия</w:t>
      </w:r>
      <w:r w:rsidR="00E75F93">
        <w:rPr>
          <w:rFonts w:ascii="Times New Roman" w:hAnsi="Times New Roman" w:cs="Times New Roman"/>
          <w:sz w:val="28"/>
          <w:szCs w:val="28"/>
        </w:rPr>
        <w:t>……………………………………………………….</w:t>
      </w:r>
      <w:r w:rsidR="000A0702">
        <w:rPr>
          <w:rFonts w:ascii="Times New Roman" w:hAnsi="Times New Roman" w:cs="Times New Roman"/>
          <w:sz w:val="28"/>
          <w:szCs w:val="28"/>
        </w:rPr>
        <w:t>77</w:t>
      </w:r>
    </w:p>
    <w:p w14:paraId="1B79498D" w14:textId="06770443" w:rsidR="00B672C2" w:rsidRDefault="007B2A52" w:rsidP="007B2A5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ab/>
        <w:t>6.3. Информационно-методические условия</w:t>
      </w:r>
      <w:r w:rsidR="00E75F93">
        <w:rPr>
          <w:rFonts w:ascii="Times New Roman" w:hAnsi="Times New Roman" w:cs="Times New Roman"/>
          <w:sz w:val="28"/>
          <w:szCs w:val="28"/>
        </w:rPr>
        <w:t>……………………………</w:t>
      </w:r>
      <w:r w:rsidR="005240E4">
        <w:rPr>
          <w:rFonts w:ascii="Times New Roman" w:hAnsi="Times New Roman" w:cs="Times New Roman"/>
          <w:sz w:val="28"/>
          <w:szCs w:val="28"/>
        </w:rPr>
        <w:t>…</w:t>
      </w:r>
      <w:r w:rsidR="000A0702">
        <w:rPr>
          <w:rFonts w:ascii="Times New Roman" w:hAnsi="Times New Roman" w:cs="Times New Roman"/>
          <w:sz w:val="28"/>
          <w:szCs w:val="28"/>
        </w:rPr>
        <w:t>77</w:t>
      </w:r>
    </w:p>
    <w:p w14:paraId="05365576" w14:textId="77777777" w:rsidR="0089263F" w:rsidRDefault="0089263F">
      <w:pPr>
        <w:spacing w:after="0" w:line="240" w:lineRule="auto"/>
        <w:contextualSpacing/>
        <w:jc w:val="center"/>
        <w:rPr>
          <w:rFonts w:ascii="Times New Roman" w:hAnsi="Times New Roman" w:cs="Times New Roman"/>
          <w:b/>
          <w:sz w:val="28"/>
          <w:szCs w:val="28"/>
        </w:rPr>
      </w:pPr>
    </w:p>
    <w:p w14:paraId="37B4FBE3" w14:textId="77777777" w:rsidR="00E22A89" w:rsidRDefault="00E22A89">
      <w:pPr>
        <w:spacing w:after="0" w:line="240" w:lineRule="auto"/>
        <w:contextualSpacing/>
        <w:jc w:val="center"/>
        <w:rPr>
          <w:rFonts w:ascii="Times New Roman" w:hAnsi="Times New Roman" w:cs="Times New Roman"/>
          <w:b/>
          <w:sz w:val="28"/>
          <w:szCs w:val="28"/>
        </w:rPr>
      </w:pPr>
    </w:p>
    <w:p w14:paraId="42E3ACFD" w14:textId="45C23E06" w:rsidR="00B672C2" w:rsidRDefault="005240E4">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1</w:t>
      </w:r>
      <w:r w:rsidR="00965C6C">
        <w:rPr>
          <w:rFonts w:ascii="Times New Roman" w:hAnsi="Times New Roman" w:cs="Times New Roman"/>
          <w:b/>
          <w:sz w:val="28"/>
          <w:szCs w:val="28"/>
        </w:rPr>
        <w:t>.</w:t>
      </w:r>
      <w:r w:rsidR="00965C6C">
        <w:rPr>
          <w:rFonts w:ascii="Times New Roman" w:hAnsi="Times New Roman" w:cs="Times New Roman"/>
          <w:sz w:val="24"/>
          <w:szCs w:val="24"/>
        </w:rPr>
        <w:t xml:space="preserve"> </w:t>
      </w:r>
      <w:r w:rsidR="00965C6C">
        <w:rPr>
          <w:rFonts w:ascii="Times New Roman" w:hAnsi="Times New Roman" w:cs="Times New Roman"/>
          <w:b/>
          <w:sz w:val="28"/>
          <w:szCs w:val="28"/>
        </w:rPr>
        <w:t>Общие положения</w:t>
      </w:r>
    </w:p>
    <w:p w14:paraId="337048D1" w14:textId="77777777" w:rsidR="00B672C2" w:rsidRDefault="00B672C2">
      <w:pPr>
        <w:pStyle w:val="af6"/>
        <w:spacing w:after="0" w:line="240" w:lineRule="auto"/>
        <w:ind w:left="1800"/>
        <w:rPr>
          <w:rFonts w:ascii="Times New Roman" w:hAnsi="Times New Roman" w:cs="Times New Roman"/>
          <w:b/>
          <w:sz w:val="28"/>
          <w:szCs w:val="28"/>
        </w:rPr>
      </w:pPr>
    </w:p>
    <w:p w14:paraId="2D28A097" w14:textId="47E3504C" w:rsidR="000E2695" w:rsidRPr="0089263F" w:rsidRDefault="00965C6C" w:rsidP="000971A6">
      <w:pPr>
        <w:pStyle w:val="af6"/>
        <w:numPr>
          <w:ilvl w:val="0"/>
          <w:numId w:val="1"/>
        </w:numPr>
        <w:tabs>
          <w:tab w:val="left" w:pos="1276"/>
        </w:tabs>
        <w:spacing w:after="0" w:line="240" w:lineRule="auto"/>
        <w:ind w:left="0" w:firstLine="709"/>
        <w:jc w:val="both"/>
      </w:pPr>
      <w:bookmarkStart w:id="0" w:name="_GoBack"/>
      <w:r>
        <w:rPr>
          <w:rFonts w:ascii="Times New Roman" w:eastAsia="Times New Roman" w:hAnsi="Times New Roman" w:cs="Times New Roman"/>
          <w:sz w:val="28"/>
          <w:szCs w:val="28"/>
          <w:lang w:eastAsia="ru-RU"/>
        </w:rPr>
        <w:t>Дополнительная образовательная программа спортивной подготовки</w:t>
      </w:r>
      <w:r>
        <w:rPr>
          <w:rFonts w:ascii="Times New Roman" w:hAnsi="Times New Roman" w:cs="Times New Roman"/>
          <w:sz w:val="28"/>
          <w:szCs w:val="28"/>
        </w:rPr>
        <w:br/>
        <w:t>по виду спорта «</w:t>
      </w:r>
      <w:r w:rsidR="0089263F">
        <w:rPr>
          <w:rFonts w:ascii="Times New Roman" w:hAnsi="Times New Roman" w:cs="Times New Roman"/>
          <w:sz w:val="28"/>
          <w:szCs w:val="28"/>
        </w:rPr>
        <w:t>шахматы</w:t>
      </w:r>
      <w:r w:rsidR="00C83E43">
        <w:rPr>
          <w:rFonts w:ascii="Times New Roman" w:hAnsi="Times New Roman" w:cs="Times New Roman"/>
          <w:sz w:val="28"/>
          <w:szCs w:val="28"/>
        </w:rPr>
        <w:t xml:space="preserve">» </w:t>
      </w:r>
      <w:bookmarkEnd w:id="0"/>
      <w:r w:rsidR="00C83E43">
        <w:rPr>
          <w:rFonts w:ascii="Times New Roman" w:hAnsi="Times New Roman" w:cs="Times New Roman"/>
          <w:sz w:val="28"/>
          <w:szCs w:val="28"/>
        </w:rPr>
        <w:t xml:space="preserve">(далее – Программа) </w:t>
      </w:r>
      <w:r w:rsidRPr="00C83E43">
        <w:rPr>
          <w:rFonts w:ascii="Times New Roman" w:hAnsi="Times New Roman" w:cs="Times New Roman"/>
          <w:sz w:val="28"/>
          <w:szCs w:val="28"/>
        </w:rPr>
        <w:t>предназначена для организации образовательной деятельности по спортивной подготовке</w:t>
      </w:r>
      <w:r w:rsidR="007A7027">
        <w:rPr>
          <w:rFonts w:ascii="Times New Roman" w:hAnsi="Times New Roman" w:cs="Times New Roman"/>
          <w:sz w:val="28"/>
          <w:szCs w:val="28"/>
        </w:rPr>
        <w:t xml:space="preserve"> спортивным</w:t>
      </w:r>
      <w:r w:rsidR="00B61BA3">
        <w:rPr>
          <w:rFonts w:ascii="Times New Roman" w:hAnsi="Times New Roman" w:cs="Times New Roman"/>
          <w:sz w:val="28"/>
          <w:szCs w:val="28"/>
        </w:rPr>
        <w:t xml:space="preserve"> дис</w:t>
      </w:r>
      <w:r w:rsidR="002A707D">
        <w:rPr>
          <w:rFonts w:ascii="Times New Roman" w:hAnsi="Times New Roman" w:cs="Times New Roman"/>
          <w:sz w:val="28"/>
          <w:szCs w:val="28"/>
        </w:rPr>
        <w:t xml:space="preserve">циплинам, </w:t>
      </w:r>
      <w:r w:rsidR="0089263F">
        <w:rPr>
          <w:rFonts w:ascii="Times New Roman" w:hAnsi="Times New Roman" w:cs="Times New Roman"/>
          <w:sz w:val="28"/>
          <w:szCs w:val="28"/>
        </w:rPr>
        <w:t xml:space="preserve">указанным в таблице 1, </w:t>
      </w:r>
      <w:r w:rsidR="00B61BA3">
        <w:rPr>
          <w:rFonts w:ascii="Times New Roman" w:hAnsi="Times New Roman" w:cs="Times New Roman"/>
          <w:sz w:val="28"/>
          <w:szCs w:val="28"/>
        </w:rPr>
        <w:t xml:space="preserve"> с учетом совокупности </w:t>
      </w:r>
      <w:r w:rsidRPr="00B61BA3">
        <w:rPr>
          <w:rFonts w:ascii="Times New Roman" w:hAnsi="Times New Roman" w:cs="Times New Roman"/>
          <w:sz w:val="28"/>
          <w:szCs w:val="28"/>
        </w:rPr>
        <w:t xml:space="preserve">минимальных требований к спортивной подготовке, определенных федеральным стандартом спортивной подготовки </w:t>
      </w:r>
      <w:r w:rsidR="0089263F">
        <w:rPr>
          <w:rFonts w:ascii="Times New Roman" w:hAnsi="Times New Roman" w:cs="Times New Roman"/>
          <w:sz w:val="28"/>
          <w:szCs w:val="28"/>
        </w:rPr>
        <w:t>по виду спорта «шахматы</w:t>
      </w:r>
      <w:r w:rsidRPr="0089263F">
        <w:rPr>
          <w:rFonts w:ascii="Times New Roman" w:hAnsi="Times New Roman" w:cs="Times New Roman"/>
          <w:sz w:val="28"/>
          <w:szCs w:val="28"/>
        </w:rPr>
        <w:t xml:space="preserve">», </w:t>
      </w:r>
      <w:r w:rsidR="0089263F" w:rsidRPr="0089263F">
        <w:rPr>
          <w:rFonts w:ascii="Times New Roman" w:hAnsi="Times New Roman" w:cs="Times New Roman"/>
          <w:sz w:val="28"/>
          <w:szCs w:val="28"/>
        </w:rPr>
        <w:t>утвержденным приказом Минспорта России 09.11.2022 №952,</w:t>
      </w:r>
      <w:r w:rsidR="000971A6">
        <w:rPr>
          <w:rFonts w:ascii="Times New Roman" w:hAnsi="Times New Roman" w:cs="Times New Roman"/>
          <w:sz w:val="28"/>
          <w:szCs w:val="28"/>
        </w:rPr>
        <w:t xml:space="preserve"> </w:t>
      </w:r>
      <w:r w:rsidR="0089263F" w:rsidRPr="0089263F">
        <w:rPr>
          <w:rFonts w:ascii="Times New Roman" w:hAnsi="Times New Roman" w:cs="Times New Roman"/>
          <w:sz w:val="28"/>
          <w:szCs w:val="28"/>
        </w:rPr>
        <w:t xml:space="preserve"> зарегистрирован Минюстом России 19.12.2022, регистрационный №71617(далее – ФССП)</w:t>
      </w:r>
      <w:r w:rsidR="0089263F">
        <w:rPr>
          <w:rFonts w:ascii="Times New Roman" w:hAnsi="Times New Roman" w:cs="Times New Roman"/>
          <w:sz w:val="28"/>
          <w:szCs w:val="28"/>
        </w:rPr>
        <w:t>.</w:t>
      </w:r>
    </w:p>
    <w:p w14:paraId="5C60C0E3" w14:textId="77777777" w:rsidR="0089263F" w:rsidRPr="0089263F" w:rsidRDefault="0089263F" w:rsidP="0089263F">
      <w:pPr>
        <w:pStyle w:val="af6"/>
        <w:tabs>
          <w:tab w:val="left" w:pos="1276"/>
        </w:tabs>
        <w:spacing w:after="0" w:line="240" w:lineRule="auto"/>
        <w:ind w:left="709"/>
        <w:jc w:val="both"/>
      </w:pPr>
    </w:p>
    <w:p w14:paraId="3EC5869C" w14:textId="77777777" w:rsidR="0089263F" w:rsidRDefault="0089263F" w:rsidP="0089263F">
      <w:pPr>
        <w:pStyle w:val="af6"/>
        <w:tabs>
          <w:tab w:val="left" w:pos="1276"/>
        </w:tabs>
        <w:spacing w:after="0" w:line="240" w:lineRule="auto"/>
        <w:ind w:left="709"/>
        <w:jc w:val="center"/>
        <w:rPr>
          <w:rFonts w:ascii="Times New Roman" w:hAnsi="Times New Roman" w:cs="Times New Roman"/>
          <w:b/>
          <w:sz w:val="28"/>
          <w:szCs w:val="28"/>
        </w:rPr>
      </w:pPr>
      <w:r w:rsidRPr="003557EE">
        <w:rPr>
          <w:rFonts w:ascii="Times New Roman" w:hAnsi="Times New Roman" w:cs="Times New Roman"/>
          <w:b/>
          <w:sz w:val="28"/>
          <w:szCs w:val="28"/>
        </w:rPr>
        <w:t>Наименования спортивных дисциплин</w:t>
      </w:r>
    </w:p>
    <w:p w14:paraId="3AC9EB49" w14:textId="77777777" w:rsidR="0089263F" w:rsidRDefault="0089263F" w:rsidP="0089263F">
      <w:pPr>
        <w:pStyle w:val="af6"/>
        <w:tabs>
          <w:tab w:val="left" w:pos="1276"/>
        </w:tabs>
        <w:spacing w:after="0" w:line="240" w:lineRule="auto"/>
        <w:ind w:left="709"/>
        <w:jc w:val="center"/>
        <w:rPr>
          <w:rFonts w:ascii="Times New Roman" w:hAnsi="Times New Roman" w:cs="Times New Roman"/>
          <w:sz w:val="28"/>
          <w:szCs w:val="28"/>
        </w:rPr>
      </w:pPr>
      <w:r w:rsidRPr="003557EE">
        <w:rPr>
          <w:rFonts w:ascii="Times New Roman" w:hAnsi="Times New Roman" w:cs="Times New Roman"/>
          <w:sz w:val="28"/>
          <w:szCs w:val="28"/>
        </w:rPr>
        <w:t xml:space="preserve">в соответствии  </w:t>
      </w:r>
      <w:r>
        <w:rPr>
          <w:rFonts w:ascii="Times New Roman" w:hAnsi="Times New Roman" w:cs="Times New Roman"/>
          <w:sz w:val="28"/>
          <w:szCs w:val="28"/>
        </w:rPr>
        <w:t>со Всероссийским реестром видов спорта</w:t>
      </w:r>
    </w:p>
    <w:p w14:paraId="6F541679" w14:textId="43F5509C" w:rsidR="0089263F" w:rsidRDefault="0089263F" w:rsidP="0089263F">
      <w:pPr>
        <w:pStyle w:val="af6"/>
        <w:tabs>
          <w:tab w:val="left" w:pos="1276"/>
        </w:tabs>
        <w:spacing w:after="0" w:line="240" w:lineRule="auto"/>
        <w:ind w:left="709"/>
        <w:jc w:val="center"/>
        <w:rPr>
          <w:rFonts w:ascii="Times New Roman" w:hAnsi="Times New Roman" w:cs="Times New Roman"/>
          <w:sz w:val="28"/>
          <w:szCs w:val="28"/>
        </w:rPr>
      </w:pPr>
      <w:r>
        <w:rPr>
          <w:rFonts w:ascii="Times New Roman" w:hAnsi="Times New Roman" w:cs="Times New Roman"/>
          <w:sz w:val="28"/>
          <w:szCs w:val="28"/>
        </w:rPr>
        <w:t>номер-код вида спорта «Шахматы» -</w:t>
      </w:r>
      <w:r w:rsidRPr="0089263F">
        <w:rPr>
          <w:rFonts w:ascii="Times New Roman" w:hAnsi="Times New Roman" w:cs="Times New Roman"/>
          <w:sz w:val="28"/>
          <w:szCs w:val="28"/>
        </w:rPr>
        <w:t xml:space="preserve"> 088 000 2 5 1 1 Я</w:t>
      </w:r>
    </w:p>
    <w:p w14:paraId="7663FED7" w14:textId="75347DA1" w:rsidR="00EB41DF" w:rsidRDefault="00EB41DF" w:rsidP="00EB41DF">
      <w:pPr>
        <w:pStyle w:val="af6"/>
        <w:tabs>
          <w:tab w:val="left" w:pos="1276"/>
        </w:tabs>
        <w:spacing w:after="0" w:line="240" w:lineRule="auto"/>
        <w:ind w:left="709"/>
        <w:jc w:val="right"/>
        <w:rPr>
          <w:rFonts w:ascii="Times New Roman" w:hAnsi="Times New Roman" w:cs="Times New Roman"/>
          <w:sz w:val="28"/>
          <w:szCs w:val="28"/>
        </w:rPr>
      </w:pPr>
      <w:r>
        <w:rPr>
          <w:rFonts w:ascii="Times New Roman" w:hAnsi="Times New Roman" w:cs="Times New Roman"/>
          <w:sz w:val="28"/>
          <w:szCs w:val="28"/>
        </w:rPr>
        <w:t>таблица 1</w:t>
      </w:r>
    </w:p>
    <w:tbl>
      <w:tblPr>
        <w:tblStyle w:val="aff1"/>
        <w:tblW w:w="5000" w:type="pct"/>
        <w:tblLayout w:type="fixed"/>
        <w:tblLook w:val="04A0" w:firstRow="1" w:lastRow="0" w:firstColumn="1" w:lastColumn="0" w:noHBand="0" w:noVBand="1"/>
      </w:tblPr>
      <w:tblGrid>
        <w:gridCol w:w="3453"/>
        <w:gridCol w:w="1208"/>
        <w:gridCol w:w="1072"/>
        <w:gridCol w:w="804"/>
        <w:gridCol w:w="940"/>
        <w:gridCol w:w="804"/>
        <w:gridCol w:w="804"/>
        <w:gridCol w:w="769"/>
      </w:tblGrid>
      <w:tr w:rsidR="0089263F" w14:paraId="6ADCB70A" w14:textId="77777777" w:rsidTr="0089263F">
        <w:tc>
          <w:tcPr>
            <w:tcW w:w="1752" w:type="pct"/>
          </w:tcPr>
          <w:p w14:paraId="07EF20B0" w14:textId="77777777" w:rsidR="0089263F" w:rsidRDefault="0089263F" w:rsidP="0089263F">
            <w:pPr>
              <w:pStyle w:val="af6"/>
              <w:tabs>
                <w:tab w:val="left" w:pos="1276"/>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Наименование спортивной дисциплины</w:t>
            </w:r>
          </w:p>
        </w:tc>
        <w:tc>
          <w:tcPr>
            <w:tcW w:w="3248" w:type="pct"/>
            <w:gridSpan w:val="7"/>
          </w:tcPr>
          <w:p w14:paraId="7BC5B5CF" w14:textId="77777777" w:rsidR="0089263F" w:rsidRDefault="0089263F" w:rsidP="0089263F">
            <w:pPr>
              <w:pStyle w:val="af6"/>
              <w:tabs>
                <w:tab w:val="left" w:pos="1276"/>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номер-код спортивной дисциплины</w:t>
            </w:r>
          </w:p>
        </w:tc>
      </w:tr>
      <w:tr w:rsidR="0089263F" w14:paraId="28EDBACD" w14:textId="77777777" w:rsidTr="0089263F">
        <w:tc>
          <w:tcPr>
            <w:tcW w:w="1752" w:type="pct"/>
          </w:tcPr>
          <w:p w14:paraId="3066E9C1" w14:textId="7F4634D3" w:rsidR="0089263F" w:rsidRPr="0057205F" w:rsidRDefault="0089263F" w:rsidP="0089263F">
            <w:pPr>
              <w:pStyle w:val="af6"/>
              <w:tabs>
                <w:tab w:val="left" w:pos="1276"/>
              </w:tabs>
              <w:spacing w:after="0" w:line="240" w:lineRule="auto"/>
              <w:ind w:left="0"/>
              <w:jc w:val="center"/>
              <w:rPr>
                <w:rFonts w:ascii="Times New Roman" w:hAnsi="Times New Roman" w:cs="Times New Roman"/>
                <w:sz w:val="28"/>
                <w:szCs w:val="28"/>
              </w:rPr>
            </w:pPr>
            <w:r w:rsidRPr="0057205F">
              <w:rPr>
                <w:rFonts w:ascii="Times New Roman" w:hAnsi="Times New Roman" w:cs="Times New Roman"/>
                <w:sz w:val="28"/>
                <w:szCs w:val="28"/>
              </w:rPr>
              <w:t xml:space="preserve">шахматы - командные соревнования </w:t>
            </w:r>
          </w:p>
        </w:tc>
        <w:tc>
          <w:tcPr>
            <w:tcW w:w="613" w:type="pct"/>
          </w:tcPr>
          <w:p w14:paraId="772252F9" w14:textId="1C98F08D" w:rsidR="0089263F" w:rsidRDefault="0089263F" w:rsidP="0089263F">
            <w:pPr>
              <w:pStyle w:val="af6"/>
              <w:tabs>
                <w:tab w:val="left" w:pos="1276"/>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088</w:t>
            </w:r>
          </w:p>
        </w:tc>
        <w:tc>
          <w:tcPr>
            <w:tcW w:w="544" w:type="pct"/>
          </w:tcPr>
          <w:p w14:paraId="7AD60DB2" w14:textId="3251084C" w:rsidR="0089263F" w:rsidRDefault="0089263F" w:rsidP="0089263F">
            <w:pPr>
              <w:pStyle w:val="af6"/>
              <w:tabs>
                <w:tab w:val="left" w:pos="1276"/>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006</w:t>
            </w:r>
          </w:p>
        </w:tc>
        <w:tc>
          <w:tcPr>
            <w:tcW w:w="408" w:type="pct"/>
          </w:tcPr>
          <w:p w14:paraId="00D84D98" w14:textId="69B8127D" w:rsidR="0089263F" w:rsidRDefault="0089263F" w:rsidP="0089263F">
            <w:pPr>
              <w:pStyle w:val="af6"/>
              <w:tabs>
                <w:tab w:val="left" w:pos="1276"/>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w:t>
            </w:r>
          </w:p>
        </w:tc>
        <w:tc>
          <w:tcPr>
            <w:tcW w:w="477" w:type="pct"/>
          </w:tcPr>
          <w:p w14:paraId="0525714D" w14:textId="55AA3F2B" w:rsidR="0089263F" w:rsidRDefault="0089263F" w:rsidP="0089263F">
            <w:pPr>
              <w:pStyle w:val="af6"/>
              <w:tabs>
                <w:tab w:val="left" w:pos="1276"/>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8</w:t>
            </w:r>
          </w:p>
        </w:tc>
        <w:tc>
          <w:tcPr>
            <w:tcW w:w="408" w:type="pct"/>
          </w:tcPr>
          <w:p w14:paraId="0878497B" w14:textId="77777777" w:rsidR="0089263F" w:rsidRDefault="0089263F" w:rsidP="0089263F">
            <w:pPr>
              <w:pStyle w:val="af6"/>
              <w:tabs>
                <w:tab w:val="left" w:pos="1276"/>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408" w:type="pct"/>
          </w:tcPr>
          <w:p w14:paraId="09A79CA2" w14:textId="77777777" w:rsidR="0089263F" w:rsidRDefault="0089263F" w:rsidP="0089263F">
            <w:pPr>
              <w:pStyle w:val="af6"/>
              <w:tabs>
                <w:tab w:val="left" w:pos="1276"/>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390" w:type="pct"/>
          </w:tcPr>
          <w:p w14:paraId="7E3095BF" w14:textId="77777777" w:rsidR="0089263F" w:rsidRDefault="0089263F" w:rsidP="0089263F">
            <w:pPr>
              <w:pStyle w:val="af6"/>
              <w:tabs>
                <w:tab w:val="left" w:pos="1276"/>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Я</w:t>
            </w:r>
          </w:p>
        </w:tc>
      </w:tr>
      <w:tr w:rsidR="0089263F" w14:paraId="57ACB1ED" w14:textId="77777777" w:rsidTr="0089263F">
        <w:tc>
          <w:tcPr>
            <w:tcW w:w="1752" w:type="pct"/>
          </w:tcPr>
          <w:p w14:paraId="4324249D" w14:textId="3C48BF73" w:rsidR="0089263F" w:rsidRPr="0057205F" w:rsidRDefault="0089263F" w:rsidP="0089263F">
            <w:pPr>
              <w:pStyle w:val="af6"/>
              <w:tabs>
                <w:tab w:val="left" w:pos="1276"/>
              </w:tabs>
              <w:spacing w:after="0" w:line="240" w:lineRule="auto"/>
              <w:ind w:left="0"/>
              <w:jc w:val="center"/>
              <w:rPr>
                <w:rFonts w:ascii="Times New Roman" w:hAnsi="Times New Roman" w:cs="Times New Roman"/>
                <w:sz w:val="28"/>
                <w:szCs w:val="28"/>
              </w:rPr>
            </w:pPr>
            <w:r w:rsidRPr="0057205F">
              <w:rPr>
                <w:rFonts w:ascii="Times New Roman" w:hAnsi="Times New Roman" w:cs="Times New Roman"/>
                <w:sz w:val="28"/>
                <w:szCs w:val="28"/>
              </w:rPr>
              <w:t>шахматы</w:t>
            </w:r>
          </w:p>
        </w:tc>
        <w:tc>
          <w:tcPr>
            <w:tcW w:w="613" w:type="pct"/>
          </w:tcPr>
          <w:p w14:paraId="5C9D6237" w14:textId="5F69A785" w:rsidR="0089263F" w:rsidRDefault="0089263F" w:rsidP="0089263F">
            <w:pPr>
              <w:pStyle w:val="af6"/>
              <w:tabs>
                <w:tab w:val="left" w:pos="1276"/>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088</w:t>
            </w:r>
          </w:p>
        </w:tc>
        <w:tc>
          <w:tcPr>
            <w:tcW w:w="544" w:type="pct"/>
          </w:tcPr>
          <w:p w14:paraId="1CCDC740" w14:textId="06916BD7" w:rsidR="0089263F" w:rsidRDefault="0089263F" w:rsidP="0089263F">
            <w:pPr>
              <w:pStyle w:val="af6"/>
              <w:tabs>
                <w:tab w:val="left" w:pos="1276"/>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001</w:t>
            </w:r>
          </w:p>
        </w:tc>
        <w:tc>
          <w:tcPr>
            <w:tcW w:w="408" w:type="pct"/>
          </w:tcPr>
          <w:p w14:paraId="1D61B1FA" w14:textId="5B292651" w:rsidR="0089263F" w:rsidRDefault="0089263F" w:rsidP="0089263F">
            <w:pPr>
              <w:pStyle w:val="af6"/>
              <w:tabs>
                <w:tab w:val="left" w:pos="1276"/>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w:t>
            </w:r>
          </w:p>
        </w:tc>
        <w:tc>
          <w:tcPr>
            <w:tcW w:w="477" w:type="pct"/>
          </w:tcPr>
          <w:p w14:paraId="47F5817C" w14:textId="77777777" w:rsidR="0089263F" w:rsidRDefault="0089263F" w:rsidP="0089263F">
            <w:pPr>
              <w:pStyle w:val="af6"/>
              <w:tabs>
                <w:tab w:val="left" w:pos="1276"/>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8</w:t>
            </w:r>
          </w:p>
        </w:tc>
        <w:tc>
          <w:tcPr>
            <w:tcW w:w="408" w:type="pct"/>
          </w:tcPr>
          <w:p w14:paraId="30755EB2" w14:textId="77777777" w:rsidR="0089263F" w:rsidRDefault="0089263F" w:rsidP="0089263F">
            <w:pPr>
              <w:pStyle w:val="af6"/>
              <w:tabs>
                <w:tab w:val="left" w:pos="1276"/>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408" w:type="pct"/>
          </w:tcPr>
          <w:p w14:paraId="21BE94AE" w14:textId="77777777" w:rsidR="0089263F" w:rsidRDefault="0089263F" w:rsidP="0089263F">
            <w:pPr>
              <w:pStyle w:val="af6"/>
              <w:tabs>
                <w:tab w:val="left" w:pos="1276"/>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390" w:type="pct"/>
          </w:tcPr>
          <w:p w14:paraId="275A8BAA" w14:textId="77777777" w:rsidR="0089263F" w:rsidRDefault="0089263F" w:rsidP="0089263F">
            <w:pPr>
              <w:pStyle w:val="af6"/>
              <w:tabs>
                <w:tab w:val="left" w:pos="1276"/>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Я</w:t>
            </w:r>
          </w:p>
        </w:tc>
      </w:tr>
      <w:tr w:rsidR="0089263F" w14:paraId="1F1F6283" w14:textId="77777777" w:rsidTr="0089263F">
        <w:tc>
          <w:tcPr>
            <w:tcW w:w="1752" w:type="pct"/>
          </w:tcPr>
          <w:p w14:paraId="1732C1A5" w14:textId="32C89589" w:rsidR="0089263F" w:rsidRPr="0057205F" w:rsidRDefault="0089263F" w:rsidP="0089263F">
            <w:pPr>
              <w:pStyle w:val="af6"/>
              <w:tabs>
                <w:tab w:val="left" w:pos="1276"/>
              </w:tabs>
              <w:spacing w:after="0" w:line="240" w:lineRule="auto"/>
              <w:ind w:left="0"/>
              <w:jc w:val="center"/>
              <w:rPr>
                <w:rFonts w:ascii="Times New Roman" w:hAnsi="Times New Roman" w:cs="Times New Roman"/>
                <w:sz w:val="28"/>
                <w:szCs w:val="28"/>
              </w:rPr>
            </w:pPr>
            <w:r w:rsidRPr="0057205F">
              <w:rPr>
                <w:rFonts w:ascii="Times New Roman" w:hAnsi="Times New Roman" w:cs="Times New Roman"/>
                <w:sz w:val="28"/>
                <w:szCs w:val="28"/>
              </w:rPr>
              <w:t>блиц</w:t>
            </w:r>
          </w:p>
        </w:tc>
        <w:tc>
          <w:tcPr>
            <w:tcW w:w="613" w:type="pct"/>
          </w:tcPr>
          <w:p w14:paraId="113B83AD" w14:textId="611A87F9" w:rsidR="0089263F" w:rsidRDefault="0089263F" w:rsidP="0089263F">
            <w:pPr>
              <w:pStyle w:val="af6"/>
              <w:tabs>
                <w:tab w:val="left" w:pos="1276"/>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088</w:t>
            </w:r>
          </w:p>
        </w:tc>
        <w:tc>
          <w:tcPr>
            <w:tcW w:w="544" w:type="pct"/>
          </w:tcPr>
          <w:p w14:paraId="3337482F" w14:textId="05EB5060" w:rsidR="0089263F" w:rsidRDefault="0089263F" w:rsidP="0089263F">
            <w:pPr>
              <w:pStyle w:val="af6"/>
              <w:tabs>
                <w:tab w:val="left" w:pos="1276"/>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002</w:t>
            </w:r>
          </w:p>
        </w:tc>
        <w:tc>
          <w:tcPr>
            <w:tcW w:w="408" w:type="pct"/>
          </w:tcPr>
          <w:p w14:paraId="6AD8FFB9" w14:textId="7F2886F2" w:rsidR="0089263F" w:rsidRDefault="0089263F" w:rsidP="0089263F">
            <w:pPr>
              <w:pStyle w:val="af6"/>
              <w:tabs>
                <w:tab w:val="left" w:pos="1276"/>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w:t>
            </w:r>
          </w:p>
        </w:tc>
        <w:tc>
          <w:tcPr>
            <w:tcW w:w="477" w:type="pct"/>
          </w:tcPr>
          <w:p w14:paraId="21D75571" w14:textId="77777777" w:rsidR="0089263F" w:rsidRDefault="0089263F" w:rsidP="0089263F">
            <w:pPr>
              <w:pStyle w:val="af6"/>
              <w:tabs>
                <w:tab w:val="left" w:pos="1276"/>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8</w:t>
            </w:r>
          </w:p>
        </w:tc>
        <w:tc>
          <w:tcPr>
            <w:tcW w:w="408" w:type="pct"/>
          </w:tcPr>
          <w:p w14:paraId="5CF5A5FE" w14:textId="77777777" w:rsidR="0089263F" w:rsidRDefault="0089263F" w:rsidP="0089263F">
            <w:pPr>
              <w:pStyle w:val="af6"/>
              <w:tabs>
                <w:tab w:val="left" w:pos="1276"/>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408" w:type="pct"/>
          </w:tcPr>
          <w:p w14:paraId="56EDE839" w14:textId="77777777" w:rsidR="0089263F" w:rsidRDefault="0089263F" w:rsidP="0089263F">
            <w:pPr>
              <w:pStyle w:val="af6"/>
              <w:tabs>
                <w:tab w:val="left" w:pos="1276"/>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390" w:type="pct"/>
          </w:tcPr>
          <w:p w14:paraId="7FF2C292" w14:textId="77777777" w:rsidR="0089263F" w:rsidRDefault="0089263F" w:rsidP="0089263F">
            <w:pPr>
              <w:pStyle w:val="af6"/>
              <w:tabs>
                <w:tab w:val="left" w:pos="1276"/>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Я</w:t>
            </w:r>
          </w:p>
        </w:tc>
      </w:tr>
      <w:tr w:rsidR="00F564BA" w14:paraId="6637340B" w14:textId="77777777" w:rsidTr="0089263F">
        <w:tc>
          <w:tcPr>
            <w:tcW w:w="1752" w:type="pct"/>
          </w:tcPr>
          <w:p w14:paraId="33F36B12" w14:textId="12291512" w:rsidR="00F564BA" w:rsidRPr="0057205F" w:rsidRDefault="00F564BA" w:rsidP="0089263F">
            <w:pPr>
              <w:pStyle w:val="af6"/>
              <w:tabs>
                <w:tab w:val="left" w:pos="1276"/>
              </w:tabs>
              <w:spacing w:after="0" w:line="240" w:lineRule="auto"/>
              <w:ind w:left="0"/>
              <w:jc w:val="center"/>
              <w:rPr>
                <w:rFonts w:ascii="Times New Roman" w:hAnsi="Times New Roman" w:cs="Times New Roman"/>
                <w:sz w:val="28"/>
                <w:szCs w:val="28"/>
              </w:rPr>
            </w:pPr>
            <w:r w:rsidRPr="00261EC5">
              <w:rPr>
                <w:rFonts w:ascii="Times New Roman" w:hAnsi="Times New Roman" w:cs="Times New Roman"/>
                <w:sz w:val="28"/>
                <w:szCs w:val="28"/>
              </w:rPr>
              <w:t>быстрые шахматы</w:t>
            </w:r>
          </w:p>
        </w:tc>
        <w:tc>
          <w:tcPr>
            <w:tcW w:w="613" w:type="pct"/>
          </w:tcPr>
          <w:p w14:paraId="1C5F5175" w14:textId="4D1A1B8B" w:rsidR="00F564BA" w:rsidRDefault="00F564BA" w:rsidP="0089263F">
            <w:pPr>
              <w:pStyle w:val="af6"/>
              <w:tabs>
                <w:tab w:val="left" w:pos="1276"/>
              </w:tabs>
              <w:spacing w:after="0" w:line="240" w:lineRule="auto"/>
              <w:ind w:left="0"/>
              <w:jc w:val="center"/>
              <w:rPr>
                <w:rFonts w:ascii="Times New Roman" w:hAnsi="Times New Roman" w:cs="Times New Roman"/>
                <w:sz w:val="28"/>
                <w:szCs w:val="28"/>
              </w:rPr>
            </w:pPr>
            <w:r w:rsidRPr="00261EC5">
              <w:rPr>
                <w:rFonts w:ascii="Times New Roman" w:hAnsi="Times New Roman" w:cs="Times New Roman"/>
                <w:sz w:val="28"/>
                <w:szCs w:val="28"/>
              </w:rPr>
              <w:t>088</w:t>
            </w:r>
          </w:p>
        </w:tc>
        <w:tc>
          <w:tcPr>
            <w:tcW w:w="544" w:type="pct"/>
          </w:tcPr>
          <w:p w14:paraId="0FC4A6A9" w14:textId="7D9F92B0" w:rsidR="00F564BA" w:rsidRDefault="00F564BA" w:rsidP="0089263F">
            <w:pPr>
              <w:pStyle w:val="af6"/>
              <w:tabs>
                <w:tab w:val="left" w:pos="1276"/>
              </w:tabs>
              <w:spacing w:after="0" w:line="240" w:lineRule="auto"/>
              <w:ind w:left="0"/>
              <w:jc w:val="center"/>
              <w:rPr>
                <w:rFonts w:ascii="Times New Roman" w:hAnsi="Times New Roman" w:cs="Times New Roman"/>
                <w:sz w:val="28"/>
                <w:szCs w:val="28"/>
              </w:rPr>
            </w:pPr>
            <w:r w:rsidRPr="00261EC5">
              <w:rPr>
                <w:rFonts w:ascii="Times New Roman" w:hAnsi="Times New Roman" w:cs="Times New Roman"/>
                <w:sz w:val="28"/>
                <w:szCs w:val="28"/>
              </w:rPr>
              <w:t>003</w:t>
            </w:r>
          </w:p>
        </w:tc>
        <w:tc>
          <w:tcPr>
            <w:tcW w:w="408" w:type="pct"/>
          </w:tcPr>
          <w:p w14:paraId="063A5ADE" w14:textId="6DCB590E" w:rsidR="00F564BA" w:rsidRDefault="00F564BA" w:rsidP="0089263F">
            <w:pPr>
              <w:pStyle w:val="af6"/>
              <w:tabs>
                <w:tab w:val="left" w:pos="1276"/>
              </w:tabs>
              <w:spacing w:after="0" w:line="240" w:lineRule="auto"/>
              <w:ind w:left="0"/>
              <w:jc w:val="center"/>
              <w:rPr>
                <w:rFonts w:ascii="Times New Roman" w:hAnsi="Times New Roman" w:cs="Times New Roman"/>
                <w:sz w:val="28"/>
                <w:szCs w:val="28"/>
              </w:rPr>
            </w:pPr>
            <w:r w:rsidRPr="00261EC5">
              <w:rPr>
                <w:rFonts w:ascii="Times New Roman" w:hAnsi="Times New Roman" w:cs="Times New Roman"/>
                <w:sz w:val="28"/>
                <w:szCs w:val="28"/>
              </w:rPr>
              <w:t>2</w:t>
            </w:r>
          </w:p>
        </w:tc>
        <w:tc>
          <w:tcPr>
            <w:tcW w:w="477" w:type="pct"/>
          </w:tcPr>
          <w:p w14:paraId="07BCB657" w14:textId="2D245650" w:rsidR="00F564BA" w:rsidRDefault="00F564BA" w:rsidP="0089263F">
            <w:pPr>
              <w:pStyle w:val="af6"/>
              <w:tabs>
                <w:tab w:val="left" w:pos="1276"/>
              </w:tabs>
              <w:spacing w:after="0" w:line="240" w:lineRule="auto"/>
              <w:ind w:left="0"/>
              <w:jc w:val="center"/>
              <w:rPr>
                <w:rFonts w:ascii="Times New Roman" w:hAnsi="Times New Roman" w:cs="Times New Roman"/>
                <w:sz w:val="28"/>
                <w:szCs w:val="28"/>
              </w:rPr>
            </w:pPr>
            <w:r w:rsidRPr="00261EC5">
              <w:rPr>
                <w:rFonts w:ascii="Times New Roman" w:hAnsi="Times New Roman" w:cs="Times New Roman"/>
                <w:sz w:val="28"/>
                <w:szCs w:val="28"/>
              </w:rPr>
              <w:t>8</w:t>
            </w:r>
          </w:p>
        </w:tc>
        <w:tc>
          <w:tcPr>
            <w:tcW w:w="408" w:type="pct"/>
          </w:tcPr>
          <w:p w14:paraId="6DABEA37" w14:textId="66100803" w:rsidR="00F564BA" w:rsidRDefault="00F564BA" w:rsidP="0089263F">
            <w:pPr>
              <w:pStyle w:val="af6"/>
              <w:tabs>
                <w:tab w:val="left" w:pos="1276"/>
              </w:tabs>
              <w:spacing w:after="0" w:line="240" w:lineRule="auto"/>
              <w:ind w:left="0"/>
              <w:jc w:val="center"/>
              <w:rPr>
                <w:rFonts w:ascii="Times New Roman" w:hAnsi="Times New Roman" w:cs="Times New Roman"/>
                <w:sz w:val="28"/>
                <w:szCs w:val="28"/>
              </w:rPr>
            </w:pPr>
            <w:r w:rsidRPr="00261EC5">
              <w:rPr>
                <w:rFonts w:ascii="Times New Roman" w:hAnsi="Times New Roman" w:cs="Times New Roman"/>
                <w:sz w:val="28"/>
                <w:szCs w:val="28"/>
              </w:rPr>
              <w:t>1</w:t>
            </w:r>
          </w:p>
        </w:tc>
        <w:tc>
          <w:tcPr>
            <w:tcW w:w="408" w:type="pct"/>
          </w:tcPr>
          <w:p w14:paraId="77452C2D" w14:textId="101049D6" w:rsidR="00F564BA" w:rsidRDefault="00F564BA" w:rsidP="0089263F">
            <w:pPr>
              <w:pStyle w:val="af6"/>
              <w:tabs>
                <w:tab w:val="left" w:pos="1276"/>
              </w:tabs>
              <w:spacing w:after="0" w:line="240" w:lineRule="auto"/>
              <w:ind w:left="0"/>
              <w:jc w:val="center"/>
              <w:rPr>
                <w:rFonts w:ascii="Times New Roman" w:hAnsi="Times New Roman" w:cs="Times New Roman"/>
                <w:sz w:val="28"/>
                <w:szCs w:val="28"/>
              </w:rPr>
            </w:pPr>
            <w:r w:rsidRPr="00261EC5">
              <w:rPr>
                <w:rFonts w:ascii="Times New Roman" w:hAnsi="Times New Roman" w:cs="Times New Roman"/>
                <w:sz w:val="28"/>
                <w:szCs w:val="28"/>
              </w:rPr>
              <w:t>1</w:t>
            </w:r>
          </w:p>
        </w:tc>
        <w:tc>
          <w:tcPr>
            <w:tcW w:w="390" w:type="pct"/>
          </w:tcPr>
          <w:p w14:paraId="33BC9F47" w14:textId="5BED5C0D" w:rsidR="00F564BA" w:rsidRDefault="00F564BA" w:rsidP="0089263F">
            <w:pPr>
              <w:pStyle w:val="af6"/>
              <w:tabs>
                <w:tab w:val="left" w:pos="1276"/>
              </w:tabs>
              <w:spacing w:after="0" w:line="240" w:lineRule="auto"/>
              <w:ind w:left="0"/>
              <w:jc w:val="center"/>
              <w:rPr>
                <w:rFonts w:ascii="Times New Roman" w:hAnsi="Times New Roman" w:cs="Times New Roman"/>
                <w:sz w:val="28"/>
                <w:szCs w:val="28"/>
              </w:rPr>
            </w:pPr>
            <w:r w:rsidRPr="00261EC5">
              <w:rPr>
                <w:rFonts w:ascii="Times New Roman" w:hAnsi="Times New Roman" w:cs="Times New Roman"/>
                <w:sz w:val="28"/>
                <w:szCs w:val="28"/>
              </w:rPr>
              <w:t>Я</w:t>
            </w:r>
          </w:p>
        </w:tc>
      </w:tr>
    </w:tbl>
    <w:p w14:paraId="1212FEA7" w14:textId="77777777" w:rsidR="0089263F" w:rsidRDefault="0089263F" w:rsidP="0089263F">
      <w:pPr>
        <w:pStyle w:val="af7"/>
        <w:rPr>
          <w:rFonts w:ascii="Times New Roman" w:hAnsi="Times New Roman" w:cs="Times New Roman"/>
          <w:sz w:val="28"/>
          <w:szCs w:val="28"/>
        </w:rPr>
      </w:pPr>
    </w:p>
    <w:p w14:paraId="10793363" w14:textId="77777777" w:rsidR="0089263F" w:rsidRPr="00A4542F" w:rsidRDefault="0089263F" w:rsidP="0089263F">
      <w:pPr>
        <w:pStyle w:val="af6"/>
        <w:tabs>
          <w:tab w:val="left" w:pos="1276"/>
        </w:tabs>
        <w:spacing w:after="0" w:line="240" w:lineRule="auto"/>
        <w:ind w:left="709"/>
        <w:jc w:val="both"/>
      </w:pPr>
    </w:p>
    <w:p w14:paraId="4460C067" w14:textId="126CCE0E" w:rsidR="00F76C0E" w:rsidRDefault="000E2695" w:rsidP="001820D0">
      <w:pPr>
        <w:pStyle w:val="2"/>
        <w:shd w:val="clear" w:color="auto" w:fill="FFFFFF"/>
        <w:spacing w:before="0" w:line="300" w:lineRule="atLeast"/>
        <w:jc w:val="both"/>
        <w:rPr>
          <w:rFonts w:ascii="Times New Roman" w:hAnsi="Times New Roman" w:cs="Times New Roman"/>
          <w:b w:val="0"/>
          <w:color w:val="000000" w:themeColor="text1"/>
          <w:sz w:val="28"/>
          <w:szCs w:val="28"/>
        </w:rPr>
      </w:pPr>
      <w:r>
        <w:rPr>
          <w:rFonts w:ascii="Times New Roman" w:hAnsi="Times New Roman" w:cs="Times New Roman"/>
          <w:sz w:val="28"/>
          <w:szCs w:val="28"/>
        </w:rPr>
        <w:tab/>
      </w:r>
      <w:r w:rsidR="00FE36E5" w:rsidRPr="00F76C0E">
        <w:rPr>
          <w:rFonts w:ascii="Times New Roman" w:hAnsi="Times New Roman" w:cs="Times New Roman"/>
          <w:b w:val="0"/>
          <w:color w:val="000000" w:themeColor="text1"/>
          <w:sz w:val="28"/>
          <w:szCs w:val="28"/>
        </w:rPr>
        <w:t xml:space="preserve">Программа разработана </w:t>
      </w:r>
      <w:r w:rsidRPr="00F76C0E">
        <w:rPr>
          <w:rFonts w:ascii="Times New Roman" w:hAnsi="Times New Roman" w:cs="Times New Roman"/>
          <w:b w:val="0"/>
          <w:color w:val="000000" w:themeColor="text1"/>
          <w:sz w:val="28"/>
          <w:szCs w:val="28"/>
        </w:rPr>
        <w:t>муниципальным бюджетным учреждениям дополнительного образования «Спортивная школа №1» г. Невинномысска (далее Организация</w:t>
      </w:r>
      <w:r w:rsidR="00E371AE" w:rsidRPr="00F76C0E">
        <w:rPr>
          <w:rFonts w:ascii="Times New Roman" w:hAnsi="Times New Roman" w:cs="Times New Roman"/>
          <w:b w:val="0"/>
          <w:color w:val="000000" w:themeColor="text1"/>
          <w:sz w:val="28"/>
          <w:szCs w:val="28"/>
        </w:rPr>
        <w:t>) с</w:t>
      </w:r>
      <w:r w:rsidRPr="00F76C0E">
        <w:rPr>
          <w:rFonts w:ascii="Times New Roman" w:hAnsi="Times New Roman" w:cs="Times New Roman"/>
          <w:b w:val="0"/>
          <w:color w:val="000000" w:themeColor="text1"/>
          <w:sz w:val="28"/>
          <w:szCs w:val="28"/>
        </w:rPr>
        <w:t xml:space="preserve"> учетом примерной дополнительной образовательной программы спортивной подготовки </w:t>
      </w:r>
      <w:r w:rsidR="000277B2">
        <w:rPr>
          <w:rFonts w:ascii="Times New Roman" w:hAnsi="Times New Roman" w:cs="Times New Roman"/>
          <w:b w:val="0"/>
          <w:color w:val="000000" w:themeColor="text1"/>
          <w:sz w:val="28"/>
          <w:szCs w:val="28"/>
        </w:rPr>
        <w:t>по в</w:t>
      </w:r>
      <w:r w:rsidR="0057205F">
        <w:rPr>
          <w:rFonts w:ascii="Times New Roman" w:hAnsi="Times New Roman" w:cs="Times New Roman"/>
          <w:b w:val="0"/>
          <w:color w:val="000000" w:themeColor="text1"/>
          <w:sz w:val="28"/>
          <w:szCs w:val="28"/>
        </w:rPr>
        <w:t>иду спорта «шахматы</w:t>
      </w:r>
      <w:r w:rsidRPr="00F76C0E">
        <w:rPr>
          <w:rFonts w:ascii="Times New Roman" w:hAnsi="Times New Roman" w:cs="Times New Roman"/>
          <w:b w:val="0"/>
          <w:color w:val="000000" w:themeColor="text1"/>
          <w:sz w:val="28"/>
          <w:szCs w:val="28"/>
        </w:rPr>
        <w:t>»,</w:t>
      </w:r>
      <w:r w:rsidR="0057205F" w:rsidRPr="0057205F">
        <w:rPr>
          <w:rFonts w:ascii="Times New Roman" w:hAnsi="Times New Roman" w:cs="Times New Roman"/>
          <w:sz w:val="28"/>
          <w:szCs w:val="28"/>
        </w:rPr>
        <w:t xml:space="preserve"> </w:t>
      </w:r>
      <w:r w:rsidR="0057205F" w:rsidRPr="0057205F">
        <w:rPr>
          <w:rFonts w:ascii="Times New Roman" w:hAnsi="Times New Roman" w:cs="Times New Roman"/>
          <w:b w:val="0"/>
          <w:color w:val="auto"/>
          <w:sz w:val="28"/>
          <w:szCs w:val="28"/>
        </w:rPr>
        <w:t xml:space="preserve">утвержденной приказом Министерства спорта Российской Федерации </w:t>
      </w:r>
      <w:r w:rsidR="0057205F" w:rsidRPr="0057205F">
        <w:rPr>
          <w:rFonts w:ascii="Times New Roman" w:hAnsi="Times New Roman" w:cs="Times New Roman"/>
          <w:b w:val="0"/>
          <w:color w:val="auto"/>
          <w:sz w:val="28"/>
          <w:szCs w:val="28"/>
        </w:rPr>
        <w:br/>
        <w:t xml:space="preserve">от 7 июля 2022 г. № 579 (зарегистрирован Министерством юстиции </w:t>
      </w:r>
      <w:r w:rsidR="0057205F" w:rsidRPr="0057205F">
        <w:rPr>
          <w:rFonts w:ascii="Times New Roman" w:hAnsi="Times New Roman" w:cs="Times New Roman"/>
          <w:b w:val="0"/>
          <w:color w:val="auto"/>
          <w:sz w:val="28"/>
          <w:szCs w:val="28"/>
        </w:rPr>
        <w:br/>
        <w:t>Российской Федерации 5 августа 2022 г., регистрационный № 69543)</w:t>
      </w:r>
      <w:r w:rsidRPr="0057205F">
        <w:rPr>
          <w:rFonts w:ascii="Times New Roman" w:hAnsi="Times New Roman" w:cs="Times New Roman"/>
          <w:color w:val="auto"/>
          <w:sz w:val="28"/>
          <w:szCs w:val="28"/>
        </w:rPr>
        <w:t xml:space="preserve">, </w:t>
      </w:r>
      <w:r w:rsidRPr="00F76C0E">
        <w:rPr>
          <w:rFonts w:ascii="Times New Roman" w:hAnsi="Times New Roman" w:cs="Times New Roman"/>
          <w:b w:val="0"/>
          <w:color w:val="000000" w:themeColor="text1"/>
          <w:sz w:val="28"/>
          <w:szCs w:val="28"/>
        </w:rPr>
        <w:t>а также следующих нормативно правовых актов</w:t>
      </w:r>
      <w:r w:rsidR="00F76C0E">
        <w:rPr>
          <w:rFonts w:ascii="Times New Roman" w:hAnsi="Times New Roman" w:cs="Times New Roman"/>
          <w:b w:val="0"/>
          <w:color w:val="000000" w:themeColor="text1"/>
          <w:sz w:val="28"/>
          <w:szCs w:val="28"/>
        </w:rPr>
        <w:t>:</w:t>
      </w:r>
    </w:p>
    <w:p w14:paraId="69535E52" w14:textId="27ED4D46" w:rsidR="001820D0" w:rsidRDefault="001820D0" w:rsidP="00F85942">
      <w:pPr>
        <w:spacing w:after="0"/>
        <w:jc w:val="both"/>
        <w:rPr>
          <w:rFonts w:ascii="Times New Roman" w:hAnsi="Times New Roman" w:cs="Times New Roman"/>
          <w:sz w:val="28"/>
          <w:szCs w:val="28"/>
        </w:rPr>
      </w:pPr>
      <w:r>
        <w:tab/>
      </w:r>
      <w:r w:rsidRPr="001820D0">
        <w:rPr>
          <w:rFonts w:ascii="Times New Roman" w:hAnsi="Times New Roman" w:cs="Times New Roman"/>
          <w:sz w:val="28"/>
          <w:szCs w:val="28"/>
        </w:rPr>
        <w:t>- Федеральный закон  от 29.12.2012 №273-ФЗ «об образовании</w:t>
      </w:r>
      <w:r>
        <w:rPr>
          <w:rFonts w:ascii="Times New Roman" w:hAnsi="Times New Roman" w:cs="Times New Roman"/>
          <w:sz w:val="28"/>
          <w:szCs w:val="28"/>
        </w:rPr>
        <w:t xml:space="preserve"> в</w:t>
      </w:r>
      <w:r w:rsidRPr="001820D0">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(с изменениями и дополнениями);</w:t>
      </w:r>
    </w:p>
    <w:p w14:paraId="265C4BBD" w14:textId="49FDE832" w:rsidR="001820D0" w:rsidRDefault="001820D0" w:rsidP="00F85942">
      <w:pPr>
        <w:spacing w:after="0"/>
        <w:jc w:val="both"/>
        <w:rPr>
          <w:rFonts w:ascii="Times New Roman" w:hAnsi="Times New Roman" w:cs="Times New Roman"/>
          <w:sz w:val="28"/>
          <w:szCs w:val="28"/>
        </w:rPr>
      </w:pPr>
      <w:r>
        <w:rPr>
          <w:rFonts w:ascii="Times New Roman" w:hAnsi="Times New Roman" w:cs="Times New Roman"/>
          <w:sz w:val="28"/>
          <w:szCs w:val="28"/>
        </w:rPr>
        <w:tab/>
        <w:t xml:space="preserve">- </w:t>
      </w:r>
      <w:r w:rsidRPr="001820D0">
        <w:rPr>
          <w:rFonts w:ascii="Times New Roman" w:hAnsi="Times New Roman" w:cs="Times New Roman"/>
          <w:sz w:val="28"/>
          <w:szCs w:val="28"/>
        </w:rPr>
        <w:t xml:space="preserve">Федеральный закон  </w:t>
      </w:r>
      <w:r>
        <w:rPr>
          <w:rFonts w:ascii="Times New Roman" w:hAnsi="Times New Roman" w:cs="Times New Roman"/>
          <w:sz w:val="28"/>
          <w:szCs w:val="28"/>
        </w:rPr>
        <w:t>от 04.12.2007 г. №329-ФЗ «О физической культуре и спорте в Российской Федерации» (с изменениями и дополнениями);</w:t>
      </w:r>
    </w:p>
    <w:p w14:paraId="59B17CEE" w14:textId="56C17DB2" w:rsidR="00CC7EF4" w:rsidRDefault="00CC7EF4" w:rsidP="00F85942">
      <w:pPr>
        <w:spacing w:after="0"/>
        <w:jc w:val="both"/>
        <w:rPr>
          <w:rFonts w:ascii="Times New Roman" w:hAnsi="Times New Roman" w:cs="Times New Roman"/>
          <w:sz w:val="28"/>
          <w:szCs w:val="28"/>
        </w:rPr>
      </w:pPr>
      <w:r>
        <w:rPr>
          <w:rFonts w:ascii="Times New Roman" w:hAnsi="Times New Roman" w:cs="Times New Roman"/>
          <w:sz w:val="28"/>
          <w:szCs w:val="28"/>
        </w:rPr>
        <w:tab/>
        <w:t>-</w:t>
      </w:r>
      <w:r w:rsidRPr="00CC7EF4">
        <w:rPr>
          <w:rFonts w:ascii="Times New Roman" w:hAnsi="Times New Roman" w:cs="Times New Roman"/>
          <w:sz w:val="28"/>
          <w:szCs w:val="28"/>
        </w:rPr>
        <w:t xml:space="preserve"> Федеральный закон от 30.04.2021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p>
    <w:p w14:paraId="39B2BD44" w14:textId="77C676D7" w:rsidR="00CC7EF4" w:rsidRPr="00CC7EF4" w:rsidRDefault="00CC7EF4" w:rsidP="00F85942">
      <w:pPr>
        <w:spacing w:after="0"/>
        <w:jc w:val="both"/>
        <w:rPr>
          <w:rFonts w:ascii="Times New Roman" w:hAnsi="Times New Roman" w:cs="Times New Roman"/>
          <w:sz w:val="28"/>
          <w:szCs w:val="28"/>
        </w:rPr>
      </w:pPr>
      <w:r>
        <w:rPr>
          <w:rFonts w:ascii="Times New Roman" w:hAnsi="Times New Roman" w:cs="Times New Roman"/>
          <w:sz w:val="28"/>
          <w:szCs w:val="28"/>
        </w:rPr>
        <w:tab/>
        <w:t>- П</w:t>
      </w:r>
      <w:r w:rsidRPr="00CC7EF4">
        <w:rPr>
          <w:rFonts w:ascii="Times New Roman" w:hAnsi="Times New Roman" w:cs="Times New Roman"/>
          <w:sz w:val="28"/>
          <w:szCs w:val="28"/>
        </w:rPr>
        <w:t xml:space="preserve">риказ Министерства спорта Российской Федерации от 07.07.2022 № 575 «О внесении изменений в требования к обеспечению подготовки спортивного резерва для спортивных сборных команд Российской Федерации, </w:t>
      </w:r>
      <w:r w:rsidRPr="00CC7EF4">
        <w:rPr>
          <w:rFonts w:ascii="Times New Roman" w:hAnsi="Times New Roman" w:cs="Times New Roman"/>
          <w:sz w:val="28"/>
          <w:szCs w:val="28"/>
        </w:rPr>
        <w:lastRenderedPageBreak/>
        <w:t>утвержденные приказом Министерства спорта Российской Федерации от 30.10.2015 № 999»;</w:t>
      </w:r>
    </w:p>
    <w:p w14:paraId="65111E2E" w14:textId="0B8129E6" w:rsidR="001820D0" w:rsidRDefault="00F85942" w:rsidP="00F85942">
      <w:pPr>
        <w:spacing w:after="0"/>
        <w:jc w:val="both"/>
        <w:rPr>
          <w:rFonts w:ascii="Times New Roman" w:hAnsi="Times New Roman" w:cs="Times New Roman"/>
          <w:sz w:val="28"/>
          <w:szCs w:val="28"/>
        </w:rPr>
      </w:pPr>
      <w:r>
        <w:rPr>
          <w:rFonts w:ascii="Times New Roman" w:hAnsi="Times New Roman" w:cs="Times New Roman"/>
          <w:sz w:val="28"/>
          <w:szCs w:val="28"/>
        </w:rPr>
        <w:tab/>
      </w:r>
      <w:r w:rsidR="001820D0">
        <w:rPr>
          <w:rFonts w:ascii="Times New Roman" w:hAnsi="Times New Roman" w:cs="Times New Roman"/>
          <w:sz w:val="28"/>
          <w:szCs w:val="28"/>
        </w:rPr>
        <w:t>- Приказ Минспорта России от 30.10.2015 №999 « Об утверждении требований к обеспечению подготовки спортивного резерва для спортивных сборных команд Российской Федерации</w:t>
      </w:r>
      <w:r w:rsidR="00CC7EF4">
        <w:rPr>
          <w:rFonts w:ascii="Times New Roman" w:hAnsi="Times New Roman" w:cs="Times New Roman"/>
          <w:sz w:val="28"/>
          <w:szCs w:val="28"/>
        </w:rPr>
        <w:t>»</w:t>
      </w:r>
      <w:r w:rsidR="00685C0C">
        <w:rPr>
          <w:rFonts w:ascii="Times New Roman" w:hAnsi="Times New Roman" w:cs="Times New Roman"/>
          <w:sz w:val="28"/>
          <w:szCs w:val="28"/>
        </w:rPr>
        <w:t>;</w:t>
      </w:r>
    </w:p>
    <w:p w14:paraId="421C2626" w14:textId="49BE3258" w:rsidR="00CC7EF4" w:rsidRDefault="00CC7EF4" w:rsidP="00F85942">
      <w:pPr>
        <w:spacing w:after="0"/>
        <w:jc w:val="both"/>
        <w:rPr>
          <w:rFonts w:ascii="Times New Roman" w:hAnsi="Times New Roman" w:cs="Times New Roman"/>
          <w:sz w:val="28"/>
          <w:szCs w:val="28"/>
        </w:rPr>
      </w:pPr>
      <w:r>
        <w:rPr>
          <w:rFonts w:ascii="Times New Roman" w:hAnsi="Times New Roman" w:cs="Times New Roman"/>
          <w:sz w:val="28"/>
          <w:szCs w:val="28"/>
        </w:rPr>
        <w:tab/>
        <w:t xml:space="preserve">- </w:t>
      </w:r>
      <w:r w:rsidRPr="00CC7EF4">
        <w:rPr>
          <w:rFonts w:ascii="Times New Roman" w:hAnsi="Times New Roman" w:cs="Times New Roman"/>
          <w:sz w:val="28"/>
          <w:szCs w:val="28"/>
        </w:rPr>
        <w:t>Приказ Министерства спорта Российской Федерации от 03.08.2022 № 634 «Об особенностях организации и осуществления образовательной деятельности по дополнительным образовательным программам спортивной подготовки» (далее – Приказ № 634);</w:t>
      </w:r>
    </w:p>
    <w:p w14:paraId="3F198BA2" w14:textId="7D75511C" w:rsidR="00CC7EF4" w:rsidRPr="001820D0" w:rsidRDefault="00CC7EF4" w:rsidP="00F85942">
      <w:pPr>
        <w:spacing w:after="0"/>
        <w:jc w:val="both"/>
        <w:rPr>
          <w:rFonts w:ascii="Times New Roman" w:hAnsi="Times New Roman" w:cs="Times New Roman"/>
          <w:sz w:val="28"/>
          <w:szCs w:val="28"/>
        </w:rPr>
      </w:pPr>
      <w:r>
        <w:rPr>
          <w:rFonts w:ascii="Times New Roman" w:hAnsi="Times New Roman" w:cs="Times New Roman"/>
          <w:sz w:val="28"/>
          <w:szCs w:val="28"/>
        </w:rPr>
        <w:tab/>
        <w:t xml:space="preserve">- </w:t>
      </w:r>
      <w:r>
        <w:t xml:space="preserve"> </w:t>
      </w:r>
      <w:r w:rsidRPr="00CC7EF4">
        <w:rPr>
          <w:rFonts w:ascii="Times New Roman" w:hAnsi="Times New Roman" w:cs="Times New Roman"/>
          <w:sz w:val="28"/>
          <w:szCs w:val="28"/>
        </w:rPr>
        <w:t>Приказ Министерства спорта Российской Федерации от 27.01.2023 № 57 «Об утверждении порядка приема на обучение по дополнительным образовательным программам спортивной подготовки»;</w:t>
      </w:r>
    </w:p>
    <w:p w14:paraId="6A917443" w14:textId="011F2A8E" w:rsidR="00F85942" w:rsidRDefault="00F85942" w:rsidP="00E371AE">
      <w:pPr>
        <w:pStyle w:val="af1"/>
        <w:spacing w:before="1" w:line="276" w:lineRule="auto"/>
        <w:ind w:right="-1" w:firstLine="708"/>
        <w:jc w:val="both"/>
      </w:pPr>
      <w:r>
        <w:rPr>
          <w:sz w:val="28"/>
          <w:szCs w:val="28"/>
        </w:rPr>
        <w:t xml:space="preserve">- Приказ Минздрава России от 2.10.2020 №1144н </w:t>
      </w:r>
      <w:r w:rsidRPr="00F85942">
        <w:rPr>
          <w:sz w:val="28"/>
          <w:szCs w:val="28"/>
        </w:rPr>
        <w:t>«Об</w:t>
      </w:r>
      <w:r w:rsidRPr="00F85942">
        <w:rPr>
          <w:spacing w:val="1"/>
          <w:sz w:val="28"/>
          <w:szCs w:val="28"/>
        </w:rPr>
        <w:t xml:space="preserve"> </w:t>
      </w:r>
      <w:r w:rsidRPr="00F85942">
        <w:rPr>
          <w:sz w:val="28"/>
          <w:szCs w:val="28"/>
        </w:rPr>
        <w:t>утверждении</w:t>
      </w:r>
      <w:r w:rsidRPr="00F85942">
        <w:rPr>
          <w:spacing w:val="1"/>
          <w:sz w:val="28"/>
          <w:szCs w:val="28"/>
        </w:rPr>
        <w:t xml:space="preserve"> </w:t>
      </w:r>
      <w:r w:rsidRPr="00F85942">
        <w:rPr>
          <w:sz w:val="28"/>
          <w:szCs w:val="28"/>
        </w:rPr>
        <w:t>порядка</w:t>
      </w:r>
      <w:r w:rsidRPr="00F85942">
        <w:rPr>
          <w:spacing w:val="1"/>
          <w:sz w:val="28"/>
          <w:szCs w:val="28"/>
        </w:rPr>
        <w:t xml:space="preserve"> </w:t>
      </w:r>
      <w:r w:rsidRPr="00F85942">
        <w:rPr>
          <w:sz w:val="28"/>
          <w:szCs w:val="28"/>
        </w:rPr>
        <w:t>организации</w:t>
      </w:r>
      <w:r w:rsidRPr="00F85942">
        <w:rPr>
          <w:spacing w:val="1"/>
          <w:sz w:val="28"/>
          <w:szCs w:val="28"/>
        </w:rPr>
        <w:t xml:space="preserve"> </w:t>
      </w:r>
      <w:r w:rsidRPr="00F85942">
        <w:rPr>
          <w:sz w:val="28"/>
          <w:szCs w:val="28"/>
        </w:rPr>
        <w:t>оказания</w:t>
      </w:r>
      <w:r w:rsidRPr="00F85942">
        <w:rPr>
          <w:spacing w:val="-67"/>
          <w:sz w:val="28"/>
          <w:szCs w:val="28"/>
        </w:rPr>
        <w:t xml:space="preserve"> </w:t>
      </w:r>
      <w:r w:rsidRPr="00F85942">
        <w:rPr>
          <w:sz w:val="28"/>
          <w:szCs w:val="28"/>
        </w:rPr>
        <w:t>медицинской</w:t>
      </w:r>
      <w:r w:rsidRPr="00F85942">
        <w:rPr>
          <w:spacing w:val="29"/>
          <w:sz w:val="28"/>
          <w:szCs w:val="28"/>
        </w:rPr>
        <w:t xml:space="preserve"> </w:t>
      </w:r>
      <w:r w:rsidRPr="00F85942">
        <w:rPr>
          <w:sz w:val="28"/>
          <w:szCs w:val="28"/>
        </w:rPr>
        <w:t>помощи</w:t>
      </w:r>
      <w:r w:rsidRPr="00F85942">
        <w:rPr>
          <w:spacing w:val="29"/>
          <w:sz w:val="28"/>
          <w:szCs w:val="28"/>
        </w:rPr>
        <w:t xml:space="preserve"> </w:t>
      </w:r>
      <w:r w:rsidRPr="00F85942">
        <w:rPr>
          <w:sz w:val="28"/>
          <w:szCs w:val="28"/>
        </w:rPr>
        <w:t>лицам,</w:t>
      </w:r>
      <w:r w:rsidRPr="00F85942">
        <w:rPr>
          <w:spacing w:val="96"/>
          <w:sz w:val="28"/>
          <w:szCs w:val="28"/>
        </w:rPr>
        <w:t xml:space="preserve"> </w:t>
      </w:r>
      <w:r w:rsidRPr="00F85942">
        <w:rPr>
          <w:sz w:val="28"/>
          <w:szCs w:val="28"/>
        </w:rPr>
        <w:t>занимающимся</w:t>
      </w:r>
      <w:r w:rsidRPr="00F85942">
        <w:rPr>
          <w:spacing w:val="99"/>
          <w:sz w:val="28"/>
          <w:szCs w:val="28"/>
        </w:rPr>
        <w:t xml:space="preserve"> </w:t>
      </w:r>
      <w:r w:rsidRPr="00F85942">
        <w:rPr>
          <w:sz w:val="28"/>
          <w:szCs w:val="28"/>
        </w:rPr>
        <w:t>физической</w:t>
      </w:r>
      <w:r w:rsidRPr="00F85942">
        <w:rPr>
          <w:spacing w:val="98"/>
          <w:sz w:val="28"/>
          <w:szCs w:val="28"/>
        </w:rPr>
        <w:t xml:space="preserve"> </w:t>
      </w:r>
      <w:r w:rsidRPr="00F85942">
        <w:rPr>
          <w:sz w:val="28"/>
          <w:szCs w:val="28"/>
        </w:rPr>
        <w:t>культурой</w:t>
      </w:r>
      <w:r w:rsidRPr="00F85942">
        <w:rPr>
          <w:spacing w:val="98"/>
          <w:sz w:val="28"/>
          <w:szCs w:val="28"/>
        </w:rPr>
        <w:t xml:space="preserve"> </w:t>
      </w:r>
      <w:r w:rsidRPr="00F85942">
        <w:rPr>
          <w:sz w:val="28"/>
          <w:szCs w:val="28"/>
        </w:rPr>
        <w:t>и</w:t>
      </w:r>
      <w:r w:rsidRPr="00F85942">
        <w:rPr>
          <w:spacing w:val="97"/>
          <w:sz w:val="28"/>
          <w:szCs w:val="28"/>
        </w:rPr>
        <w:t xml:space="preserve"> </w:t>
      </w:r>
      <w:r w:rsidRPr="00F85942">
        <w:rPr>
          <w:sz w:val="28"/>
          <w:szCs w:val="28"/>
        </w:rPr>
        <w:t>спортом</w:t>
      </w:r>
      <w:r w:rsidRPr="00F85942">
        <w:rPr>
          <w:spacing w:val="-68"/>
          <w:sz w:val="28"/>
          <w:szCs w:val="28"/>
        </w:rPr>
        <w:t xml:space="preserve"> </w:t>
      </w:r>
      <w:r w:rsidRPr="00F85942">
        <w:rPr>
          <w:sz w:val="28"/>
          <w:szCs w:val="28"/>
        </w:rPr>
        <w:t>(в</w:t>
      </w:r>
      <w:r>
        <w:rPr>
          <w:sz w:val="28"/>
          <w:szCs w:val="28"/>
        </w:rPr>
        <w:t xml:space="preserve"> том числе при подготовке </w:t>
      </w:r>
      <w:r w:rsidRPr="00F85942">
        <w:rPr>
          <w:sz w:val="28"/>
          <w:szCs w:val="28"/>
        </w:rPr>
        <w:t xml:space="preserve">и  проведении  </w:t>
      </w:r>
      <w:r w:rsidRPr="00F85942">
        <w:rPr>
          <w:spacing w:val="49"/>
          <w:sz w:val="28"/>
          <w:szCs w:val="28"/>
        </w:rPr>
        <w:t xml:space="preserve"> </w:t>
      </w:r>
      <w:r>
        <w:rPr>
          <w:sz w:val="28"/>
          <w:szCs w:val="28"/>
        </w:rPr>
        <w:t xml:space="preserve">физкультурных </w:t>
      </w:r>
      <w:r w:rsidRPr="00F85942">
        <w:rPr>
          <w:sz w:val="28"/>
          <w:szCs w:val="28"/>
        </w:rPr>
        <w:t>мероприятий</w:t>
      </w:r>
      <w:r w:rsidRPr="00F85942">
        <w:rPr>
          <w:spacing w:val="-68"/>
          <w:sz w:val="28"/>
          <w:szCs w:val="28"/>
        </w:rPr>
        <w:t xml:space="preserve"> </w:t>
      </w:r>
      <w:r w:rsidRPr="00F85942">
        <w:rPr>
          <w:sz w:val="28"/>
          <w:szCs w:val="28"/>
        </w:rPr>
        <w:t>и</w:t>
      </w:r>
      <w:r w:rsidRPr="00F85942">
        <w:rPr>
          <w:spacing w:val="1"/>
          <w:sz w:val="28"/>
          <w:szCs w:val="28"/>
        </w:rPr>
        <w:t xml:space="preserve"> </w:t>
      </w:r>
      <w:r w:rsidRPr="00F85942">
        <w:rPr>
          <w:sz w:val="28"/>
          <w:szCs w:val="28"/>
        </w:rPr>
        <w:t>спортивных</w:t>
      </w:r>
      <w:r w:rsidRPr="00F85942">
        <w:rPr>
          <w:spacing w:val="1"/>
          <w:sz w:val="28"/>
          <w:szCs w:val="28"/>
        </w:rPr>
        <w:t xml:space="preserve"> </w:t>
      </w:r>
      <w:r w:rsidRPr="00F85942">
        <w:rPr>
          <w:sz w:val="28"/>
          <w:szCs w:val="28"/>
        </w:rPr>
        <w:t>мероприятий),</w:t>
      </w:r>
      <w:r w:rsidRPr="00F85942">
        <w:rPr>
          <w:spacing w:val="1"/>
          <w:sz w:val="28"/>
          <w:szCs w:val="28"/>
        </w:rPr>
        <w:t xml:space="preserve"> </w:t>
      </w:r>
      <w:r w:rsidRPr="00F85942">
        <w:rPr>
          <w:sz w:val="28"/>
          <w:szCs w:val="28"/>
        </w:rPr>
        <w:t>включая</w:t>
      </w:r>
      <w:r w:rsidRPr="00F85942">
        <w:rPr>
          <w:spacing w:val="1"/>
          <w:sz w:val="28"/>
          <w:szCs w:val="28"/>
        </w:rPr>
        <w:t xml:space="preserve"> </w:t>
      </w:r>
      <w:r w:rsidRPr="00F85942">
        <w:rPr>
          <w:sz w:val="28"/>
          <w:szCs w:val="28"/>
        </w:rPr>
        <w:t>порядок</w:t>
      </w:r>
      <w:r w:rsidRPr="00F85942">
        <w:rPr>
          <w:spacing w:val="1"/>
          <w:sz w:val="28"/>
          <w:szCs w:val="28"/>
        </w:rPr>
        <w:t xml:space="preserve"> </w:t>
      </w:r>
      <w:r w:rsidRPr="00F85942">
        <w:rPr>
          <w:sz w:val="28"/>
          <w:szCs w:val="28"/>
        </w:rPr>
        <w:t>медицинского</w:t>
      </w:r>
      <w:r w:rsidRPr="00F85942">
        <w:rPr>
          <w:spacing w:val="1"/>
          <w:sz w:val="28"/>
          <w:szCs w:val="28"/>
        </w:rPr>
        <w:t xml:space="preserve"> </w:t>
      </w:r>
      <w:r w:rsidRPr="00F85942">
        <w:rPr>
          <w:sz w:val="28"/>
          <w:szCs w:val="28"/>
        </w:rPr>
        <w:t>осмотра</w:t>
      </w:r>
      <w:r w:rsidRPr="00F85942">
        <w:rPr>
          <w:spacing w:val="1"/>
          <w:sz w:val="28"/>
          <w:szCs w:val="28"/>
        </w:rPr>
        <w:t xml:space="preserve"> </w:t>
      </w:r>
      <w:r w:rsidRPr="00F85942">
        <w:rPr>
          <w:sz w:val="28"/>
          <w:szCs w:val="28"/>
        </w:rPr>
        <w:t>лиц,</w:t>
      </w:r>
      <w:r w:rsidRPr="00F85942">
        <w:rPr>
          <w:spacing w:val="1"/>
          <w:sz w:val="28"/>
          <w:szCs w:val="28"/>
        </w:rPr>
        <w:t xml:space="preserve"> </w:t>
      </w:r>
      <w:r w:rsidRPr="00F85942">
        <w:rPr>
          <w:sz w:val="28"/>
          <w:szCs w:val="28"/>
        </w:rPr>
        <w:t>желающих</w:t>
      </w:r>
      <w:r w:rsidRPr="00F85942">
        <w:rPr>
          <w:spacing w:val="57"/>
          <w:sz w:val="28"/>
          <w:szCs w:val="28"/>
        </w:rPr>
        <w:t xml:space="preserve"> </w:t>
      </w:r>
      <w:r w:rsidRPr="00F85942">
        <w:rPr>
          <w:sz w:val="28"/>
          <w:szCs w:val="28"/>
        </w:rPr>
        <w:t>пройти</w:t>
      </w:r>
      <w:r w:rsidRPr="00F85942">
        <w:rPr>
          <w:spacing w:val="122"/>
          <w:sz w:val="28"/>
          <w:szCs w:val="28"/>
        </w:rPr>
        <w:t xml:space="preserve"> </w:t>
      </w:r>
      <w:r w:rsidRPr="00F85942">
        <w:rPr>
          <w:sz w:val="28"/>
          <w:szCs w:val="28"/>
        </w:rPr>
        <w:t>спортивную</w:t>
      </w:r>
      <w:r w:rsidRPr="00F85942">
        <w:rPr>
          <w:spacing w:val="123"/>
          <w:sz w:val="28"/>
          <w:szCs w:val="28"/>
        </w:rPr>
        <w:t xml:space="preserve"> </w:t>
      </w:r>
      <w:r w:rsidRPr="00F85942">
        <w:rPr>
          <w:sz w:val="28"/>
          <w:szCs w:val="28"/>
        </w:rPr>
        <w:t>подготовку,</w:t>
      </w:r>
      <w:r w:rsidRPr="00F85942">
        <w:rPr>
          <w:spacing w:val="125"/>
          <w:sz w:val="28"/>
          <w:szCs w:val="28"/>
        </w:rPr>
        <w:t xml:space="preserve"> </w:t>
      </w:r>
      <w:r w:rsidRPr="00F85942">
        <w:rPr>
          <w:sz w:val="28"/>
          <w:szCs w:val="28"/>
        </w:rPr>
        <w:t>заниматься</w:t>
      </w:r>
      <w:r w:rsidRPr="00F85942">
        <w:rPr>
          <w:spacing w:val="122"/>
          <w:sz w:val="28"/>
          <w:szCs w:val="28"/>
        </w:rPr>
        <w:t xml:space="preserve"> </w:t>
      </w:r>
      <w:r w:rsidRPr="00F85942">
        <w:rPr>
          <w:sz w:val="28"/>
          <w:szCs w:val="28"/>
        </w:rPr>
        <w:t>физической</w:t>
      </w:r>
      <w:r w:rsidRPr="00F85942">
        <w:rPr>
          <w:spacing w:val="125"/>
          <w:sz w:val="28"/>
          <w:szCs w:val="28"/>
        </w:rPr>
        <w:t xml:space="preserve"> </w:t>
      </w:r>
      <w:r w:rsidRPr="00F85942">
        <w:rPr>
          <w:sz w:val="28"/>
          <w:szCs w:val="28"/>
        </w:rPr>
        <w:t>культурой</w:t>
      </w:r>
      <w:r w:rsidRPr="00F85942">
        <w:rPr>
          <w:spacing w:val="-68"/>
          <w:sz w:val="28"/>
          <w:szCs w:val="28"/>
        </w:rPr>
        <w:t xml:space="preserve"> </w:t>
      </w:r>
      <w:r w:rsidRPr="00F85942">
        <w:rPr>
          <w:sz w:val="28"/>
          <w:szCs w:val="28"/>
        </w:rPr>
        <w:t>и</w:t>
      </w:r>
      <w:r w:rsidRPr="00F85942">
        <w:rPr>
          <w:spacing w:val="1"/>
          <w:sz w:val="28"/>
          <w:szCs w:val="28"/>
        </w:rPr>
        <w:t xml:space="preserve"> </w:t>
      </w:r>
      <w:r w:rsidRPr="00F85942">
        <w:rPr>
          <w:sz w:val="28"/>
          <w:szCs w:val="28"/>
        </w:rPr>
        <w:t>спортом</w:t>
      </w:r>
      <w:r w:rsidRPr="00F85942">
        <w:rPr>
          <w:spacing w:val="1"/>
          <w:sz w:val="28"/>
          <w:szCs w:val="28"/>
        </w:rPr>
        <w:t xml:space="preserve"> </w:t>
      </w:r>
      <w:r w:rsidRPr="00F85942">
        <w:rPr>
          <w:sz w:val="28"/>
          <w:szCs w:val="28"/>
        </w:rPr>
        <w:t>в</w:t>
      </w:r>
      <w:r w:rsidRPr="00F85942">
        <w:rPr>
          <w:spacing w:val="1"/>
          <w:sz w:val="28"/>
          <w:szCs w:val="28"/>
        </w:rPr>
        <w:t xml:space="preserve"> </w:t>
      </w:r>
      <w:r w:rsidRPr="00F85942">
        <w:rPr>
          <w:sz w:val="28"/>
          <w:szCs w:val="28"/>
        </w:rPr>
        <w:t>организациях</w:t>
      </w:r>
      <w:r w:rsidRPr="00F85942">
        <w:rPr>
          <w:spacing w:val="1"/>
          <w:sz w:val="28"/>
          <w:szCs w:val="28"/>
        </w:rPr>
        <w:t xml:space="preserve"> </w:t>
      </w:r>
      <w:r w:rsidRPr="00F85942">
        <w:rPr>
          <w:sz w:val="28"/>
          <w:szCs w:val="28"/>
        </w:rPr>
        <w:t>и</w:t>
      </w:r>
      <w:r w:rsidRPr="00F85942">
        <w:rPr>
          <w:spacing w:val="1"/>
          <w:sz w:val="28"/>
          <w:szCs w:val="28"/>
        </w:rPr>
        <w:t xml:space="preserve"> </w:t>
      </w:r>
      <w:r w:rsidRPr="00F85942">
        <w:rPr>
          <w:sz w:val="28"/>
          <w:szCs w:val="28"/>
        </w:rPr>
        <w:t>(или)</w:t>
      </w:r>
      <w:r w:rsidRPr="00F85942">
        <w:rPr>
          <w:spacing w:val="1"/>
          <w:sz w:val="28"/>
          <w:szCs w:val="28"/>
        </w:rPr>
        <w:t xml:space="preserve"> </w:t>
      </w:r>
      <w:r w:rsidRPr="00F85942">
        <w:rPr>
          <w:sz w:val="28"/>
          <w:szCs w:val="28"/>
        </w:rPr>
        <w:t>выполнить</w:t>
      </w:r>
      <w:r w:rsidRPr="00F85942">
        <w:rPr>
          <w:spacing w:val="1"/>
          <w:sz w:val="28"/>
          <w:szCs w:val="28"/>
        </w:rPr>
        <w:t xml:space="preserve"> </w:t>
      </w:r>
      <w:r w:rsidRPr="00F85942">
        <w:rPr>
          <w:sz w:val="28"/>
          <w:szCs w:val="28"/>
        </w:rPr>
        <w:t>нормативы</w:t>
      </w:r>
      <w:r w:rsidRPr="00F85942">
        <w:rPr>
          <w:spacing w:val="1"/>
          <w:sz w:val="28"/>
          <w:szCs w:val="28"/>
        </w:rPr>
        <w:t xml:space="preserve"> </w:t>
      </w:r>
      <w:r w:rsidRPr="00F85942">
        <w:rPr>
          <w:sz w:val="28"/>
          <w:szCs w:val="28"/>
        </w:rPr>
        <w:t>испытаний</w:t>
      </w:r>
      <w:r w:rsidRPr="00F85942">
        <w:rPr>
          <w:spacing w:val="1"/>
          <w:sz w:val="28"/>
          <w:szCs w:val="28"/>
        </w:rPr>
        <w:t xml:space="preserve"> </w:t>
      </w:r>
      <w:r w:rsidRPr="00F85942">
        <w:rPr>
          <w:sz w:val="28"/>
          <w:szCs w:val="28"/>
        </w:rPr>
        <w:t>(тестов)</w:t>
      </w:r>
      <w:r w:rsidRPr="00F85942">
        <w:rPr>
          <w:spacing w:val="1"/>
          <w:sz w:val="28"/>
          <w:szCs w:val="28"/>
        </w:rPr>
        <w:t xml:space="preserve"> </w:t>
      </w:r>
      <w:r w:rsidRPr="00F85942">
        <w:rPr>
          <w:sz w:val="28"/>
          <w:szCs w:val="28"/>
        </w:rPr>
        <w:t>Всероссийского физкультурно-спортивного комплекса «Готов к труду и обороне»</w:t>
      </w:r>
      <w:r w:rsidRPr="00F85942">
        <w:rPr>
          <w:spacing w:val="1"/>
          <w:sz w:val="28"/>
          <w:szCs w:val="28"/>
        </w:rPr>
        <w:t xml:space="preserve"> </w:t>
      </w:r>
      <w:r w:rsidRPr="00F85942">
        <w:rPr>
          <w:sz w:val="28"/>
          <w:szCs w:val="28"/>
        </w:rPr>
        <w:t>(ГТО)»</w:t>
      </w:r>
      <w:r w:rsidRPr="00F85942">
        <w:rPr>
          <w:spacing w:val="16"/>
          <w:sz w:val="28"/>
          <w:szCs w:val="28"/>
        </w:rPr>
        <w:t xml:space="preserve"> </w:t>
      </w:r>
      <w:r w:rsidRPr="00F85942">
        <w:rPr>
          <w:sz w:val="28"/>
          <w:szCs w:val="28"/>
        </w:rPr>
        <w:t>и</w:t>
      </w:r>
      <w:r w:rsidRPr="00F85942">
        <w:rPr>
          <w:spacing w:val="84"/>
          <w:sz w:val="28"/>
          <w:szCs w:val="28"/>
        </w:rPr>
        <w:t xml:space="preserve"> </w:t>
      </w:r>
      <w:r w:rsidRPr="00F85942">
        <w:rPr>
          <w:sz w:val="28"/>
          <w:szCs w:val="28"/>
        </w:rPr>
        <w:t>форм</w:t>
      </w:r>
      <w:r w:rsidRPr="00F85942">
        <w:rPr>
          <w:spacing w:val="85"/>
          <w:sz w:val="28"/>
          <w:szCs w:val="28"/>
        </w:rPr>
        <w:t xml:space="preserve"> </w:t>
      </w:r>
      <w:r w:rsidRPr="00F85942">
        <w:rPr>
          <w:sz w:val="28"/>
          <w:szCs w:val="28"/>
        </w:rPr>
        <w:t>медицинских</w:t>
      </w:r>
      <w:r w:rsidRPr="00F85942">
        <w:rPr>
          <w:spacing w:val="85"/>
          <w:sz w:val="28"/>
          <w:szCs w:val="28"/>
        </w:rPr>
        <w:t xml:space="preserve"> </w:t>
      </w:r>
      <w:r w:rsidRPr="00F85942">
        <w:rPr>
          <w:sz w:val="28"/>
          <w:szCs w:val="28"/>
        </w:rPr>
        <w:t>заключений</w:t>
      </w:r>
      <w:r w:rsidRPr="00F85942">
        <w:rPr>
          <w:spacing w:val="84"/>
          <w:sz w:val="28"/>
          <w:szCs w:val="28"/>
        </w:rPr>
        <w:t xml:space="preserve"> </w:t>
      </w:r>
      <w:r w:rsidRPr="00F85942">
        <w:rPr>
          <w:sz w:val="28"/>
          <w:szCs w:val="28"/>
        </w:rPr>
        <w:t>о</w:t>
      </w:r>
      <w:r w:rsidRPr="00F85942">
        <w:rPr>
          <w:spacing w:val="85"/>
          <w:sz w:val="28"/>
          <w:szCs w:val="28"/>
        </w:rPr>
        <w:t xml:space="preserve"> </w:t>
      </w:r>
      <w:r w:rsidRPr="00F85942">
        <w:rPr>
          <w:sz w:val="28"/>
          <w:szCs w:val="28"/>
        </w:rPr>
        <w:t>допуске</w:t>
      </w:r>
      <w:r w:rsidRPr="00F85942">
        <w:rPr>
          <w:spacing w:val="85"/>
          <w:sz w:val="28"/>
          <w:szCs w:val="28"/>
        </w:rPr>
        <w:t xml:space="preserve"> </w:t>
      </w:r>
      <w:r w:rsidRPr="00F85942">
        <w:rPr>
          <w:sz w:val="28"/>
          <w:szCs w:val="28"/>
        </w:rPr>
        <w:t>к</w:t>
      </w:r>
      <w:r w:rsidRPr="00F85942">
        <w:rPr>
          <w:spacing w:val="85"/>
          <w:sz w:val="28"/>
          <w:szCs w:val="28"/>
        </w:rPr>
        <w:t xml:space="preserve"> </w:t>
      </w:r>
      <w:r w:rsidRPr="00F85942">
        <w:rPr>
          <w:sz w:val="28"/>
          <w:szCs w:val="28"/>
        </w:rPr>
        <w:t>участию</w:t>
      </w:r>
      <w:r w:rsidRPr="00F85942">
        <w:rPr>
          <w:spacing w:val="82"/>
          <w:sz w:val="28"/>
          <w:szCs w:val="28"/>
        </w:rPr>
        <w:t xml:space="preserve"> </w:t>
      </w:r>
      <w:r w:rsidRPr="00F85942">
        <w:rPr>
          <w:sz w:val="28"/>
          <w:szCs w:val="28"/>
        </w:rPr>
        <w:t>физкультурных</w:t>
      </w:r>
      <w:r w:rsidRPr="00F85942">
        <w:rPr>
          <w:spacing w:val="-68"/>
          <w:sz w:val="28"/>
          <w:szCs w:val="28"/>
        </w:rPr>
        <w:t xml:space="preserve"> </w:t>
      </w:r>
      <w:r w:rsidRPr="00F85942">
        <w:rPr>
          <w:sz w:val="28"/>
          <w:szCs w:val="28"/>
        </w:rPr>
        <w:t>и</w:t>
      </w:r>
      <w:r w:rsidRPr="00F85942">
        <w:rPr>
          <w:spacing w:val="1"/>
          <w:sz w:val="28"/>
          <w:szCs w:val="28"/>
        </w:rPr>
        <w:t xml:space="preserve"> </w:t>
      </w:r>
      <w:r w:rsidRPr="00F85942">
        <w:rPr>
          <w:sz w:val="28"/>
          <w:szCs w:val="28"/>
        </w:rPr>
        <w:t>спортивных</w:t>
      </w:r>
      <w:r w:rsidRPr="00F85942">
        <w:rPr>
          <w:spacing w:val="1"/>
          <w:sz w:val="28"/>
          <w:szCs w:val="28"/>
        </w:rPr>
        <w:t xml:space="preserve"> </w:t>
      </w:r>
      <w:r w:rsidRPr="00F85942">
        <w:rPr>
          <w:sz w:val="28"/>
          <w:szCs w:val="28"/>
        </w:rPr>
        <w:t>мероприятиях»</w:t>
      </w:r>
      <w:r w:rsidRPr="00F85942">
        <w:rPr>
          <w:spacing w:val="1"/>
          <w:sz w:val="28"/>
          <w:szCs w:val="28"/>
        </w:rPr>
        <w:t xml:space="preserve"> </w:t>
      </w:r>
      <w:r w:rsidRPr="00F85942">
        <w:rPr>
          <w:sz w:val="28"/>
          <w:szCs w:val="28"/>
        </w:rPr>
        <w:t>(зарегистрирован</w:t>
      </w:r>
      <w:r w:rsidRPr="00F85942">
        <w:rPr>
          <w:spacing w:val="1"/>
          <w:sz w:val="28"/>
          <w:szCs w:val="28"/>
        </w:rPr>
        <w:t xml:space="preserve"> </w:t>
      </w:r>
      <w:r w:rsidRPr="00F85942">
        <w:rPr>
          <w:sz w:val="28"/>
          <w:szCs w:val="28"/>
        </w:rPr>
        <w:t>Минюстом</w:t>
      </w:r>
      <w:r w:rsidRPr="00F85942">
        <w:rPr>
          <w:spacing w:val="1"/>
          <w:sz w:val="28"/>
          <w:szCs w:val="28"/>
        </w:rPr>
        <w:t xml:space="preserve"> </w:t>
      </w:r>
      <w:r w:rsidRPr="00F85942">
        <w:rPr>
          <w:sz w:val="28"/>
          <w:szCs w:val="28"/>
        </w:rPr>
        <w:t>России</w:t>
      </w:r>
      <w:r w:rsidRPr="00F85942">
        <w:rPr>
          <w:spacing w:val="1"/>
          <w:sz w:val="28"/>
          <w:szCs w:val="28"/>
        </w:rPr>
        <w:t xml:space="preserve"> </w:t>
      </w:r>
      <w:r w:rsidRPr="00F85942">
        <w:rPr>
          <w:sz w:val="28"/>
          <w:szCs w:val="28"/>
        </w:rPr>
        <w:t>03.12.2020,</w:t>
      </w:r>
      <w:r w:rsidRPr="00F85942">
        <w:rPr>
          <w:spacing w:val="1"/>
          <w:sz w:val="28"/>
          <w:szCs w:val="28"/>
        </w:rPr>
        <w:t xml:space="preserve"> </w:t>
      </w:r>
      <w:r w:rsidRPr="00F85942">
        <w:rPr>
          <w:sz w:val="28"/>
          <w:szCs w:val="28"/>
        </w:rPr>
        <w:t>регистрационный</w:t>
      </w:r>
      <w:r w:rsidRPr="00F85942">
        <w:rPr>
          <w:spacing w:val="-1"/>
          <w:sz w:val="28"/>
          <w:szCs w:val="28"/>
        </w:rPr>
        <w:t xml:space="preserve"> </w:t>
      </w:r>
      <w:r w:rsidRPr="00F85942">
        <w:rPr>
          <w:sz w:val="28"/>
          <w:szCs w:val="28"/>
        </w:rPr>
        <w:t>№</w:t>
      </w:r>
      <w:r w:rsidRPr="00F85942">
        <w:rPr>
          <w:spacing w:val="-2"/>
          <w:sz w:val="28"/>
          <w:szCs w:val="28"/>
        </w:rPr>
        <w:t xml:space="preserve"> </w:t>
      </w:r>
      <w:r>
        <w:rPr>
          <w:sz w:val="28"/>
          <w:szCs w:val="28"/>
        </w:rPr>
        <w:t>61238);</w:t>
      </w:r>
    </w:p>
    <w:p w14:paraId="20C74CE0" w14:textId="77777777" w:rsidR="00F85942" w:rsidRPr="00F85942" w:rsidRDefault="00F85942" w:rsidP="00F85942">
      <w:pPr>
        <w:pStyle w:val="af6"/>
        <w:widowControl w:val="0"/>
        <w:autoSpaceDE w:val="0"/>
        <w:autoSpaceDN w:val="0"/>
        <w:spacing w:after="0" w:line="276" w:lineRule="auto"/>
        <w:ind w:left="0" w:right="-1" w:firstLine="851"/>
        <w:contextualSpacing w:val="0"/>
        <w:jc w:val="both"/>
        <w:rPr>
          <w:rFonts w:ascii="Times New Roman" w:hAnsi="Times New Roman" w:cs="Times New Roman"/>
          <w:sz w:val="28"/>
        </w:rPr>
      </w:pPr>
      <w:r w:rsidRPr="00F85942">
        <w:rPr>
          <w:rFonts w:ascii="Times New Roman" w:hAnsi="Times New Roman" w:cs="Times New Roman"/>
          <w:sz w:val="28"/>
          <w:szCs w:val="28"/>
        </w:rPr>
        <w:t xml:space="preserve">- </w:t>
      </w:r>
      <w:r w:rsidRPr="00F85942">
        <w:rPr>
          <w:rFonts w:ascii="Times New Roman" w:hAnsi="Times New Roman" w:cs="Times New Roman"/>
          <w:sz w:val="28"/>
        </w:rPr>
        <w:t xml:space="preserve">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w:t>
      </w:r>
    </w:p>
    <w:p w14:paraId="7AC3F783" w14:textId="665BB98E" w:rsidR="00FE36E5" w:rsidRDefault="00526A67" w:rsidP="00F85942">
      <w:pPr>
        <w:pStyle w:val="af6"/>
        <w:tabs>
          <w:tab w:val="left" w:pos="1276"/>
        </w:tabs>
        <w:spacing w:after="0" w:line="276"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Реализация  П</w:t>
      </w:r>
      <w:r w:rsidR="00F85942" w:rsidRPr="00F85942">
        <w:rPr>
          <w:rFonts w:ascii="Times New Roman" w:hAnsi="Times New Roman" w:cs="Times New Roman"/>
          <w:color w:val="000000"/>
          <w:sz w:val="28"/>
          <w:szCs w:val="28"/>
          <w:shd w:val="clear" w:color="auto" w:fill="FFFFFF"/>
        </w:rPr>
        <w:t>рограмм</w:t>
      </w:r>
      <w:r>
        <w:rPr>
          <w:rFonts w:ascii="Times New Roman" w:hAnsi="Times New Roman" w:cs="Times New Roman"/>
          <w:color w:val="000000"/>
          <w:sz w:val="28"/>
          <w:szCs w:val="28"/>
          <w:shd w:val="clear" w:color="auto" w:fill="FFFFFF"/>
        </w:rPr>
        <w:t xml:space="preserve">ы направлена на </w:t>
      </w:r>
      <w:r w:rsidR="00F85942" w:rsidRPr="00F85942">
        <w:rPr>
          <w:rFonts w:ascii="Times New Roman" w:hAnsi="Times New Roman" w:cs="Times New Roman"/>
          <w:color w:val="000000"/>
          <w:sz w:val="28"/>
          <w:szCs w:val="28"/>
          <w:shd w:val="clear" w:color="auto" w:fill="FFFFFF"/>
        </w:rPr>
        <w:t xml:space="preserve">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r>
        <w:rPr>
          <w:rFonts w:ascii="Times New Roman" w:hAnsi="Times New Roman" w:cs="Times New Roman"/>
          <w:color w:val="000000"/>
          <w:sz w:val="28"/>
          <w:szCs w:val="28"/>
          <w:shd w:val="clear" w:color="auto" w:fill="FFFFFF"/>
        </w:rPr>
        <w:t xml:space="preserve"> (ч.1 ст. 84 Федерального закона № 273-ФЗ)</w:t>
      </w:r>
      <w:r w:rsidR="002A707D">
        <w:rPr>
          <w:rFonts w:ascii="Times New Roman" w:hAnsi="Times New Roman" w:cs="Times New Roman"/>
          <w:color w:val="000000"/>
          <w:sz w:val="28"/>
          <w:szCs w:val="28"/>
          <w:shd w:val="clear" w:color="auto" w:fill="FFFFFF"/>
        </w:rPr>
        <w:t>.</w:t>
      </w:r>
    </w:p>
    <w:p w14:paraId="5F2EB066" w14:textId="519ADED5" w:rsidR="00526A67" w:rsidRDefault="00526A67" w:rsidP="00F85942">
      <w:pPr>
        <w:pStyle w:val="af6"/>
        <w:tabs>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Программа определяет следующие этапы спортивной подготовки:</w:t>
      </w:r>
    </w:p>
    <w:p w14:paraId="18676503" w14:textId="74D3E6A7" w:rsidR="00526A67" w:rsidRDefault="00526A67" w:rsidP="00F85942">
      <w:pPr>
        <w:pStyle w:val="af6"/>
        <w:tabs>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1) этап начальной подготовки (далее-НП);</w:t>
      </w:r>
    </w:p>
    <w:p w14:paraId="620B3DDE" w14:textId="07A0E8B8" w:rsidR="00526A67" w:rsidRDefault="00526A67" w:rsidP="00F85942">
      <w:pPr>
        <w:pStyle w:val="af6"/>
        <w:tabs>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2) учебно-тренировочный этап (этап спортивной специализации) (далее-УТ);</w:t>
      </w:r>
    </w:p>
    <w:p w14:paraId="40EC4D81" w14:textId="73B3A731" w:rsidR="00526A67" w:rsidRDefault="00526A67" w:rsidP="00F85942">
      <w:pPr>
        <w:pStyle w:val="af6"/>
        <w:tabs>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3) этап совершенствования спортивного мастерства (далее - ССМ);</w:t>
      </w:r>
    </w:p>
    <w:p w14:paraId="36B77A19" w14:textId="3F691C35" w:rsidR="00526A67" w:rsidRPr="00F85942" w:rsidRDefault="00526A67" w:rsidP="00F85942">
      <w:pPr>
        <w:pStyle w:val="af6"/>
        <w:tabs>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этап высшего спортивного мастерства </w:t>
      </w:r>
      <w:r w:rsidR="00AD416C">
        <w:rPr>
          <w:rFonts w:ascii="Times New Roman" w:hAnsi="Times New Roman" w:cs="Times New Roman"/>
          <w:sz w:val="28"/>
          <w:szCs w:val="28"/>
        </w:rPr>
        <w:t>(</w:t>
      </w:r>
      <w:r>
        <w:rPr>
          <w:rFonts w:ascii="Times New Roman" w:hAnsi="Times New Roman" w:cs="Times New Roman"/>
          <w:sz w:val="28"/>
          <w:szCs w:val="28"/>
        </w:rPr>
        <w:t>далее - ВСМ).</w:t>
      </w:r>
    </w:p>
    <w:p w14:paraId="59BED554" w14:textId="135D9B46" w:rsidR="00AD416C" w:rsidRPr="0094038B" w:rsidRDefault="00AD416C" w:rsidP="00AD416C">
      <w:pPr>
        <w:pStyle w:val="af6"/>
        <w:numPr>
          <w:ilvl w:val="0"/>
          <w:numId w:val="1"/>
        </w:numPr>
        <w:tabs>
          <w:tab w:val="left" w:pos="1276"/>
        </w:tabs>
        <w:spacing w:after="0" w:line="240" w:lineRule="auto"/>
        <w:ind w:left="142" w:firstLine="568"/>
        <w:jc w:val="both"/>
        <w:rPr>
          <w:rFonts w:ascii="Times New Roman" w:hAnsi="Times New Roman" w:cs="Times New Roman"/>
          <w:sz w:val="28"/>
          <w:szCs w:val="28"/>
        </w:rPr>
      </w:pPr>
      <w:r w:rsidRPr="00AD416C">
        <w:rPr>
          <w:rFonts w:ascii="Times New Roman" w:hAnsi="Times New Roman" w:cs="Times New Roman"/>
          <w:sz w:val="28"/>
          <w:szCs w:val="28"/>
        </w:rPr>
        <w:t xml:space="preserve">Целью </w:t>
      </w:r>
      <w:r>
        <w:rPr>
          <w:rFonts w:ascii="Times New Roman" w:hAnsi="Times New Roman" w:cs="Times New Roman"/>
          <w:sz w:val="28"/>
          <w:szCs w:val="28"/>
        </w:rPr>
        <w:t>П</w:t>
      </w:r>
      <w:r w:rsidRPr="00AD416C">
        <w:rPr>
          <w:rFonts w:ascii="Times New Roman" w:hAnsi="Times New Roman" w:cs="Times New Roman"/>
          <w:sz w:val="28"/>
          <w:szCs w:val="28"/>
        </w:rPr>
        <w:t>рограммы является достижение спортивных резуль</w:t>
      </w:r>
      <w:r>
        <w:rPr>
          <w:rFonts w:ascii="Times New Roman" w:hAnsi="Times New Roman" w:cs="Times New Roman"/>
          <w:sz w:val="28"/>
          <w:szCs w:val="28"/>
        </w:rPr>
        <w:t>татов на   основе  соблюдения</w:t>
      </w:r>
      <w:r w:rsidRPr="00AD416C">
        <w:rPr>
          <w:rFonts w:ascii="Times New Roman" w:hAnsi="Times New Roman" w:cs="Times New Roman"/>
          <w:sz w:val="28"/>
          <w:szCs w:val="28"/>
        </w:rPr>
        <w:t xml:space="preserve"> сп</w:t>
      </w:r>
      <w:r>
        <w:rPr>
          <w:rFonts w:ascii="Times New Roman" w:hAnsi="Times New Roman" w:cs="Times New Roman"/>
          <w:sz w:val="28"/>
          <w:szCs w:val="28"/>
        </w:rPr>
        <w:t xml:space="preserve">ортивных  и  педагогических принципов в учебно-тренировочном процессе  в условиях многолетнего,  </w:t>
      </w:r>
      <w:r w:rsidRPr="00AD416C">
        <w:rPr>
          <w:rFonts w:ascii="Times New Roman" w:hAnsi="Times New Roman" w:cs="Times New Roman"/>
          <w:sz w:val="28"/>
          <w:szCs w:val="28"/>
        </w:rPr>
        <w:t>круглогодичного и поэтапного процесса спортивной подготовки.</w:t>
      </w:r>
      <w:r w:rsidR="0094038B" w:rsidRPr="0094038B">
        <w:t xml:space="preserve"> </w:t>
      </w:r>
      <w:r w:rsidR="0094038B" w:rsidRPr="0094038B">
        <w:rPr>
          <w:rFonts w:ascii="Times New Roman" w:hAnsi="Times New Roman" w:cs="Times New Roman"/>
          <w:sz w:val="28"/>
          <w:szCs w:val="28"/>
        </w:rPr>
        <w:t>Система спортивной подготовки в шахматах должна обеспечивать комплексное решение специальных для данного вида спорта задач: развитие разносторонних навыков для игры в шахматы, развития физических, психических качеств для достижения высших спортивных результатов.</w:t>
      </w:r>
    </w:p>
    <w:p w14:paraId="090AF087" w14:textId="77777777" w:rsidR="00AD416C" w:rsidRPr="00AD416C" w:rsidRDefault="00AD416C" w:rsidP="00AD416C">
      <w:pPr>
        <w:pStyle w:val="af6"/>
        <w:tabs>
          <w:tab w:val="left" w:pos="1276"/>
        </w:tabs>
        <w:spacing w:after="0" w:line="240" w:lineRule="auto"/>
        <w:ind w:left="142" w:firstLine="568"/>
        <w:jc w:val="both"/>
        <w:rPr>
          <w:rFonts w:ascii="Times New Roman" w:hAnsi="Times New Roman" w:cs="Times New Roman"/>
          <w:sz w:val="28"/>
          <w:szCs w:val="28"/>
        </w:rPr>
      </w:pPr>
      <w:r w:rsidRPr="00AD416C">
        <w:rPr>
          <w:rFonts w:ascii="Times New Roman" w:hAnsi="Times New Roman" w:cs="Times New Roman"/>
          <w:sz w:val="28"/>
          <w:szCs w:val="28"/>
        </w:rPr>
        <w:t>Достижение поставленной цели предусматривает решение основных задач: оздоровительные; образовательные; воспитательные; спортивные.</w:t>
      </w:r>
    </w:p>
    <w:p w14:paraId="47E7C3DA" w14:textId="27B13ADA" w:rsidR="00AD416C" w:rsidRPr="00AD416C" w:rsidRDefault="00AD416C" w:rsidP="00E371AE">
      <w:pPr>
        <w:pStyle w:val="af6"/>
        <w:tabs>
          <w:tab w:val="left" w:pos="1276"/>
        </w:tabs>
        <w:spacing w:after="0" w:line="240" w:lineRule="auto"/>
        <w:ind w:left="0" w:firstLine="568"/>
        <w:jc w:val="both"/>
        <w:rPr>
          <w:rFonts w:ascii="Times New Roman" w:hAnsi="Times New Roman" w:cs="Times New Roman"/>
          <w:sz w:val="28"/>
          <w:szCs w:val="28"/>
        </w:rPr>
      </w:pPr>
      <w:r w:rsidRPr="00AD416C">
        <w:rPr>
          <w:rFonts w:ascii="Times New Roman" w:hAnsi="Times New Roman" w:cs="Times New Roman"/>
          <w:sz w:val="28"/>
          <w:szCs w:val="28"/>
        </w:rPr>
        <w:t>Планируем</w:t>
      </w:r>
      <w:r>
        <w:rPr>
          <w:rFonts w:ascii="Times New Roman" w:hAnsi="Times New Roman" w:cs="Times New Roman"/>
          <w:sz w:val="28"/>
          <w:szCs w:val="28"/>
        </w:rPr>
        <w:t>ые результаты освоения  П</w:t>
      </w:r>
      <w:r w:rsidRPr="00AD416C">
        <w:rPr>
          <w:rFonts w:ascii="Times New Roman" w:hAnsi="Times New Roman" w:cs="Times New Roman"/>
          <w:sz w:val="28"/>
          <w:szCs w:val="28"/>
        </w:rPr>
        <w:t xml:space="preserve">рограммы представляют собой систему ожидаемых результатов освоения обучающими всех компонентов учебно-тренировочного и соревновательного процессов, также обеспечивает формирование личностных результатов: овладение знаниями об индивидуальных особенностях   физического   развития и    уровня   физической   подготовленности, о соответствии их возрастным нормативам, об особенностях индивидуального здоровья и о функциональных возможностях организма, способах профилактики перетренированности (недотренированности), перенапряжения; овладение знаниями и навыками инструкторской деятельности и судейской практики; умение планировать режим дня, обеспечивать оптимальное сочетание нагрузки и отдыха, соблюдать правила безопасности и содержать в порядке спортивный инвентарь, оборудование, спортивную одежду, осуществлять подготовку спортивного инвентаря к учебно-тренировочным занятиям и спортивным соревнованиям; умение анализировать и творчески применять полученные знания в </w:t>
      </w:r>
      <w:r w:rsidR="000277B2">
        <w:rPr>
          <w:rFonts w:ascii="Times New Roman" w:hAnsi="Times New Roman" w:cs="Times New Roman"/>
          <w:sz w:val="28"/>
          <w:szCs w:val="28"/>
        </w:rPr>
        <w:t xml:space="preserve">самостоятельных занятиях, находить  адекватные способы поведения и   </w:t>
      </w:r>
      <w:r w:rsidRPr="00AD416C">
        <w:rPr>
          <w:rFonts w:ascii="Times New Roman" w:hAnsi="Times New Roman" w:cs="Times New Roman"/>
          <w:sz w:val="28"/>
          <w:szCs w:val="28"/>
        </w:rPr>
        <w:t xml:space="preserve">  взаимодействия в соревновательный период; развитие понимания о здоровье, как о важнейшем условии саморазвития и самореализации человека, умение добросовестно выполнять задания тренера-преподавателя, осознанно стремиться к освоению новых знаний и умений, умение организовывать места трени</w:t>
      </w:r>
      <w:r>
        <w:rPr>
          <w:rFonts w:ascii="Times New Roman" w:hAnsi="Times New Roman" w:cs="Times New Roman"/>
          <w:sz w:val="28"/>
          <w:szCs w:val="28"/>
        </w:rPr>
        <w:t>ровочных занятий и обеспечивать</w:t>
      </w:r>
      <w:r w:rsidR="00E371AE">
        <w:rPr>
          <w:rFonts w:ascii="Times New Roman" w:hAnsi="Times New Roman" w:cs="Times New Roman"/>
          <w:sz w:val="28"/>
          <w:szCs w:val="28"/>
        </w:rPr>
        <w:t xml:space="preserve"> их безопасность, </w:t>
      </w:r>
      <w:r w:rsidRPr="00AD416C">
        <w:rPr>
          <w:rFonts w:ascii="Times New Roman" w:hAnsi="Times New Roman" w:cs="Times New Roman"/>
          <w:sz w:val="28"/>
          <w:szCs w:val="28"/>
        </w:rPr>
        <w:t>ори</w:t>
      </w:r>
      <w:r w:rsidR="000277B2">
        <w:rPr>
          <w:rFonts w:ascii="Times New Roman" w:hAnsi="Times New Roman" w:cs="Times New Roman"/>
          <w:sz w:val="28"/>
          <w:szCs w:val="28"/>
        </w:rPr>
        <w:t>ентирование</w:t>
      </w:r>
      <w:r w:rsidR="000277B2">
        <w:rPr>
          <w:rFonts w:ascii="Times New Roman" w:hAnsi="Times New Roman" w:cs="Times New Roman"/>
          <w:sz w:val="28"/>
          <w:szCs w:val="28"/>
        </w:rPr>
        <w:tab/>
        <w:t>на</w:t>
      </w:r>
      <w:r w:rsidR="002A707D">
        <w:rPr>
          <w:rFonts w:ascii="Times New Roman" w:hAnsi="Times New Roman" w:cs="Times New Roman"/>
          <w:sz w:val="28"/>
          <w:szCs w:val="28"/>
        </w:rPr>
        <w:t xml:space="preserve"> </w:t>
      </w:r>
      <w:r>
        <w:rPr>
          <w:rFonts w:ascii="Times New Roman" w:hAnsi="Times New Roman" w:cs="Times New Roman"/>
          <w:sz w:val="28"/>
          <w:szCs w:val="28"/>
        </w:rPr>
        <w:t xml:space="preserve">определение </w:t>
      </w:r>
      <w:r w:rsidRPr="00AD416C">
        <w:rPr>
          <w:rFonts w:ascii="Times New Roman" w:hAnsi="Times New Roman" w:cs="Times New Roman"/>
          <w:sz w:val="28"/>
          <w:szCs w:val="28"/>
        </w:rPr>
        <w:t>будущей</w:t>
      </w:r>
      <w:r w:rsidRPr="00AD416C">
        <w:rPr>
          <w:rFonts w:ascii="Times New Roman" w:hAnsi="Times New Roman" w:cs="Times New Roman"/>
          <w:sz w:val="28"/>
          <w:szCs w:val="28"/>
        </w:rPr>
        <w:tab/>
      </w:r>
      <w:r>
        <w:rPr>
          <w:rFonts w:ascii="Times New Roman" w:hAnsi="Times New Roman" w:cs="Times New Roman"/>
          <w:sz w:val="28"/>
          <w:szCs w:val="28"/>
        </w:rPr>
        <w:t xml:space="preserve"> </w:t>
      </w:r>
      <w:r w:rsidRPr="00AD416C">
        <w:rPr>
          <w:rFonts w:ascii="Times New Roman" w:hAnsi="Times New Roman" w:cs="Times New Roman"/>
          <w:sz w:val="28"/>
          <w:szCs w:val="28"/>
        </w:rPr>
        <w:t>профессии, приобретение навыков по участию в спортивных соревнованиях различного уровня.</w:t>
      </w:r>
    </w:p>
    <w:p w14:paraId="552B8D98" w14:textId="77777777" w:rsidR="002A707D" w:rsidRDefault="002A707D" w:rsidP="009E2948">
      <w:pPr>
        <w:spacing w:after="0" w:line="240" w:lineRule="auto"/>
        <w:jc w:val="center"/>
        <w:rPr>
          <w:rFonts w:ascii="Times New Roman" w:hAnsi="Times New Roman" w:cs="Times New Roman"/>
          <w:b/>
          <w:bCs/>
          <w:sz w:val="28"/>
          <w:szCs w:val="28"/>
        </w:rPr>
      </w:pPr>
    </w:p>
    <w:p w14:paraId="3242B5A4" w14:textId="3C94CE8F" w:rsidR="00461098" w:rsidRPr="002A707D" w:rsidRDefault="002A707D" w:rsidP="002A707D">
      <w:pPr>
        <w:spacing w:after="0" w:line="240" w:lineRule="auto"/>
        <w:jc w:val="center"/>
        <w:rPr>
          <w:rFonts w:ascii="Times New Roman" w:eastAsia="Times New Roman" w:hAnsi="Times New Roman" w:cs="Times New Roman"/>
          <w:b/>
          <w:sz w:val="28"/>
          <w:szCs w:val="28"/>
          <w:lang w:eastAsia="ru-RU"/>
        </w:rPr>
      </w:pPr>
      <w:r w:rsidRPr="002A707D">
        <w:rPr>
          <w:rFonts w:ascii="Times New Roman" w:hAnsi="Times New Roman" w:cs="Times New Roman"/>
          <w:b/>
          <w:bCs/>
          <w:sz w:val="28"/>
          <w:szCs w:val="28"/>
        </w:rPr>
        <w:t>2.</w:t>
      </w:r>
      <w:r>
        <w:rPr>
          <w:rFonts w:ascii="Times New Roman" w:hAnsi="Times New Roman" w:cs="Times New Roman"/>
          <w:b/>
          <w:sz w:val="28"/>
          <w:szCs w:val="28"/>
        </w:rPr>
        <w:t xml:space="preserve"> </w:t>
      </w:r>
      <w:r w:rsidR="00965C6C" w:rsidRPr="002A707D">
        <w:rPr>
          <w:rFonts w:ascii="Times New Roman" w:hAnsi="Times New Roman" w:cs="Times New Roman"/>
          <w:b/>
          <w:sz w:val="28"/>
          <w:szCs w:val="28"/>
        </w:rPr>
        <w:t xml:space="preserve">Характеристика </w:t>
      </w:r>
      <w:r w:rsidR="00965C6C" w:rsidRPr="002A707D">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p>
    <w:p w14:paraId="3FD8B8D8" w14:textId="77777777" w:rsidR="00F564BA" w:rsidRDefault="0094038B" w:rsidP="00F564BA">
      <w:pPr>
        <w:spacing w:after="0"/>
        <w:ind w:firstLine="708"/>
        <w:jc w:val="both"/>
        <w:rPr>
          <w:rFonts w:ascii="Times New Roman" w:hAnsi="Times New Roman" w:cs="Times New Roman"/>
          <w:sz w:val="28"/>
          <w:szCs w:val="28"/>
        </w:rPr>
      </w:pPr>
      <w:r w:rsidRPr="004458CE">
        <w:rPr>
          <w:rFonts w:ascii="Times New Roman" w:hAnsi="Times New Roman" w:cs="Times New Roman"/>
          <w:sz w:val="28"/>
          <w:szCs w:val="28"/>
        </w:rPr>
        <w:t xml:space="preserve">Вид спорта </w:t>
      </w:r>
      <w:r w:rsidRPr="00B52523">
        <w:rPr>
          <w:rFonts w:ascii="Times New Roman" w:hAnsi="Times New Roman" w:cs="Times New Roman"/>
          <w:sz w:val="28"/>
          <w:szCs w:val="28"/>
        </w:rPr>
        <w:t>«шахматы»</w:t>
      </w:r>
      <w:r w:rsidRPr="00817FA2">
        <w:rPr>
          <w:rFonts w:ascii="Times New Roman" w:hAnsi="Times New Roman" w:cs="Times New Roman"/>
          <w:sz w:val="28"/>
          <w:szCs w:val="28"/>
        </w:rPr>
        <w:t xml:space="preserve"> – это сфера интеллектуальной деятельности, где основной формой является игра двух партнеров, в которой различные фигуры по определенным законам передвигаются на шахматной доске. Игра </w:t>
      </w:r>
      <w:r w:rsidRPr="00817FA2">
        <w:rPr>
          <w:rFonts w:ascii="Times New Roman" w:hAnsi="Times New Roman" w:cs="Times New Roman"/>
          <w:sz w:val="28"/>
          <w:szCs w:val="28"/>
        </w:rPr>
        <w:lastRenderedPageBreak/>
        <w:t>способствует развитию логического и творческого мышления, памяти, вырабатывает решительность, усидчивость; игра в шахматы – это школа терпения и критического подхода к себе и партнерам. Название игры заимствовано из персидского «шах» (король, властелин).</w:t>
      </w:r>
    </w:p>
    <w:p w14:paraId="7272A83C" w14:textId="78381C38" w:rsidR="00F564BA" w:rsidRPr="00F564BA" w:rsidRDefault="00F564BA" w:rsidP="00F564BA">
      <w:pPr>
        <w:spacing w:after="0"/>
        <w:ind w:firstLine="708"/>
        <w:jc w:val="both"/>
        <w:rPr>
          <w:lang w:eastAsia="ru-RU"/>
        </w:rPr>
      </w:pPr>
      <w:r w:rsidRPr="00261EC5">
        <w:rPr>
          <w:rFonts w:ascii="Times New Roman" w:eastAsia="Times New Roman" w:hAnsi="Times New Roman" w:cs="Times New Roman"/>
          <w:color w:val="202122"/>
          <w:sz w:val="28"/>
          <w:szCs w:val="28"/>
          <w:lang w:eastAsia="ru-RU"/>
        </w:rPr>
        <w:t>В распоряжении шахматиста должны находиться шахматная доска, шахматные фигуры, шахматные часы, бланк для записи ходов. Шахматная доска разделена на 64 одинаковых по размеру поля, 32 белых и 32 черных. Доска располагается таким образом, что клетка по правую руку шахматиста будет белой. Каждый игрок располагает 16 фигурами, а именно: королем, ферзем, 2 ладьями, 2 слонами, 2 конями и 8 пешками. Для контроля времени для обдумывания ходов служат шахматные часы.</w:t>
      </w:r>
    </w:p>
    <w:p w14:paraId="71E0A5E5" w14:textId="77777777" w:rsidR="00EB41DF" w:rsidRPr="00EB41DF" w:rsidRDefault="00EB41DF" w:rsidP="00EB41DF">
      <w:pPr>
        <w:shd w:val="clear" w:color="auto" w:fill="FFFFFF"/>
        <w:spacing w:after="0" w:line="240" w:lineRule="auto"/>
        <w:jc w:val="center"/>
        <w:rPr>
          <w:rFonts w:ascii="Times New Roman" w:eastAsia="Times New Roman" w:hAnsi="Times New Roman" w:cs="Times New Roman"/>
          <w:sz w:val="28"/>
          <w:szCs w:val="28"/>
          <w:u w:val="single"/>
          <w:lang w:eastAsia="ru-RU"/>
        </w:rPr>
      </w:pPr>
      <w:r w:rsidRPr="00EB41DF">
        <w:rPr>
          <w:rFonts w:ascii="Times New Roman" w:eastAsia="Times New Roman" w:hAnsi="Times New Roman" w:cs="Times New Roman"/>
          <w:sz w:val="28"/>
          <w:szCs w:val="28"/>
          <w:u w:val="single"/>
          <w:lang w:eastAsia="ru-RU"/>
        </w:rPr>
        <w:t>Отличительные особенности</w:t>
      </w:r>
    </w:p>
    <w:p w14:paraId="619306CF" w14:textId="247DFA8F" w:rsidR="00EB41DF" w:rsidRPr="00EB41DF" w:rsidRDefault="00EB41DF" w:rsidP="00EB41D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B41DF">
        <w:rPr>
          <w:rFonts w:ascii="Times New Roman" w:eastAsia="Times New Roman" w:hAnsi="Times New Roman" w:cs="Times New Roman"/>
          <w:sz w:val="28"/>
          <w:szCs w:val="28"/>
          <w:lang w:eastAsia="ru-RU"/>
        </w:rPr>
        <w:t>Шахматы как вид соревновательной деятельности в общей классификации относится, согласно Л.П. Матвееву, к группе абстракт</w:t>
      </w:r>
      <w:r>
        <w:rPr>
          <w:rFonts w:ascii="Times New Roman" w:eastAsia="Times New Roman" w:hAnsi="Times New Roman" w:cs="Times New Roman"/>
          <w:sz w:val="28"/>
          <w:szCs w:val="28"/>
          <w:lang w:eastAsia="ru-RU"/>
        </w:rPr>
        <w:t xml:space="preserve">но-игровых видов спорта, исход </w:t>
      </w:r>
      <w:r w:rsidRPr="00EB41DF">
        <w:rPr>
          <w:rFonts w:ascii="Times New Roman" w:eastAsia="Times New Roman" w:hAnsi="Times New Roman" w:cs="Times New Roman"/>
          <w:sz w:val="28"/>
          <w:szCs w:val="28"/>
          <w:lang w:eastAsia="ru-RU"/>
        </w:rPr>
        <w:t>состязаний в которых в решающей мере определяет</w:t>
      </w:r>
      <w:r>
        <w:rPr>
          <w:rFonts w:ascii="Times New Roman" w:eastAsia="Times New Roman" w:hAnsi="Times New Roman" w:cs="Times New Roman"/>
          <w:sz w:val="28"/>
          <w:szCs w:val="28"/>
          <w:lang w:eastAsia="ru-RU"/>
        </w:rPr>
        <w:t xml:space="preserve">ся не двигательной активностью </w:t>
      </w:r>
      <w:r w:rsidRPr="00EB41DF">
        <w:rPr>
          <w:rFonts w:ascii="Times New Roman" w:eastAsia="Times New Roman" w:hAnsi="Times New Roman" w:cs="Times New Roman"/>
          <w:sz w:val="28"/>
          <w:szCs w:val="28"/>
          <w:lang w:eastAsia="ru-RU"/>
        </w:rPr>
        <w:t xml:space="preserve">спортсмена, а абстрактно-логическим обыгрыванием соперника. </w:t>
      </w:r>
    </w:p>
    <w:p w14:paraId="1F77647D" w14:textId="1001FA8C" w:rsidR="00EB41DF" w:rsidRPr="00EB41DF" w:rsidRDefault="00EB41DF" w:rsidP="00EB41D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B41DF">
        <w:rPr>
          <w:rFonts w:ascii="Times New Roman" w:eastAsia="Times New Roman" w:hAnsi="Times New Roman" w:cs="Times New Roman"/>
          <w:sz w:val="28"/>
          <w:szCs w:val="28"/>
          <w:lang w:eastAsia="ru-RU"/>
        </w:rPr>
        <w:t xml:space="preserve">Эта особенность шахмат оказывает определенное влияние на систему подготовки, в которой, в отличие от других видов спорта, центральное место </w:t>
      </w:r>
    </w:p>
    <w:p w14:paraId="166265EC" w14:textId="03887213" w:rsidR="00EB41DF" w:rsidRPr="00EB41DF" w:rsidRDefault="00EB41DF" w:rsidP="00EB41DF">
      <w:pPr>
        <w:shd w:val="clear" w:color="auto" w:fill="FFFFFF"/>
        <w:spacing w:after="0" w:line="240" w:lineRule="auto"/>
        <w:jc w:val="both"/>
        <w:rPr>
          <w:rFonts w:ascii="Times New Roman" w:eastAsia="Times New Roman" w:hAnsi="Times New Roman" w:cs="Times New Roman"/>
          <w:sz w:val="28"/>
          <w:szCs w:val="28"/>
          <w:lang w:eastAsia="ru-RU"/>
        </w:rPr>
      </w:pPr>
      <w:r w:rsidRPr="00EB41DF">
        <w:rPr>
          <w:rFonts w:ascii="Times New Roman" w:eastAsia="Times New Roman" w:hAnsi="Times New Roman" w:cs="Times New Roman"/>
          <w:sz w:val="28"/>
          <w:szCs w:val="28"/>
          <w:lang w:eastAsia="ru-RU"/>
        </w:rPr>
        <w:t>занимает профессиональная шахматная подготовка, а физ</w:t>
      </w:r>
      <w:r>
        <w:rPr>
          <w:rFonts w:ascii="Times New Roman" w:eastAsia="Times New Roman" w:hAnsi="Times New Roman" w:cs="Times New Roman"/>
          <w:sz w:val="28"/>
          <w:szCs w:val="28"/>
          <w:lang w:eastAsia="ru-RU"/>
        </w:rPr>
        <w:t xml:space="preserve">ическая подготовка решает лишь </w:t>
      </w:r>
      <w:r w:rsidRPr="00EB41DF">
        <w:rPr>
          <w:rFonts w:ascii="Times New Roman" w:eastAsia="Times New Roman" w:hAnsi="Times New Roman" w:cs="Times New Roman"/>
          <w:sz w:val="28"/>
          <w:szCs w:val="28"/>
          <w:lang w:eastAsia="ru-RU"/>
        </w:rPr>
        <w:t>задачи общего характера, например, развитие общей выносливости.</w:t>
      </w:r>
    </w:p>
    <w:p w14:paraId="33C6220E" w14:textId="248CE7FE" w:rsidR="00EB41DF" w:rsidRPr="00EB41DF" w:rsidRDefault="00EB41DF" w:rsidP="00EB41D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B41DF">
        <w:rPr>
          <w:rFonts w:ascii="Times New Roman" w:eastAsia="Times New Roman" w:hAnsi="Times New Roman" w:cs="Times New Roman"/>
          <w:sz w:val="28"/>
          <w:szCs w:val="28"/>
          <w:lang w:eastAsia="ru-RU"/>
        </w:rPr>
        <w:t xml:space="preserve">Процесс шахматной тренировки состоит из общей и специальной подготовки, которые взаимосвязаны друг с другом. </w:t>
      </w:r>
    </w:p>
    <w:p w14:paraId="5315352C" w14:textId="77777777" w:rsidR="00EB41DF" w:rsidRPr="00EB41DF" w:rsidRDefault="00EB41DF" w:rsidP="00EB41D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B41DF">
        <w:rPr>
          <w:rFonts w:ascii="Times New Roman" w:eastAsia="Times New Roman" w:hAnsi="Times New Roman" w:cs="Times New Roman"/>
          <w:sz w:val="28"/>
          <w:szCs w:val="28"/>
          <w:u w:val="single"/>
          <w:lang w:eastAsia="ru-RU"/>
        </w:rPr>
        <w:t>Общая подготовка</w:t>
      </w:r>
      <w:r w:rsidRPr="00EB41DF">
        <w:rPr>
          <w:rFonts w:ascii="Times New Roman" w:eastAsia="Times New Roman" w:hAnsi="Times New Roman" w:cs="Times New Roman"/>
          <w:sz w:val="28"/>
          <w:szCs w:val="28"/>
          <w:lang w:eastAsia="ru-RU"/>
        </w:rPr>
        <w:t xml:space="preserve"> направлена, прежде всего, на всестороннее шахматное </w:t>
      </w:r>
    </w:p>
    <w:p w14:paraId="6FA5BAC3" w14:textId="77777777" w:rsidR="00EB41DF" w:rsidRPr="00EB41DF" w:rsidRDefault="00EB41DF" w:rsidP="00EB41DF">
      <w:pPr>
        <w:shd w:val="clear" w:color="auto" w:fill="FFFFFF"/>
        <w:spacing w:after="0" w:line="240" w:lineRule="auto"/>
        <w:jc w:val="both"/>
        <w:rPr>
          <w:rFonts w:ascii="Times New Roman" w:eastAsia="Times New Roman" w:hAnsi="Times New Roman" w:cs="Times New Roman"/>
          <w:sz w:val="28"/>
          <w:szCs w:val="28"/>
          <w:lang w:eastAsia="ru-RU"/>
        </w:rPr>
      </w:pPr>
      <w:r w:rsidRPr="00EB41DF">
        <w:rPr>
          <w:rFonts w:ascii="Times New Roman" w:eastAsia="Times New Roman" w:hAnsi="Times New Roman" w:cs="Times New Roman"/>
          <w:sz w:val="28"/>
          <w:szCs w:val="28"/>
          <w:lang w:eastAsia="ru-RU"/>
        </w:rPr>
        <w:t xml:space="preserve">образование и развитие необходимых качеств шахматиста. </w:t>
      </w:r>
    </w:p>
    <w:p w14:paraId="1DA0C738" w14:textId="5220AC90" w:rsidR="00EB41DF" w:rsidRPr="00EB41DF" w:rsidRDefault="00EB41DF" w:rsidP="00EB41D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B41DF">
        <w:rPr>
          <w:rFonts w:ascii="Times New Roman" w:eastAsia="Times New Roman" w:hAnsi="Times New Roman" w:cs="Times New Roman"/>
          <w:sz w:val="28"/>
          <w:szCs w:val="28"/>
          <w:u w:val="single"/>
          <w:lang w:eastAsia="ru-RU"/>
        </w:rPr>
        <w:t>Специальная подготовка</w:t>
      </w:r>
      <w:r w:rsidRPr="00EB41DF">
        <w:rPr>
          <w:rFonts w:ascii="Times New Roman" w:eastAsia="Times New Roman" w:hAnsi="Times New Roman" w:cs="Times New Roman"/>
          <w:sz w:val="28"/>
          <w:szCs w:val="28"/>
          <w:lang w:eastAsia="ru-RU"/>
        </w:rPr>
        <w:t xml:space="preserve"> шахматиста осуществляется в непосредственной связи с овладением и совершенствованием мастерства на ба</w:t>
      </w:r>
      <w:r>
        <w:rPr>
          <w:rFonts w:ascii="Times New Roman" w:eastAsia="Times New Roman" w:hAnsi="Times New Roman" w:cs="Times New Roman"/>
          <w:sz w:val="28"/>
          <w:szCs w:val="28"/>
          <w:lang w:eastAsia="ru-RU"/>
        </w:rPr>
        <w:t xml:space="preserve">зе уже приобретенных навыков и </w:t>
      </w:r>
      <w:r w:rsidRPr="00EB41DF">
        <w:rPr>
          <w:rFonts w:ascii="Times New Roman" w:eastAsia="Times New Roman" w:hAnsi="Times New Roman" w:cs="Times New Roman"/>
          <w:sz w:val="28"/>
          <w:szCs w:val="28"/>
          <w:lang w:eastAsia="ru-RU"/>
        </w:rPr>
        <w:t>умений общей подготовки.</w:t>
      </w:r>
    </w:p>
    <w:p w14:paraId="36837F39" w14:textId="2194CEF4" w:rsidR="00EB41DF" w:rsidRPr="00EB41DF" w:rsidRDefault="00EB41DF" w:rsidP="00EB41D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B41DF">
        <w:rPr>
          <w:rFonts w:ascii="Times New Roman" w:eastAsia="Times New Roman" w:hAnsi="Times New Roman" w:cs="Times New Roman"/>
          <w:sz w:val="28"/>
          <w:szCs w:val="28"/>
          <w:lang w:eastAsia="ru-RU"/>
        </w:rPr>
        <w:t>Шахматы оказывают благотворное, формирующее влияние на развитие качеств личности, которые сегодня востребованы в самых разли</w:t>
      </w:r>
      <w:r>
        <w:rPr>
          <w:rFonts w:ascii="Times New Roman" w:eastAsia="Times New Roman" w:hAnsi="Times New Roman" w:cs="Times New Roman"/>
          <w:sz w:val="28"/>
          <w:szCs w:val="28"/>
          <w:lang w:eastAsia="ru-RU"/>
        </w:rPr>
        <w:t xml:space="preserve">чных областях профессиональной </w:t>
      </w:r>
      <w:r w:rsidRPr="00EB41DF">
        <w:rPr>
          <w:rFonts w:ascii="Times New Roman" w:eastAsia="Times New Roman" w:hAnsi="Times New Roman" w:cs="Times New Roman"/>
          <w:sz w:val="28"/>
          <w:szCs w:val="28"/>
          <w:lang w:eastAsia="ru-RU"/>
        </w:rPr>
        <w:t xml:space="preserve">деятельности. </w:t>
      </w:r>
    </w:p>
    <w:p w14:paraId="64D42BA6" w14:textId="77777777" w:rsidR="00EB41DF" w:rsidRDefault="00EB41DF" w:rsidP="00EB41DF">
      <w:pPr>
        <w:pStyle w:val="af6"/>
        <w:shd w:val="clear" w:color="auto" w:fill="FFFFFF"/>
        <w:spacing w:after="0" w:line="240" w:lineRule="auto"/>
        <w:ind w:left="0" w:firstLine="567"/>
        <w:jc w:val="both"/>
        <w:rPr>
          <w:rFonts w:ascii="Times New Roman" w:eastAsia="Times New Roman" w:hAnsi="Times New Roman" w:cs="Times New Roman"/>
          <w:color w:val="202122"/>
          <w:sz w:val="28"/>
          <w:szCs w:val="28"/>
          <w:lang w:eastAsia="ru-RU"/>
        </w:rPr>
      </w:pPr>
      <w:r w:rsidRPr="00EB41DF">
        <w:rPr>
          <w:rFonts w:ascii="Times New Roman" w:eastAsia="Times New Roman" w:hAnsi="Times New Roman" w:cs="Times New Roman"/>
          <w:sz w:val="28"/>
          <w:szCs w:val="28"/>
          <w:lang w:eastAsia="ru-RU"/>
        </w:rPr>
        <w:t>Это целеустремленность, воля, самодисциплина, способность к стратегическому мышлению и другие.</w:t>
      </w:r>
      <w:r w:rsidRPr="00EB41DF">
        <w:rPr>
          <w:rFonts w:ascii="Times New Roman" w:eastAsia="Times New Roman" w:hAnsi="Times New Roman" w:cs="Times New Roman"/>
          <w:color w:val="202122"/>
          <w:sz w:val="28"/>
          <w:szCs w:val="28"/>
          <w:lang w:eastAsia="ru-RU"/>
        </w:rPr>
        <w:t xml:space="preserve"> </w:t>
      </w:r>
    </w:p>
    <w:p w14:paraId="2433856F" w14:textId="3A9B644F" w:rsidR="00EB41DF" w:rsidRDefault="00EB41DF" w:rsidP="00EB41DF">
      <w:pPr>
        <w:pStyle w:val="af6"/>
        <w:shd w:val="clear" w:color="auto" w:fill="FFFFFF"/>
        <w:spacing w:after="0" w:line="240" w:lineRule="auto"/>
        <w:ind w:left="0" w:firstLine="567"/>
        <w:jc w:val="both"/>
        <w:rPr>
          <w:rFonts w:ascii="Times New Roman" w:eastAsia="Times New Roman" w:hAnsi="Times New Roman" w:cs="Times New Roman"/>
          <w:color w:val="202122"/>
          <w:sz w:val="28"/>
          <w:szCs w:val="28"/>
          <w:lang w:eastAsia="ru-RU"/>
        </w:rPr>
      </w:pPr>
      <w:r w:rsidRPr="00261EC5">
        <w:rPr>
          <w:rFonts w:ascii="Times New Roman" w:eastAsia="Times New Roman" w:hAnsi="Times New Roman" w:cs="Times New Roman"/>
          <w:color w:val="202122"/>
          <w:sz w:val="28"/>
          <w:szCs w:val="28"/>
          <w:lang w:eastAsia="ru-RU"/>
        </w:rPr>
        <w:t>В настоящее время, когда весь мир вступил на новый этап развития науки и техники, культуры и экономики, передовых технологий и социальной сферы, особенно большое значение приобретает способность быстро и разумно разбираться в огромном объеме информации, умение анализировать её и делать логические выводы. Очень большую роль в формировании логического и системного мышления играют шахматы. Занятия шахматами способствуют повышению интеллектуального уровня учащихся, умению концентрировать внимание на решении задач в условиях ограниченного времени.</w:t>
      </w:r>
    </w:p>
    <w:p w14:paraId="42F480B2" w14:textId="03071AC6" w:rsidR="00EB41DF" w:rsidRPr="00EB41DF" w:rsidRDefault="00EB41DF" w:rsidP="00EB41DF">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50D56593" w14:textId="2C1D3FAB" w:rsidR="009F25F0" w:rsidRPr="009F25F0" w:rsidRDefault="009F25F0" w:rsidP="009F25F0">
      <w:pPr>
        <w:pStyle w:val="1"/>
        <w:keepNext w:val="0"/>
        <w:keepLines w:val="0"/>
        <w:widowControl w:val="0"/>
        <w:tabs>
          <w:tab w:val="left" w:pos="1858"/>
        </w:tabs>
        <w:autoSpaceDE w:val="0"/>
        <w:autoSpaceDN w:val="0"/>
        <w:spacing w:before="269" w:line="240" w:lineRule="auto"/>
        <w:jc w:val="center"/>
        <w:rPr>
          <w:rFonts w:ascii="Times New Roman" w:hAnsi="Times New Roman" w:cs="Times New Roman"/>
          <w:b/>
          <w:color w:val="000000" w:themeColor="text1"/>
          <w:sz w:val="28"/>
          <w:szCs w:val="28"/>
        </w:rPr>
      </w:pPr>
      <w:r w:rsidRPr="009F25F0">
        <w:rPr>
          <w:rFonts w:ascii="Times New Roman" w:eastAsia="Times New Roman" w:hAnsi="Times New Roman" w:cs="Times New Roman"/>
          <w:b/>
          <w:color w:val="000000" w:themeColor="text1"/>
          <w:sz w:val="28"/>
          <w:szCs w:val="28"/>
          <w:lang w:eastAsia="ru-RU"/>
        </w:rPr>
        <w:t>2.1.</w:t>
      </w:r>
      <w:r w:rsidRPr="009F25F0">
        <w:rPr>
          <w:rFonts w:ascii="Times New Roman" w:hAnsi="Times New Roman" w:cs="Times New Roman"/>
          <w:b/>
          <w:color w:val="000000" w:themeColor="text1"/>
          <w:sz w:val="28"/>
          <w:szCs w:val="28"/>
        </w:rPr>
        <w:t xml:space="preserve"> Сроки реализации этапов спортивной подготовки и возрастные</w:t>
      </w:r>
      <w:r w:rsidRPr="009F25F0">
        <w:rPr>
          <w:rFonts w:ascii="Times New Roman" w:hAnsi="Times New Roman" w:cs="Times New Roman"/>
          <w:b/>
          <w:color w:val="000000" w:themeColor="text1"/>
          <w:spacing w:val="1"/>
          <w:sz w:val="28"/>
          <w:szCs w:val="28"/>
        </w:rPr>
        <w:t xml:space="preserve"> </w:t>
      </w:r>
      <w:r>
        <w:rPr>
          <w:rFonts w:ascii="Times New Roman" w:hAnsi="Times New Roman" w:cs="Times New Roman"/>
          <w:b/>
          <w:color w:val="000000" w:themeColor="text1"/>
          <w:spacing w:val="1"/>
          <w:sz w:val="28"/>
          <w:szCs w:val="28"/>
        </w:rPr>
        <w:t xml:space="preserve"> </w:t>
      </w:r>
      <w:r w:rsidRPr="009F25F0">
        <w:rPr>
          <w:rFonts w:ascii="Times New Roman" w:hAnsi="Times New Roman" w:cs="Times New Roman"/>
          <w:b/>
          <w:color w:val="000000" w:themeColor="text1"/>
          <w:sz w:val="28"/>
          <w:szCs w:val="28"/>
        </w:rPr>
        <w:lastRenderedPageBreak/>
        <w:t>границы</w:t>
      </w:r>
      <w:r w:rsidRPr="009F25F0">
        <w:rPr>
          <w:rFonts w:ascii="Times New Roman" w:hAnsi="Times New Roman" w:cs="Times New Roman"/>
          <w:b/>
          <w:color w:val="000000" w:themeColor="text1"/>
          <w:spacing w:val="-4"/>
          <w:sz w:val="28"/>
          <w:szCs w:val="28"/>
        </w:rPr>
        <w:t xml:space="preserve"> </w:t>
      </w:r>
      <w:r w:rsidRPr="009F25F0">
        <w:rPr>
          <w:rFonts w:ascii="Times New Roman" w:hAnsi="Times New Roman" w:cs="Times New Roman"/>
          <w:b/>
          <w:color w:val="000000" w:themeColor="text1"/>
          <w:sz w:val="28"/>
          <w:szCs w:val="28"/>
        </w:rPr>
        <w:t>лиц,</w:t>
      </w:r>
      <w:r>
        <w:rPr>
          <w:rFonts w:ascii="Times New Roman" w:hAnsi="Times New Roman" w:cs="Times New Roman"/>
          <w:b/>
          <w:color w:val="000000" w:themeColor="text1"/>
          <w:sz w:val="28"/>
          <w:szCs w:val="28"/>
        </w:rPr>
        <w:t xml:space="preserve"> количество лиц </w:t>
      </w:r>
      <w:r w:rsidRPr="009F25F0">
        <w:rPr>
          <w:rFonts w:ascii="Times New Roman" w:hAnsi="Times New Roman" w:cs="Times New Roman"/>
          <w:b/>
          <w:color w:val="000000" w:themeColor="text1"/>
          <w:spacing w:val="-4"/>
          <w:sz w:val="28"/>
          <w:szCs w:val="28"/>
        </w:rPr>
        <w:t xml:space="preserve"> </w:t>
      </w:r>
      <w:r w:rsidRPr="009F25F0">
        <w:rPr>
          <w:rFonts w:ascii="Times New Roman" w:hAnsi="Times New Roman" w:cs="Times New Roman"/>
          <w:b/>
          <w:color w:val="000000" w:themeColor="text1"/>
          <w:sz w:val="28"/>
          <w:szCs w:val="28"/>
        </w:rPr>
        <w:t>проходящих</w:t>
      </w:r>
      <w:r w:rsidRPr="009F25F0">
        <w:rPr>
          <w:rFonts w:ascii="Times New Roman" w:hAnsi="Times New Roman" w:cs="Times New Roman"/>
          <w:b/>
          <w:color w:val="000000" w:themeColor="text1"/>
          <w:spacing w:val="-3"/>
          <w:sz w:val="28"/>
          <w:szCs w:val="28"/>
        </w:rPr>
        <w:t xml:space="preserve"> </w:t>
      </w:r>
      <w:r w:rsidRPr="009F25F0">
        <w:rPr>
          <w:rFonts w:ascii="Times New Roman" w:hAnsi="Times New Roman" w:cs="Times New Roman"/>
          <w:b/>
          <w:color w:val="000000" w:themeColor="text1"/>
          <w:sz w:val="28"/>
          <w:szCs w:val="28"/>
        </w:rPr>
        <w:t>спортивную</w:t>
      </w:r>
      <w:r w:rsidRPr="009F25F0">
        <w:rPr>
          <w:rFonts w:ascii="Times New Roman" w:hAnsi="Times New Roman" w:cs="Times New Roman"/>
          <w:b/>
          <w:color w:val="000000" w:themeColor="text1"/>
          <w:spacing w:val="-4"/>
          <w:sz w:val="28"/>
          <w:szCs w:val="28"/>
        </w:rPr>
        <w:t xml:space="preserve"> </w:t>
      </w:r>
      <w:r w:rsidRPr="009F25F0">
        <w:rPr>
          <w:rFonts w:ascii="Times New Roman" w:hAnsi="Times New Roman" w:cs="Times New Roman"/>
          <w:b/>
          <w:color w:val="000000" w:themeColor="text1"/>
          <w:sz w:val="28"/>
          <w:szCs w:val="28"/>
        </w:rPr>
        <w:t>подготовку,</w:t>
      </w:r>
      <w:r w:rsidRPr="009F25F0">
        <w:rPr>
          <w:rFonts w:ascii="Times New Roman" w:hAnsi="Times New Roman" w:cs="Times New Roman"/>
          <w:b/>
          <w:color w:val="000000" w:themeColor="text1"/>
          <w:spacing w:val="-4"/>
          <w:sz w:val="28"/>
          <w:szCs w:val="28"/>
        </w:rPr>
        <w:t xml:space="preserve"> </w:t>
      </w:r>
      <w:r w:rsidRPr="009F25F0">
        <w:rPr>
          <w:rFonts w:ascii="Times New Roman" w:hAnsi="Times New Roman" w:cs="Times New Roman"/>
          <w:b/>
          <w:color w:val="000000" w:themeColor="text1"/>
          <w:sz w:val="28"/>
          <w:szCs w:val="28"/>
        </w:rPr>
        <w:t>по</w:t>
      </w:r>
      <w:r w:rsidRPr="009F25F0">
        <w:rPr>
          <w:rFonts w:ascii="Times New Roman" w:hAnsi="Times New Roman" w:cs="Times New Roman"/>
          <w:b/>
          <w:color w:val="000000" w:themeColor="text1"/>
          <w:spacing w:val="-2"/>
          <w:sz w:val="28"/>
          <w:szCs w:val="28"/>
        </w:rPr>
        <w:t xml:space="preserve"> </w:t>
      </w:r>
      <w:r w:rsidRPr="009F25F0">
        <w:rPr>
          <w:rFonts w:ascii="Times New Roman" w:hAnsi="Times New Roman" w:cs="Times New Roman"/>
          <w:b/>
          <w:color w:val="000000" w:themeColor="text1"/>
          <w:sz w:val="28"/>
          <w:szCs w:val="28"/>
        </w:rPr>
        <w:t>отдельным</w:t>
      </w:r>
      <w:r>
        <w:rPr>
          <w:rFonts w:ascii="Times New Roman" w:hAnsi="Times New Roman" w:cs="Times New Roman"/>
          <w:b/>
          <w:color w:val="000000" w:themeColor="text1"/>
          <w:spacing w:val="-3"/>
          <w:sz w:val="28"/>
          <w:szCs w:val="28"/>
        </w:rPr>
        <w:t xml:space="preserve"> </w:t>
      </w:r>
      <w:r w:rsidR="002A707D">
        <w:rPr>
          <w:rFonts w:ascii="Times New Roman" w:hAnsi="Times New Roman" w:cs="Times New Roman"/>
          <w:b/>
          <w:color w:val="000000" w:themeColor="text1"/>
          <w:sz w:val="28"/>
          <w:szCs w:val="28"/>
        </w:rPr>
        <w:t>этапам</w:t>
      </w:r>
    </w:p>
    <w:p w14:paraId="24F7875D" w14:textId="55344204" w:rsidR="002A34BC" w:rsidRPr="003C74E5" w:rsidRDefault="002A34BC" w:rsidP="009F25F0">
      <w:pPr>
        <w:shd w:val="clear" w:color="auto" w:fill="FFFFFF"/>
        <w:spacing w:after="0" w:line="240" w:lineRule="auto"/>
        <w:jc w:val="center"/>
        <w:rPr>
          <w:rFonts w:ascii="Times New Roman" w:eastAsia="Times New Roman" w:hAnsi="Times New Roman" w:cs="Times New Roman"/>
          <w:color w:val="1A1A1A"/>
          <w:sz w:val="28"/>
          <w:szCs w:val="28"/>
          <w:lang w:eastAsia="ru-RU"/>
        </w:rPr>
      </w:pPr>
    </w:p>
    <w:p w14:paraId="7688895E" w14:textId="77777777" w:rsidR="00337986" w:rsidRDefault="00337986" w:rsidP="00472B4B">
      <w:pPr>
        <w:pStyle w:val="af1"/>
        <w:spacing w:before="1"/>
        <w:ind w:firstLine="709"/>
        <w:jc w:val="both"/>
        <w:rPr>
          <w:sz w:val="28"/>
          <w:szCs w:val="28"/>
        </w:rPr>
      </w:pPr>
      <w:r w:rsidRPr="00337986">
        <w:rPr>
          <w:sz w:val="28"/>
          <w:szCs w:val="28"/>
        </w:rPr>
        <w:t>На этап начальной подготовки зачисляются лица, которым в текущем году</w:t>
      </w:r>
      <w:r w:rsidRPr="00337986">
        <w:rPr>
          <w:spacing w:val="1"/>
          <w:sz w:val="28"/>
          <w:szCs w:val="28"/>
        </w:rPr>
        <w:t xml:space="preserve"> </w:t>
      </w:r>
      <w:r w:rsidRPr="00337986">
        <w:rPr>
          <w:sz w:val="28"/>
          <w:szCs w:val="28"/>
        </w:rPr>
        <w:t>исполнилось (или) исполнится количество лет по году рождения, соответствующее</w:t>
      </w:r>
      <w:r w:rsidRPr="00337986">
        <w:rPr>
          <w:spacing w:val="1"/>
          <w:sz w:val="28"/>
          <w:szCs w:val="28"/>
        </w:rPr>
        <w:t xml:space="preserve"> </w:t>
      </w:r>
      <w:r w:rsidRPr="00337986">
        <w:rPr>
          <w:sz w:val="28"/>
          <w:szCs w:val="28"/>
        </w:rPr>
        <w:t>возрасту зачисления, а также лица, старше зачисляемого возраста на этап начальной</w:t>
      </w:r>
      <w:r w:rsidRPr="00337986">
        <w:rPr>
          <w:spacing w:val="1"/>
          <w:sz w:val="28"/>
          <w:szCs w:val="28"/>
        </w:rPr>
        <w:t xml:space="preserve"> </w:t>
      </w:r>
      <w:r w:rsidRPr="00337986">
        <w:rPr>
          <w:sz w:val="28"/>
          <w:szCs w:val="28"/>
        </w:rPr>
        <w:t>подготовки и учебно-тренировочный этап (этап спортивной специализации) до трех</w:t>
      </w:r>
      <w:r w:rsidRPr="00337986">
        <w:rPr>
          <w:spacing w:val="1"/>
          <w:sz w:val="28"/>
          <w:szCs w:val="28"/>
        </w:rPr>
        <w:t xml:space="preserve"> </w:t>
      </w:r>
      <w:r w:rsidRPr="00337986">
        <w:rPr>
          <w:sz w:val="28"/>
          <w:szCs w:val="28"/>
        </w:rPr>
        <w:t>лет. При этом при комплектовании учебно-тренировочных групп разница в возрасте</w:t>
      </w:r>
      <w:r w:rsidRPr="00337986">
        <w:rPr>
          <w:spacing w:val="1"/>
          <w:sz w:val="28"/>
          <w:szCs w:val="28"/>
        </w:rPr>
        <w:t xml:space="preserve"> </w:t>
      </w:r>
      <w:r w:rsidRPr="00337986">
        <w:rPr>
          <w:sz w:val="28"/>
          <w:szCs w:val="28"/>
        </w:rPr>
        <w:t>зачисляемых лиц не</w:t>
      </w:r>
      <w:r w:rsidRPr="00337986">
        <w:rPr>
          <w:spacing w:val="-2"/>
          <w:sz w:val="28"/>
          <w:szCs w:val="28"/>
        </w:rPr>
        <w:t xml:space="preserve"> </w:t>
      </w:r>
      <w:r w:rsidRPr="00337986">
        <w:rPr>
          <w:sz w:val="28"/>
          <w:szCs w:val="28"/>
        </w:rPr>
        <w:t>должна</w:t>
      </w:r>
      <w:r w:rsidRPr="00337986">
        <w:rPr>
          <w:spacing w:val="-3"/>
          <w:sz w:val="28"/>
          <w:szCs w:val="28"/>
        </w:rPr>
        <w:t xml:space="preserve"> </w:t>
      </w:r>
      <w:r w:rsidRPr="00337986">
        <w:rPr>
          <w:sz w:val="28"/>
          <w:szCs w:val="28"/>
        </w:rPr>
        <w:t>быть</w:t>
      </w:r>
      <w:r w:rsidRPr="00337986">
        <w:rPr>
          <w:spacing w:val="-1"/>
          <w:sz w:val="28"/>
          <w:szCs w:val="28"/>
        </w:rPr>
        <w:t xml:space="preserve"> </w:t>
      </w:r>
      <w:r w:rsidRPr="00337986">
        <w:rPr>
          <w:sz w:val="28"/>
          <w:szCs w:val="28"/>
        </w:rPr>
        <w:t>более</w:t>
      </w:r>
      <w:r w:rsidRPr="00337986">
        <w:rPr>
          <w:spacing w:val="-3"/>
          <w:sz w:val="28"/>
          <w:szCs w:val="28"/>
        </w:rPr>
        <w:t xml:space="preserve"> </w:t>
      </w:r>
      <w:r w:rsidRPr="00337986">
        <w:rPr>
          <w:sz w:val="28"/>
          <w:szCs w:val="28"/>
        </w:rPr>
        <w:t>двух</w:t>
      </w:r>
      <w:r w:rsidRPr="00337986">
        <w:rPr>
          <w:spacing w:val="1"/>
          <w:sz w:val="28"/>
          <w:szCs w:val="28"/>
        </w:rPr>
        <w:t xml:space="preserve"> </w:t>
      </w:r>
      <w:r w:rsidRPr="00337986">
        <w:rPr>
          <w:sz w:val="28"/>
          <w:szCs w:val="28"/>
        </w:rPr>
        <w:t>лет.</w:t>
      </w:r>
    </w:p>
    <w:p w14:paraId="1DFA598C" w14:textId="77777777" w:rsidR="004D7949" w:rsidRDefault="004D7949" w:rsidP="00472B4B">
      <w:pPr>
        <w:pStyle w:val="af1"/>
        <w:spacing w:before="1"/>
        <w:ind w:firstLine="709"/>
        <w:jc w:val="both"/>
        <w:rPr>
          <w:sz w:val="28"/>
          <w:szCs w:val="28"/>
        </w:rPr>
      </w:pPr>
      <w:r w:rsidRPr="004D7949">
        <w:rPr>
          <w:sz w:val="28"/>
          <w:szCs w:val="28"/>
        </w:rPr>
        <w:t xml:space="preserve">Зачисление поступающих в спортивную школу проходит в соответствии с Правилами приема. Зачисляются лица, не имеющие медицинских противопоказаний, прошедшие конкурсный отбор. Для зачисления необходимо предоставить: заявление о приеме от законных представителей или опекунов обучающегося, фото, копию свидетельства о рождении (паспорта), медицинское заключение об отсутствии противопоказаний к занятиям спортом, заполненную анкету обучающегося. </w:t>
      </w:r>
    </w:p>
    <w:p w14:paraId="49D4C384" w14:textId="284A152B" w:rsidR="004D7949" w:rsidRDefault="004D7949" w:rsidP="00472B4B">
      <w:pPr>
        <w:pStyle w:val="af1"/>
        <w:spacing w:before="1"/>
        <w:ind w:firstLine="709"/>
        <w:jc w:val="both"/>
        <w:rPr>
          <w:sz w:val="28"/>
          <w:szCs w:val="28"/>
        </w:rPr>
      </w:pPr>
      <w:r w:rsidRPr="004D7949">
        <w:rPr>
          <w:sz w:val="28"/>
          <w:szCs w:val="28"/>
        </w:rPr>
        <w:t>Для зачисления и перевода в группы на этапах спортивной подготовки необходимо:</w:t>
      </w:r>
    </w:p>
    <w:p w14:paraId="575470E4" w14:textId="77777777" w:rsidR="004D7949" w:rsidRDefault="004D7949" w:rsidP="00472B4B">
      <w:pPr>
        <w:pStyle w:val="af1"/>
        <w:spacing w:before="1"/>
        <w:ind w:firstLine="709"/>
        <w:jc w:val="both"/>
        <w:rPr>
          <w:sz w:val="28"/>
          <w:szCs w:val="28"/>
        </w:rPr>
      </w:pPr>
      <w:r w:rsidRPr="004D7949">
        <w:rPr>
          <w:sz w:val="28"/>
          <w:szCs w:val="28"/>
        </w:rPr>
        <w:t xml:space="preserve"> - на этап начальной подготовки – сдача нормативов общей физической подготовки; </w:t>
      </w:r>
    </w:p>
    <w:p w14:paraId="6F1F3DAA" w14:textId="21FB60A2" w:rsidR="004D7949" w:rsidRDefault="004D7949" w:rsidP="004D7949">
      <w:pPr>
        <w:pStyle w:val="af1"/>
        <w:spacing w:before="1"/>
        <w:ind w:firstLine="708"/>
        <w:jc w:val="both"/>
        <w:rPr>
          <w:sz w:val="28"/>
          <w:szCs w:val="28"/>
        </w:rPr>
      </w:pPr>
      <w:r w:rsidRPr="004D7949">
        <w:rPr>
          <w:sz w:val="28"/>
          <w:szCs w:val="28"/>
        </w:rPr>
        <w:t>- на учебно-тренировочный этап – наличие третьего юношеского спортивного разряда и выше, сдача нормативов общей физической подготовки</w:t>
      </w:r>
      <w:r w:rsidRPr="004D7949">
        <w:rPr>
          <w:color w:val="1A1A1A"/>
          <w:sz w:val="28"/>
          <w:szCs w:val="28"/>
          <w:lang w:eastAsia="ru-RU"/>
        </w:rPr>
        <w:t xml:space="preserve"> и специальной физической подготовке</w:t>
      </w:r>
      <w:r w:rsidRPr="004D7949">
        <w:rPr>
          <w:sz w:val="28"/>
          <w:szCs w:val="28"/>
        </w:rPr>
        <w:t xml:space="preserve">; </w:t>
      </w:r>
    </w:p>
    <w:p w14:paraId="7BFFFF2B" w14:textId="5E213B8F" w:rsidR="004D7949" w:rsidRPr="004D7949" w:rsidRDefault="004D7949" w:rsidP="004D7949">
      <w:pPr>
        <w:shd w:val="clear" w:color="auto" w:fill="FFFFFF"/>
        <w:spacing w:after="0"/>
        <w:ind w:firstLine="708"/>
        <w:jc w:val="both"/>
        <w:rPr>
          <w:rFonts w:ascii="Times New Roman" w:eastAsia="Times New Roman" w:hAnsi="Times New Roman" w:cs="Times New Roman"/>
          <w:color w:val="1A1A1A"/>
          <w:sz w:val="28"/>
          <w:szCs w:val="28"/>
          <w:lang w:eastAsia="ru-RU"/>
        </w:rPr>
      </w:pPr>
      <w:r w:rsidRPr="004D7949">
        <w:rPr>
          <w:rFonts w:ascii="Times New Roman" w:hAnsi="Times New Roman" w:cs="Times New Roman"/>
          <w:sz w:val="28"/>
          <w:szCs w:val="28"/>
        </w:rPr>
        <w:t>- на этап совершенствования спортивного мастерства – спортивного разряд</w:t>
      </w:r>
      <w:r>
        <w:rPr>
          <w:rFonts w:ascii="Times New Roman" w:hAnsi="Times New Roman" w:cs="Times New Roman"/>
          <w:sz w:val="28"/>
          <w:szCs w:val="28"/>
        </w:rPr>
        <w:t>а «кандидат в мастера спорта»,</w:t>
      </w:r>
      <w:r w:rsidRPr="004D7949">
        <w:rPr>
          <w:rFonts w:ascii="Times New Roman" w:hAnsi="Times New Roman" w:cs="Times New Roman"/>
          <w:sz w:val="28"/>
          <w:szCs w:val="28"/>
        </w:rPr>
        <w:t xml:space="preserve"> сдача нормативов</w:t>
      </w:r>
      <w:r w:rsidRPr="004D7949">
        <w:rPr>
          <w:rFonts w:ascii="Times New Roman" w:eastAsia="Times New Roman" w:hAnsi="Times New Roman" w:cs="Times New Roman"/>
          <w:color w:val="1A1A1A"/>
          <w:sz w:val="28"/>
          <w:szCs w:val="28"/>
          <w:lang w:eastAsia="ru-RU"/>
        </w:rPr>
        <w:t xml:space="preserve">  по общей физической и сп</w:t>
      </w:r>
      <w:r>
        <w:rPr>
          <w:rFonts w:ascii="Times New Roman" w:eastAsia="Times New Roman" w:hAnsi="Times New Roman" w:cs="Times New Roman"/>
          <w:color w:val="1A1A1A"/>
          <w:sz w:val="28"/>
          <w:szCs w:val="28"/>
          <w:lang w:eastAsia="ru-RU"/>
        </w:rPr>
        <w:t>ециальной физической подготовке;</w:t>
      </w:r>
    </w:p>
    <w:p w14:paraId="0329F6D1" w14:textId="0344C255" w:rsidR="00F564BA" w:rsidRPr="00337986" w:rsidRDefault="004D7949" w:rsidP="004D7949">
      <w:pPr>
        <w:pStyle w:val="af1"/>
        <w:spacing w:before="1"/>
        <w:ind w:firstLine="708"/>
        <w:jc w:val="both"/>
        <w:rPr>
          <w:sz w:val="28"/>
          <w:szCs w:val="28"/>
        </w:rPr>
      </w:pPr>
      <w:r w:rsidRPr="004D7949">
        <w:rPr>
          <w:sz w:val="28"/>
          <w:szCs w:val="28"/>
        </w:rPr>
        <w:t>- на этап высшего спортивного мастерства – спортивного звания «мастер спорта</w:t>
      </w:r>
      <w:r>
        <w:rPr>
          <w:sz w:val="28"/>
          <w:szCs w:val="28"/>
        </w:rPr>
        <w:t xml:space="preserve"> России», «гроссмейстер России»,</w:t>
      </w:r>
      <w:r w:rsidRPr="004D7949">
        <w:rPr>
          <w:sz w:val="28"/>
          <w:szCs w:val="28"/>
        </w:rPr>
        <w:t xml:space="preserve"> сдача нормативов</w:t>
      </w:r>
      <w:r w:rsidRPr="004D7949">
        <w:rPr>
          <w:color w:val="1A1A1A"/>
          <w:sz w:val="28"/>
          <w:szCs w:val="28"/>
          <w:lang w:eastAsia="ru-RU"/>
        </w:rPr>
        <w:t xml:space="preserve">  по общей физической и специальной физической подготовке.</w:t>
      </w:r>
    </w:p>
    <w:p w14:paraId="6F0AE277" w14:textId="06A82C76" w:rsidR="00337986" w:rsidRPr="00337986" w:rsidRDefault="00337986" w:rsidP="0027164F">
      <w:pPr>
        <w:pStyle w:val="af1"/>
        <w:ind w:firstLine="708"/>
        <w:jc w:val="both"/>
        <w:rPr>
          <w:sz w:val="28"/>
          <w:szCs w:val="28"/>
        </w:rPr>
      </w:pPr>
      <w:r w:rsidRPr="00337986">
        <w:rPr>
          <w:sz w:val="28"/>
          <w:szCs w:val="28"/>
        </w:rPr>
        <w:t>На</w:t>
      </w:r>
      <w:r w:rsidRPr="00337986">
        <w:rPr>
          <w:spacing w:val="1"/>
          <w:sz w:val="28"/>
          <w:szCs w:val="28"/>
        </w:rPr>
        <w:t xml:space="preserve"> </w:t>
      </w:r>
      <w:r w:rsidRPr="00337986">
        <w:rPr>
          <w:sz w:val="28"/>
          <w:szCs w:val="28"/>
        </w:rPr>
        <w:t>этапах</w:t>
      </w:r>
      <w:r w:rsidRPr="00337986">
        <w:rPr>
          <w:spacing w:val="1"/>
          <w:sz w:val="28"/>
          <w:szCs w:val="28"/>
        </w:rPr>
        <w:t xml:space="preserve"> </w:t>
      </w:r>
      <w:r w:rsidRPr="00337986">
        <w:rPr>
          <w:sz w:val="28"/>
          <w:szCs w:val="28"/>
        </w:rPr>
        <w:t>начальной</w:t>
      </w:r>
      <w:r w:rsidRPr="00337986">
        <w:rPr>
          <w:spacing w:val="1"/>
          <w:sz w:val="28"/>
          <w:szCs w:val="28"/>
        </w:rPr>
        <w:t xml:space="preserve"> </w:t>
      </w:r>
      <w:r w:rsidRPr="00337986">
        <w:rPr>
          <w:sz w:val="28"/>
          <w:szCs w:val="28"/>
        </w:rPr>
        <w:t>подготовки</w:t>
      </w:r>
      <w:r w:rsidRPr="00337986">
        <w:rPr>
          <w:spacing w:val="1"/>
          <w:sz w:val="28"/>
          <w:szCs w:val="28"/>
        </w:rPr>
        <w:t xml:space="preserve"> </w:t>
      </w:r>
      <w:r w:rsidRPr="00337986">
        <w:rPr>
          <w:sz w:val="28"/>
          <w:szCs w:val="28"/>
        </w:rPr>
        <w:t>и</w:t>
      </w:r>
      <w:r w:rsidRPr="00337986">
        <w:rPr>
          <w:spacing w:val="1"/>
          <w:sz w:val="28"/>
          <w:szCs w:val="28"/>
        </w:rPr>
        <w:t xml:space="preserve"> </w:t>
      </w:r>
      <w:r w:rsidRPr="00337986">
        <w:rPr>
          <w:sz w:val="28"/>
          <w:szCs w:val="28"/>
        </w:rPr>
        <w:t>учебно-тренировочном</w:t>
      </w:r>
      <w:r w:rsidRPr="00337986">
        <w:rPr>
          <w:spacing w:val="1"/>
          <w:sz w:val="28"/>
          <w:szCs w:val="28"/>
        </w:rPr>
        <w:t xml:space="preserve"> </w:t>
      </w:r>
      <w:r w:rsidRPr="00337986">
        <w:rPr>
          <w:sz w:val="28"/>
          <w:szCs w:val="28"/>
        </w:rPr>
        <w:t>этапе</w:t>
      </w:r>
      <w:r w:rsidRPr="00337986">
        <w:rPr>
          <w:spacing w:val="1"/>
          <w:sz w:val="28"/>
          <w:szCs w:val="28"/>
        </w:rPr>
        <w:t xml:space="preserve"> </w:t>
      </w:r>
      <w:r w:rsidRPr="00337986">
        <w:rPr>
          <w:sz w:val="28"/>
          <w:szCs w:val="28"/>
        </w:rPr>
        <w:t>(этапе</w:t>
      </w:r>
      <w:r w:rsidRPr="00337986">
        <w:rPr>
          <w:spacing w:val="-67"/>
          <w:sz w:val="28"/>
          <w:szCs w:val="28"/>
        </w:rPr>
        <w:t xml:space="preserve"> </w:t>
      </w:r>
      <w:r w:rsidRPr="00337986">
        <w:rPr>
          <w:sz w:val="28"/>
          <w:szCs w:val="28"/>
        </w:rPr>
        <w:t>спортивной специализации) до трех лет допускается зачисление лиц, прошедших</w:t>
      </w:r>
      <w:r w:rsidRPr="00337986">
        <w:rPr>
          <w:spacing w:val="1"/>
          <w:sz w:val="28"/>
          <w:szCs w:val="28"/>
        </w:rPr>
        <w:t xml:space="preserve"> </w:t>
      </w:r>
      <w:r w:rsidRPr="00337986">
        <w:rPr>
          <w:sz w:val="28"/>
          <w:szCs w:val="28"/>
        </w:rPr>
        <w:t>спортивную подготовку в других организациях и (или) по другим видах спорта и</w:t>
      </w:r>
      <w:r w:rsidRPr="00337986">
        <w:rPr>
          <w:spacing w:val="1"/>
          <w:sz w:val="28"/>
          <w:szCs w:val="28"/>
        </w:rPr>
        <w:t xml:space="preserve"> </w:t>
      </w:r>
      <w:r w:rsidRPr="00337986">
        <w:rPr>
          <w:sz w:val="28"/>
          <w:szCs w:val="28"/>
        </w:rPr>
        <w:t>выполнивших требования, необходимые для зачисления, согласно нормативам по</w:t>
      </w:r>
      <w:r w:rsidRPr="00337986">
        <w:rPr>
          <w:spacing w:val="1"/>
          <w:sz w:val="28"/>
          <w:szCs w:val="28"/>
        </w:rPr>
        <w:t xml:space="preserve"> </w:t>
      </w:r>
      <w:r w:rsidRPr="00337986">
        <w:rPr>
          <w:sz w:val="28"/>
          <w:szCs w:val="28"/>
        </w:rPr>
        <w:t>физической</w:t>
      </w:r>
      <w:r w:rsidRPr="00337986">
        <w:rPr>
          <w:spacing w:val="1"/>
          <w:sz w:val="28"/>
          <w:szCs w:val="28"/>
        </w:rPr>
        <w:t xml:space="preserve"> </w:t>
      </w:r>
      <w:r w:rsidRPr="00337986">
        <w:rPr>
          <w:sz w:val="28"/>
          <w:szCs w:val="28"/>
        </w:rPr>
        <w:t>подготовке,</w:t>
      </w:r>
      <w:r w:rsidRPr="00337986">
        <w:rPr>
          <w:spacing w:val="1"/>
          <w:sz w:val="28"/>
          <w:szCs w:val="28"/>
        </w:rPr>
        <w:t xml:space="preserve"> </w:t>
      </w:r>
      <w:r w:rsidRPr="00337986">
        <w:rPr>
          <w:sz w:val="28"/>
          <w:szCs w:val="28"/>
        </w:rPr>
        <w:t>установленных</w:t>
      </w:r>
      <w:r w:rsidRPr="00337986">
        <w:rPr>
          <w:spacing w:val="1"/>
          <w:sz w:val="28"/>
          <w:szCs w:val="28"/>
        </w:rPr>
        <w:t xml:space="preserve"> </w:t>
      </w:r>
      <w:r w:rsidRPr="00337986">
        <w:rPr>
          <w:sz w:val="28"/>
          <w:szCs w:val="28"/>
        </w:rPr>
        <w:t>в</w:t>
      </w:r>
      <w:r w:rsidRPr="00337986">
        <w:rPr>
          <w:spacing w:val="1"/>
          <w:sz w:val="28"/>
          <w:szCs w:val="28"/>
        </w:rPr>
        <w:t xml:space="preserve"> </w:t>
      </w:r>
      <w:r w:rsidRPr="00337986">
        <w:rPr>
          <w:sz w:val="28"/>
          <w:szCs w:val="28"/>
        </w:rPr>
        <w:t>дополнительной</w:t>
      </w:r>
      <w:r w:rsidRPr="00337986">
        <w:rPr>
          <w:spacing w:val="1"/>
          <w:sz w:val="28"/>
          <w:szCs w:val="28"/>
        </w:rPr>
        <w:t xml:space="preserve"> </w:t>
      </w:r>
      <w:r w:rsidRPr="00337986">
        <w:rPr>
          <w:sz w:val="28"/>
          <w:szCs w:val="28"/>
        </w:rPr>
        <w:t>образовательной</w:t>
      </w:r>
      <w:r w:rsidRPr="00337986">
        <w:rPr>
          <w:spacing w:val="-67"/>
          <w:sz w:val="28"/>
          <w:szCs w:val="28"/>
        </w:rPr>
        <w:t xml:space="preserve"> </w:t>
      </w:r>
      <w:r w:rsidRPr="00337986">
        <w:rPr>
          <w:sz w:val="28"/>
          <w:szCs w:val="28"/>
        </w:rPr>
        <w:t xml:space="preserve">программе </w:t>
      </w:r>
      <w:r w:rsidR="00F564BA">
        <w:rPr>
          <w:sz w:val="28"/>
          <w:szCs w:val="28"/>
        </w:rPr>
        <w:t>по виду спорта «шахматы</w:t>
      </w:r>
      <w:r w:rsidRPr="00337986">
        <w:rPr>
          <w:sz w:val="28"/>
          <w:szCs w:val="28"/>
        </w:rPr>
        <w:t>» с учетом сроков реализации этапов</w:t>
      </w:r>
      <w:r w:rsidRPr="00337986">
        <w:rPr>
          <w:spacing w:val="1"/>
          <w:sz w:val="28"/>
          <w:szCs w:val="28"/>
        </w:rPr>
        <w:t xml:space="preserve"> </w:t>
      </w:r>
      <w:r w:rsidRPr="00337986">
        <w:rPr>
          <w:sz w:val="28"/>
          <w:szCs w:val="28"/>
        </w:rPr>
        <w:t>спортивной</w:t>
      </w:r>
      <w:r w:rsidRPr="00337986">
        <w:rPr>
          <w:spacing w:val="1"/>
          <w:sz w:val="28"/>
          <w:szCs w:val="28"/>
        </w:rPr>
        <w:t xml:space="preserve"> </w:t>
      </w:r>
      <w:r w:rsidRPr="00337986">
        <w:rPr>
          <w:sz w:val="28"/>
          <w:szCs w:val="28"/>
        </w:rPr>
        <w:t>подготовки</w:t>
      </w:r>
      <w:r w:rsidRPr="00337986">
        <w:rPr>
          <w:spacing w:val="1"/>
          <w:sz w:val="28"/>
          <w:szCs w:val="28"/>
        </w:rPr>
        <w:t xml:space="preserve"> </w:t>
      </w:r>
      <w:r w:rsidRPr="00337986">
        <w:rPr>
          <w:sz w:val="28"/>
          <w:szCs w:val="28"/>
        </w:rPr>
        <w:t>и</w:t>
      </w:r>
      <w:r w:rsidRPr="00337986">
        <w:rPr>
          <w:spacing w:val="1"/>
          <w:sz w:val="28"/>
          <w:szCs w:val="28"/>
        </w:rPr>
        <w:t xml:space="preserve"> </w:t>
      </w:r>
      <w:r w:rsidRPr="00337986">
        <w:rPr>
          <w:sz w:val="28"/>
          <w:szCs w:val="28"/>
        </w:rPr>
        <w:t>возрастных</w:t>
      </w:r>
      <w:r w:rsidRPr="00337986">
        <w:rPr>
          <w:spacing w:val="1"/>
          <w:sz w:val="28"/>
          <w:szCs w:val="28"/>
        </w:rPr>
        <w:t xml:space="preserve"> </w:t>
      </w:r>
      <w:r w:rsidRPr="00337986">
        <w:rPr>
          <w:sz w:val="28"/>
          <w:szCs w:val="28"/>
        </w:rPr>
        <w:t>границ</w:t>
      </w:r>
      <w:r w:rsidRPr="00337986">
        <w:rPr>
          <w:spacing w:val="1"/>
          <w:sz w:val="28"/>
          <w:szCs w:val="28"/>
        </w:rPr>
        <w:t xml:space="preserve"> </w:t>
      </w:r>
      <w:r w:rsidRPr="00337986">
        <w:rPr>
          <w:sz w:val="28"/>
          <w:szCs w:val="28"/>
        </w:rPr>
        <w:t>лиц,</w:t>
      </w:r>
      <w:r w:rsidRPr="00337986">
        <w:rPr>
          <w:spacing w:val="1"/>
          <w:sz w:val="28"/>
          <w:szCs w:val="28"/>
        </w:rPr>
        <w:t xml:space="preserve"> </w:t>
      </w:r>
      <w:r w:rsidRPr="00337986">
        <w:rPr>
          <w:sz w:val="28"/>
          <w:szCs w:val="28"/>
        </w:rPr>
        <w:t>проходящих</w:t>
      </w:r>
      <w:r w:rsidRPr="00337986">
        <w:rPr>
          <w:spacing w:val="1"/>
          <w:sz w:val="28"/>
          <w:szCs w:val="28"/>
        </w:rPr>
        <w:t xml:space="preserve"> </w:t>
      </w:r>
      <w:r w:rsidRPr="00337986">
        <w:rPr>
          <w:sz w:val="28"/>
          <w:szCs w:val="28"/>
        </w:rPr>
        <w:t>спортивную</w:t>
      </w:r>
      <w:r w:rsidRPr="00337986">
        <w:rPr>
          <w:spacing w:val="1"/>
          <w:sz w:val="28"/>
          <w:szCs w:val="28"/>
        </w:rPr>
        <w:t xml:space="preserve"> </w:t>
      </w:r>
      <w:r w:rsidRPr="00337986">
        <w:rPr>
          <w:sz w:val="28"/>
          <w:szCs w:val="28"/>
        </w:rPr>
        <w:t>подготовку,</w:t>
      </w:r>
      <w:r w:rsidRPr="00337986">
        <w:rPr>
          <w:spacing w:val="-2"/>
          <w:sz w:val="28"/>
          <w:szCs w:val="28"/>
        </w:rPr>
        <w:t xml:space="preserve"> </w:t>
      </w:r>
      <w:r w:rsidRPr="00337986">
        <w:rPr>
          <w:sz w:val="28"/>
          <w:szCs w:val="28"/>
        </w:rPr>
        <w:t>по</w:t>
      </w:r>
      <w:r w:rsidRPr="00337986">
        <w:rPr>
          <w:spacing w:val="-3"/>
          <w:sz w:val="28"/>
          <w:szCs w:val="28"/>
        </w:rPr>
        <w:t xml:space="preserve"> </w:t>
      </w:r>
      <w:r w:rsidRPr="00337986">
        <w:rPr>
          <w:sz w:val="28"/>
          <w:szCs w:val="28"/>
        </w:rPr>
        <w:t>отдельным этапам.</w:t>
      </w:r>
    </w:p>
    <w:p w14:paraId="2616D1AB" w14:textId="455AA1B7" w:rsidR="00461098" w:rsidRDefault="005A0991" w:rsidP="005A0991">
      <w:pPr>
        <w:shd w:val="clear" w:color="auto" w:fill="FFFFFF"/>
        <w:spacing w:after="0" w:line="240" w:lineRule="auto"/>
        <w:ind w:right="-1" w:firstLine="9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Сроки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на этапах спортивной подготовки приведены в табл</w:t>
      </w:r>
      <w:r w:rsidR="004D7949">
        <w:rPr>
          <w:rFonts w:ascii="Times New Roman" w:eastAsia="Times New Roman" w:hAnsi="Times New Roman" w:cs="Times New Roman"/>
          <w:sz w:val="28"/>
          <w:szCs w:val="28"/>
          <w:lang w:eastAsia="ru-RU"/>
        </w:rPr>
        <w:t>ице 2. В таблице 2</w:t>
      </w:r>
      <w:r>
        <w:rPr>
          <w:rFonts w:ascii="Times New Roman" w:eastAsia="Times New Roman" w:hAnsi="Times New Roman" w:cs="Times New Roman"/>
          <w:sz w:val="28"/>
          <w:szCs w:val="28"/>
          <w:lang w:eastAsia="ru-RU"/>
        </w:rPr>
        <w:t xml:space="preserve"> определяется минимальный возраст при зачислении или переводе обучающегося с этапа на этап спортивной подготовки </w:t>
      </w:r>
      <w:r w:rsidR="007131A1">
        <w:rPr>
          <w:rFonts w:ascii="Times New Roman" w:eastAsia="Times New Roman" w:hAnsi="Times New Roman" w:cs="Times New Roman"/>
          <w:sz w:val="28"/>
          <w:szCs w:val="28"/>
          <w:lang w:eastAsia="ru-RU"/>
        </w:rPr>
        <w:t xml:space="preserve">и </w:t>
      </w:r>
      <w:r w:rsidR="00472B4B" w:rsidRPr="00472B4B">
        <w:rPr>
          <w:rFonts w:ascii="Times New Roman" w:eastAsia="Times New Roman" w:hAnsi="Times New Roman" w:cs="Times New Roman"/>
          <w:sz w:val="28"/>
          <w:szCs w:val="28"/>
          <w:lang w:eastAsia="ru-RU"/>
        </w:rPr>
        <w:t xml:space="preserve">минимальное - </w:t>
      </w:r>
      <w:r w:rsidR="007131A1" w:rsidRPr="00472B4B">
        <w:rPr>
          <w:rFonts w:ascii="Times New Roman" w:eastAsia="Times New Roman" w:hAnsi="Times New Roman" w:cs="Times New Roman"/>
          <w:sz w:val="28"/>
          <w:szCs w:val="28"/>
          <w:lang w:eastAsia="ru-RU"/>
        </w:rPr>
        <w:t>максимальное наполняемость при комплектовании учебно-тренировочных групп.</w:t>
      </w:r>
    </w:p>
    <w:p w14:paraId="571C527F" w14:textId="2F26CE25" w:rsidR="007131A1" w:rsidRPr="009E2948" w:rsidRDefault="005A0991" w:rsidP="009E2948">
      <w:pPr>
        <w:spacing w:after="0" w:line="240" w:lineRule="auto"/>
        <w:jc w:val="center"/>
        <w:rPr>
          <w:rFonts w:ascii="Times New Roman" w:hAnsi="Times New Roman" w:cs="Times New Roman"/>
          <w:strike/>
          <w:sz w:val="20"/>
          <w:szCs w:val="20"/>
        </w:rPr>
      </w:pPr>
      <w:r>
        <w:rPr>
          <w:rFonts w:ascii="Times New Roman" w:hAnsi="Times New Roman" w:cs="Times New Roman"/>
          <w:strike/>
          <w:sz w:val="20"/>
          <w:szCs w:val="20"/>
        </w:rPr>
        <w:t xml:space="preserve"> </w:t>
      </w:r>
    </w:p>
    <w:p w14:paraId="6126EB20" w14:textId="76929FA5" w:rsidR="009E2948" w:rsidRDefault="009E2948" w:rsidP="007131A1">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left="232" w:right="223" w:hanging="90"/>
        <w:jc w:val="right"/>
        <w:rPr>
          <w:sz w:val="28"/>
          <w:szCs w:val="28"/>
        </w:rPr>
      </w:pPr>
      <w:r>
        <w:rPr>
          <w:sz w:val="28"/>
          <w:szCs w:val="28"/>
        </w:rPr>
        <w:lastRenderedPageBreak/>
        <w:tab/>
      </w:r>
      <w:r w:rsidR="00461098">
        <w:rPr>
          <w:sz w:val="28"/>
          <w:szCs w:val="28"/>
        </w:rPr>
        <w:tab/>
      </w:r>
      <w:r w:rsidR="004D7949">
        <w:rPr>
          <w:sz w:val="28"/>
          <w:szCs w:val="28"/>
        </w:rPr>
        <w:t>Таблица 2</w:t>
      </w:r>
    </w:p>
    <w:p w14:paraId="7EBF38BB" w14:textId="77777777" w:rsidR="007131A1" w:rsidRDefault="007131A1" w:rsidP="007131A1">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left="232" w:right="223" w:hanging="90"/>
        <w:jc w:val="right"/>
        <w:rPr>
          <w:sz w:val="28"/>
          <w:szCs w:val="28"/>
        </w:rPr>
      </w:pPr>
    </w:p>
    <w:tbl>
      <w:tblPr>
        <w:tblStyle w:val="aff1"/>
        <w:tblW w:w="0" w:type="auto"/>
        <w:tblInd w:w="232" w:type="dxa"/>
        <w:tblLook w:val="04A0" w:firstRow="1" w:lastRow="0" w:firstColumn="1" w:lastColumn="0" w:noHBand="0" w:noVBand="1"/>
      </w:tblPr>
      <w:tblGrid>
        <w:gridCol w:w="2348"/>
        <w:gridCol w:w="1905"/>
        <w:gridCol w:w="1585"/>
        <w:gridCol w:w="1892"/>
        <w:gridCol w:w="1892"/>
      </w:tblGrid>
      <w:tr w:rsidR="00F564BA" w14:paraId="64710C1E" w14:textId="5D7DD46E" w:rsidTr="00245014">
        <w:tc>
          <w:tcPr>
            <w:tcW w:w="2853" w:type="dxa"/>
            <w:vAlign w:val="center"/>
          </w:tcPr>
          <w:p w14:paraId="03D4B785" w14:textId="0DF27972" w:rsidR="00F564BA" w:rsidRDefault="00F564BA" w:rsidP="00245014">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8"/>
                <w:szCs w:val="28"/>
              </w:rPr>
            </w:pPr>
            <w:r>
              <w:rPr>
                <w:sz w:val="28"/>
              </w:rPr>
              <w:t>Этапы спортивной</w:t>
            </w:r>
            <w:r>
              <w:rPr>
                <w:spacing w:val="-67"/>
                <w:sz w:val="28"/>
              </w:rPr>
              <w:t xml:space="preserve"> </w:t>
            </w:r>
            <w:r>
              <w:rPr>
                <w:sz w:val="28"/>
              </w:rPr>
              <w:t>подготовки</w:t>
            </w:r>
          </w:p>
        </w:tc>
        <w:tc>
          <w:tcPr>
            <w:tcW w:w="2306" w:type="dxa"/>
            <w:vAlign w:val="center"/>
          </w:tcPr>
          <w:p w14:paraId="12912BC8" w14:textId="11B71183" w:rsidR="00F564BA" w:rsidRDefault="00F564BA" w:rsidP="00245014">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8"/>
                <w:szCs w:val="28"/>
              </w:rPr>
            </w:pPr>
            <w:r>
              <w:rPr>
                <w:sz w:val="28"/>
              </w:rPr>
              <w:t>Срок реализации этапов</w:t>
            </w:r>
            <w:r>
              <w:rPr>
                <w:spacing w:val="-67"/>
                <w:sz w:val="28"/>
              </w:rPr>
              <w:t xml:space="preserve"> </w:t>
            </w:r>
            <w:r>
              <w:rPr>
                <w:sz w:val="28"/>
              </w:rPr>
              <w:t>спортивной</w:t>
            </w:r>
            <w:r>
              <w:rPr>
                <w:spacing w:val="-12"/>
                <w:sz w:val="28"/>
              </w:rPr>
              <w:t xml:space="preserve"> </w:t>
            </w:r>
            <w:r>
              <w:rPr>
                <w:sz w:val="28"/>
              </w:rPr>
              <w:t>подготовки (лет)</w:t>
            </w:r>
          </w:p>
        </w:tc>
        <w:tc>
          <w:tcPr>
            <w:tcW w:w="1913" w:type="dxa"/>
            <w:vAlign w:val="center"/>
          </w:tcPr>
          <w:p w14:paraId="66494F8D" w14:textId="37278CEE" w:rsidR="00F564BA" w:rsidRDefault="00F564BA" w:rsidP="00245014">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8"/>
                <w:szCs w:val="28"/>
              </w:rPr>
            </w:pPr>
            <w:r>
              <w:rPr>
                <w:sz w:val="28"/>
                <w:szCs w:val="28"/>
              </w:rPr>
              <w:t>Возрастные границы лиц, проходящие спортивную подготовку  (лет)</w:t>
            </w:r>
          </w:p>
        </w:tc>
        <w:tc>
          <w:tcPr>
            <w:tcW w:w="2291" w:type="dxa"/>
            <w:vAlign w:val="center"/>
          </w:tcPr>
          <w:p w14:paraId="2AEDC02E" w14:textId="4EBF232A" w:rsidR="00F564BA" w:rsidRDefault="00F564BA" w:rsidP="00245014">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8"/>
                <w:szCs w:val="28"/>
              </w:rPr>
            </w:pPr>
            <w:r>
              <w:rPr>
                <w:sz w:val="28"/>
                <w:szCs w:val="28"/>
              </w:rPr>
              <w:t>Минимальная Наполняемость групп (человек)</w:t>
            </w:r>
          </w:p>
          <w:p w14:paraId="257DC165" w14:textId="30A45215" w:rsidR="00F564BA" w:rsidRPr="006C524C" w:rsidRDefault="00F564BA" w:rsidP="00245014">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8"/>
                <w:szCs w:val="28"/>
                <w:lang w:val="en-US"/>
              </w:rPr>
            </w:pPr>
          </w:p>
        </w:tc>
        <w:tc>
          <w:tcPr>
            <w:tcW w:w="259" w:type="dxa"/>
            <w:vAlign w:val="center"/>
          </w:tcPr>
          <w:p w14:paraId="51453A43" w14:textId="77777777" w:rsidR="00F564BA" w:rsidRDefault="00F564BA" w:rsidP="00245014">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8"/>
                <w:szCs w:val="28"/>
              </w:rPr>
            </w:pPr>
            <w:r>
              <w:rPr>
                <w:sz w:val="28"/>
                <w:szCs w:val="28"/>
              </w:rPr>
              <w:t>Максимальная</w:t>
            </w:r>
          </w:p>
          <w:p w14:paraId="3F4B5D3F" w14:textId="67D90ADB" w:rsidR="00F564BA" w:rsidRDefault="00F564BA" w:rsidP="00245014">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8"/>
                <w:szCs w:val="28"/>
              </w:rPr>
            </w:pPr>
            <w:r>
              <w:rPr>
                <w:sz w:val="28"/>
                <w:szCs w:val="28"/>
              </w:rPr>
              <w:t>Наполняемость групп (человек)</w:t>
            </w:r>
          </w:p>
        </w:tc>
      </w:tr>
      <w:tr w:rsidR="00F564BA" w14:paraId="2BBFAFA9" w14:textId="49451932" w:rsidTr="00245014">
        <w:tc>
          <w:tcPr>
            <w:tcW w:w="2853" w:type="dxa"/>
            <w:vAlign w:val="center"/>
          </w:tcPr>
          <w:p w14:paraId="5FEABF3A" w14:textId="59ADB834" w:rsidR="00F564BA" w:rsidRPr="00A44CAA" w:rsidRDefault="00F564BA" w:rsidP="00245014">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8"/>
                <w:szCs w:val="28"/>
              </w:rPr>
            </w:pPr>
            <w:r w:rsidRPr="00A44CAA">
              <w:rPr>
                <w:sz w:val="28"/>
                <w:szCs w:val="28"/>
              </w:rPr>
              <w:t>Этап начальной  подготовки</w:t>
            </w:r>
          </w:p>
        </w:tc>
        <w:tc>
          <w:tcPr>
            <w:tcW w:w="2306" w:type="dxa"/>
            <w:vAlign w:val="center"/>
          </w:tcPr>
          <w:p w14:paraId="4BB6F63A" w14:textId="0710A40B" w:rsidR="00F564BA" w:rsidRPr="00A44CAA" w:rsidRDefault="004D7949" w:rsidP="00245014">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8"/>
                <w:szCs w:val="28"/>
              </w:rPr>
            </w:pPr>
            <w:r w:rsidRPr="00A44CAA">
              <w:rPr>
                <w:sz w:val="28"/>
                <w:szCs w:val="28"/>
              </w:rPr>
              <w:t>2</w:t>
            </w:r>
          </w:p>
        </w:tc>
        <w:tc>
          <w:tcPr>
            <w:tcW w:w="1913" w:type="dxa"/>
            <w:vAlign w:val="center"/>
          </w:tcPr>
          <w:p w14:paraId="4510E6F6" w14:textId="43455A65" w:rsidR="00F564BA" w:rsidRPr="00A44CAA" w:rsidRDefault="004D7949" w:rsidP="00245014">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8"/>
                <w:szCs w:val="28"/>
              </w:rPr>
            </w:pPr>
            <w:r w:rsidRPr="00A44CAA">
              <w:rPr>
                <w:sz w:val="28"/>
                <w:szCs w:val="28"/>
              </w:rPr>
              <w:t>6</w:t>
            </w:r>
          </w:p>
        </w:tc>
        <w:tc>
          <w:tcPr>
            <w:tcW w:w="2291" w:type="dxa"/>
            <w:vAlign w:val="center"/>
          </w:tcPr>
          <w:p w14:paraId="347947AE" w14:textId="74B33D7C" w:rsidR="00F564BA" w:rsidRPr="00A44CAA" w:rsidRDefault="004D7949" w:rsidP="00245014">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8"/>
                <w:szCs w:val="28"/>
              </w:rPr>
            </w:pPr>
            <w:r w:rsidRPr="00A44CAA">
              <w:rPr>
                <w:sz w:val="28"/>
                <w:szCs w:val="28"/>
              </w:rPr>
              <w:t>10</w:t>
            </w:r>
          </w:p>
        </w:tc>
        <w:tc>
          <w:tcPr>
            <w:tcW w:w="259" w:type="dxa"/>
            <w:vAlign w:val="center"/>
          </w:tcPr>
          <w:p w14:paraId="7AE46ECC" w14:textId="1B4AC705" w:rsidR="00F564BA" w:rsidRPr="00A44CAA" w:rsidRDefault="004D7949" w:rsidP="00245014">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8"/>
                <w:szCs w:val="28"/>
              </w:rPr>
            </w:pPr>
            <w:r w:rsidRPr="00A44CAA">
              <w:rPr>
                <w:sz w:val="28"/>
                <w:szCs w:val="28"/>
              </w:rPr>
              <w:t>20</w:t>
            </w:r>
          </w:p>
        </w:tc>
      </w:tr>
      <w:tr w:rsidR="00F564BA" w14:paraId="50620969" w14:textId="287B8DEF" w:rsidTr="00245014">
        <w:tc>
          <w:tcPr>
            <w:tcW w:w="2853" w:type="dxa"/>
            <w:vAlign w:val="center"/>
          </w:tcPr>
          <w:p w14:paraId="73C2AAE0" w14:textId="0FD1EBAC" w:rsidR="00F564BA" w:rsidRPr="00A44CAA" w:rsidRDefault="00F564BA" w:rsidP="00245014">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8"/>
                <w:szCs w:val="28"/>
              </w:rPr>
            </w:pPr>
            <w:r w:rsidRPr="00A44CAA">
              <w:rPr>
                <w:sz w:val="28"/>
                <w:szCs w:val="28"/>
              </w:rPr>
              <w:t>Учебно-тренировочный этап (этап спортивной специализации</w:t>
            </w:r>
          </w:p>
        </w:tc>
        <w:tc>
          <w:tcPr>
            <w:tcW w:w="2306" w:type="dxa"/>
            <w:vAlign w:val="center"/>
          </w:tcPr>
          <w:p w14:paraId="0E225454" w14:textId="09E79256" w:rsidR="00F564BA" w:rsidRPr="00A44CAA" w:rsidRDefault="004D7949" w:rsidP="00245014">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8"/>
                <w:szCs w:val="28"/>
              </w:rPr>
            </w:pPr>
            <w:r w:rsidRPr="00A44CAA">
              <w:rPr>
                <w:sz w:val="28"/>
                <w:szCs w:val="28"/>
              </w:rPr>
              <w:t>4</w:t>
            </w:r>
          </w:p>
        </w:tc>
        <w:tc>
          <w:tcPr>
            <w:tcW w:w="1913" w:type="dxa"/>
            <w:vAlign w:val="center"/>
          </w:tcPr>
          <w:p w14:paraId="5609E538" w14:textId="286F6E92" w:rsidR="00F564BA" w:rsidRPr="00A44CAA" w:rsidRDefault="004D7949" w:rsidP="00245014">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8"/>
                <w:szCs w:val="28"/>
              </w:rPr>
            </w:pPr>
            <w:r w:rsidRPr="00A44CAA">
              <w:rPr>
                <w:sz w:val="28"/>
                <w:szCs w:val="28"/>
              </w:rPr>
              <w:t>8</w:t>
            </w:r>
          </w:p>
        </w:tc>
        <w:tc>
          <w:tcPr>
            <w:tcW w:w="2291" w:type="dxa"/>
            <w:vAlign w:val="center"/>
          </w:tcPr>
          <w:p w14:paraId="54AB72DA" w14:textId="642E5BCD" w:rsidR="00F564BA" w:rsidRPr="00A44CAA" w:rsidRDefault="004D7949" w:rsidP="00245014">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8"/>
                <w:szCs w:val="28"/>
              </w:rPr>
            </w:pPr>
            <w:r w:rsidRPr="00A44CAA">
              <w:rPr>
                <w:sz w:val="28"/>
                <w:szCs w:val="28"/>
              </w:rPr>
              <w:t>6</w:t>
            </w:r>
          </w:p>
        </w:tc>
        <w:tc>
          <w:tcPr>
            <w:tcW w:w="259" w:type="dxa"/>
            <w:vAlign w:val="center"/>
          </w:tcPr>
          <w:p w14:paraId="2700CD30" w14:textId="6184A9ED" w:rsidR="00F564BA" w:rsidRPr="00A44CAA" w:rsidRDefault="004D7949" w:rsidP="00245014">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8"/>
                <w:szCs w:val="28"/>
              </w:rPr>
            </w:pPr>
            <w:r w:rsidRPr="00A44CAA">
              <w:rPr>
                <w:sz w:val="28"/>
                <w:szCs w:val="28"/>
              </w:rPr>
              <w:t>12</w:t>
            </w:r>
          </w:p>
        </w:tc>
      </w:tr>
      <w:tr w:rsidR="00F564BA" w14:paraId="014ADB68" w14:textId="64CC693A" w:rsidTr="00245014">
        <w:tc>
          <w:tcPr>
            <w:tcW w:w="2853" w:type="dxa"/>
            <w:vAlign w:val="center"/>
          </w:tcPr>
          <w:p w14:paraId="201B388E" w14:textId="541F5AFC" w:rsidR="00F564BA" w:rsidRPr="00A44CAA" w:rsidRDefault="00F564BA" w:rsidP="00245014">
            <w:pPr>
              <w:pStyle w:val="TableParagraph"/>
              <w:spacing w:line="322" w:lineRule="exact"/>
              <w:ind w:left="52" w:right="230" w:firstLine="186"/>
              <w:jc w:val="center"/>
              <w:rPr>
                <w:sz w:val="28"/>
              </w:rPr>
            </w:pPr>
            <w:r w:rsidRPr="00A44CAA">
              <w:rPr>
                <w:sz w:val="28"/>
              </w:rPr>
              <w:t>Этап совершенствования</w:t>
            </w:r>
          </w:p>
          <w:p w14:paraId="5C0FD06B" w14:textId="4F556ABD" w:rsidR="00F564BA" w:rsidRPr="00A44CAA" w:rsidRDefault="00F564BA" w:rsidP="00245014">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left="52" w:right="223" w:firstLine="186"/>
              <w:jc w:val="center"/>
              <w:rPr>
                <w:sz w:val="28"/>
                <w:szCs w:val="28"/>
              </w:rPr>
            </w:pPr>
            <w:r w:rsidRPr="00A44CAA">
              <w:rPr>
                <w:sz w:val="28"/>
              </w:rPr>
              <w:t>спортивного</w:t>
            </w:r>
            <w:r w:rsidRPr="00A44CAA">
              <w:rPr>
                <w:spacing w:val="-4"/>
                <w:sz w:val="28"/>
              </w:rPr>
              <w:t xml:space="preserve"> </w:t>
            </w:r>
            <w:r w:rsidRPr="00A44CAA">
              <w:rPr>
                <w:sz w:val="28"/>
              </w:rPr>
              <w:t>мастерства</w:t>
            </w:r>
          </w:p>
        </w:tc>
        <w:tc>
          <w:tcPr>
            <w:tcW w:w="2306" w:type="dxa"/>
            <w:vAlign w:val="center"/>
          </w:tcPr>
          <w:p w14:paraId="65BB7974" w14:textId="51F2675D" w:rsidR="00F564BA" w:rsidRPr="00A44CAA" w:rsidRDefault="00F564BA" w:rsidP="00245014">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8"/>
                <w:szCs w:val="28"/>
              </w:rPr>
            </w:pPr>
            <w:r w:rsidRPr="00A44CAA">
              <w:rPr>
                <w:sz w:val="28"/>
                <w:szCs w:val="28"/>
              </w:rPr>
              <w:t>не ограничивается</w:t>
            </w:r>
          </w:p>
        </w:tc>
        <w:tc>
          <w:tcPr>
            <w:tcW w:w="1913" w:type="dxa"/>
            <w:vAlign w:val="center"/>
          </w:tcPr>
          <w:p w14:paraId="642F3626" w14:textId="0FB3FF22" w:rsidR="00F564BA" w:rsidRPr="00A44CAA" w:rsidRDefault="00A44CAA" w:rsidP="00245014">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8"/>
                <w:szCs w:val="28"/>
              </w:rPr>
            </w:pPr>
            <w:r w:rsidRPr="00A44CAA">
              <w:rPr>
                <w:sz w:val="28"/>
                <w:szCs w:val="28"/>
              </w:rPr>
              <w:t>10</w:t>
            </w:r>
          </w:p>
        </w:tc>
        <w:tc>
          <w:tcPr>
            <w:tcW w:w="2291" w:type="dxa"/>
            <w:vAlign w:val="center"/>
          </w:tcPr>
          <w:p w14:paraId="023D35F0" w14:textId="024448F8" w:rsidR="00F564BA" w:rsidRPr="00A44CAA" w:rsidRDefault="00A44CAA" w:rsidP="00245014">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8"/>
                <w:szCs w:val="28"/>
              </w:rPr>
            </w:pPr>
            <w:r w:rsidRPr="00A44CAA">
              <w:rPr>
                <w:sz w:val="28"/>
                <w:szCs w:val="28"/>
              </w:rPr>
              <w:t>2</w:t>
            </w:r>
          </w:p>
        </w:tc>
        <w:tc>
          <w:tcPr>
            <w:tcW w:w="259" w:type="dxa"/>
            <w:vAlign w:val="center"/>
          </w:tcPr>
          <w:p w14:paraId="10EDB828" w14:textId="10B01588" w:rsidR="00F564BA" w:rsidRPr="00A44CAA" w:rsidRDefault="00A44CAA" w:rsidP="00245014">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8"/>
                <w:szCs w:val="28"/>
              </w:rPr>
            </w:pPr>
            <w:r w:rsidRPr="00A44CAA">
              <w:rPr>
                <w:sz w:val="28"/>
                <w:szCs w:val="28"/>
              </w:rPr>
              <w:t>4</w:t>
            </w:r>
          </w:p>
        </w:tc>
      </w:tr>
      <w:tr w:rsidR="00F564BA" w14:paraId="6351BB35" w14:textId="0ABE8118" w:rsidTr="00245014">
        <w:tc>
          <w:tcPr>
            <w:tcW w:w="2853" w:type="dxa"/>
            <w:vAlign w:val="center"/>
          </w:tcPr>
          <w:p w14:paraId="27AECED0" w14:textId="13283372" w:rsidR="00F564BA" w:rsidRPr="00A44CAA" w:rsidRDefault="00F564BA" w:rsidP="00245014">
            <w:pPr>
              <w:pStyle w:val="TableParagraph"/>
              <w:spacing w:line="322" w:lineRule="exact"/>
              <w:ind w:left="52" w:right="230" w:firstLine="186"/>
              <w:jc w:val="center"/>
              <w:rPr>
                <w:sz w:val="28"/>
              </w:rPr>
            </w:pPr>
            <w:r w:rsidRPr="00A44CAA">
              <w:rPr>
                <w:sz w:val="28"/>
              </w:rPr>
              <w:t>Этап высшего</w:t>
            </w:r>
            <w:r w:rsidRPr="00A44CAA">
              <w:rPr>
                <w:spacing w:val="-11"/>
                <w:sz w:val="28"/>
              </w:rPr>
              <w:t xml:space="preserve"> </w:t>
            </w:r>
            <w:r w:rsidRPr="00A44CAA">
              <w:rPr>
                <w:sz w:val="28"/>
              </w:rPr>
              <w:t>спортивного</w:t>
            </w:r>
            <w:r w:rsidRPr="00A44CAA">
              <w:rPr>
                <w:spacing w:val="-67"/>
                <w:sz w:val="28"/>
              </w:rPr>
              <w:t xml:space="preserve"> </w:t>
            </w:r>
            <w:r w:rsidRPr="00A44CAA">
              <w:rPr>
                <w:sz w:val="28"/>
              </w:rPr>
              <w:t>мастерства</w:t>
            </w:r>
          </w:p>
        </w:tc>
        <w:tc>
          <w:tcPr>
            <w:tcW w:w="2306" w:type="dxa"/>
            <w:vAlign w:val="center"/>
          </w:tcPr>
          <w:p w14:paraId="7840C931" w14:textId="61A5C398" w:rsidR="00F564BA" w:rsidRPr="00A44CAA" w:rsidRDefault="00F564BA" w:rsidP="00245014">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8"/>
                <w:szCs w:val="28"/>
              </w:rPr>
            </w:pPr>
            <w:r w:rsidRPr="00A44CAA">
              <w:rPr>
                <w:sz w:val="28"/>
                <w:szCs w:val="28"/>
              </w:rPr>
              <w:t>не ограничивается</w:t>
            </w:r>
          </w:p>
        </w:tc>
        <w:tc>
          <w:tcPr>
            <w:tcW w:w="1913" w:type="dxa"/>
            <w:vAlign w:val="center"/>
          </w:tcPr>
          <w:p w14:paraId="68734F84" w14:textId="5F3E9AF0" w:rsidR="00F564BA" w:rsidRPr="00A44CAA" w:rsidRDefault="00A44CAA" w:rsidP="00245014">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8"/>
                <w:szCs w:val="28"/>
              </w:rPr>
            </w:pPr>
            <w:r w:rsidRPr="00A44CAA">
              <w:rPr>
                <w:sz w:val="28"/>
                <w:szCs w:val="28"/>
              </w:rPr>
              <w:t>12</w:t>
            </w:r>
          </w:p>
        </w:tc>
        <w:tc>
          <w:tcPr>
            <w:tcW w:w="2291" w:type="dxa"/>
            <w:vAlign w:val="center"/>
          </w:tcPr>
          <w:p w14:paraId="2ABE5864" w14:textId="698A5AD5" w:rsidR="00F564BA" w:rsidRPr="00A44CAA" w:rsidRDefault="00F564BA" w:rsidP="00245014">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8"/>
                <w:szCs w:val="28"/>
              </w:rPr>
            </w:pPr>
            <w:r w:rsidRPr="00A44CAA">
              <w:rPr>
                <w:sz w:val="28"/>
                <w:szCs w:val="28"/>
              </w:rPr>
              <w:t>2</w:t>
            </w:r>
          </w:p>
        </w:tc>
        <w:tc>
          <w:tcPr>
            <w:tcW w:w="259" w:type="dxa"/>
            <w:vAlign w:val="center"/>
          </w:tcPr>
          <w:p w14:paraId="496B2FCA" w14:textId="7BCB8D05" w:rsidR="00F564BA" w:rsidRPr="00A44CAA" w:rsidRDefault="00A44CAA" w:rsidP="00245014">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8"/>
                <w:szCs w:val="28"/>
              </w:rPr>
            </w:pPr>
            <w:r w:rsidRPr="00A44CAA">
              <w:rPr>
                <w:sz w:val="28"/>
                <w:szCs w:val="28"/>
              </w:rPr>
              <w:t>4</w:t>
            </w:r>
          </w:p>
        </w:tc>
      </w:tr>
    </w:tbl>
    <w:p w14:paraId="08F04F3B" w14:textId="43DEC9A8" w:rsidR="007131A1" w:rsidRDefault="00205F38" w:rsidP="007131A1">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left="232" w:right="223" w:hanging="90"/>
        <w:rPr>
          <w:sz w:val="28"/>
          <w:szCs w:val="28"/>
        </w:rPr>
      </w:pPr>
      <w:r>
        <w:rPr>
          <w:sz w:val="28"/>
          <w:szCs w:val="28"/>
        </w:rPr>
        <w:t xml:space="preserve"> </w:t>
      </w:r>
    </w:p>
    <w:p w14:paraId="247D642A" w14:textId="77777777" w:rsidR="00472B4B" w:rsidRDefault="00472B4B" w:rsidP="00676105">
      <w:pPr>
        <w:pStyle w:val="af1"/>
        <w:tabs>
          <w:tab w:val="left" w:pos="709"/>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left="232" w:right="223" w:hanging="90"/>
        <w:jc w:val="center"/>
        <w:rPr>
          <w:b/>
          <w:sz w:val="28"/>
          <w:szCs w:val="28"/>
        </w:rPr>
      </w:pPr>
    </w:p>
    <w:p w14:paraId="1841E625" w14:textId="76F6F258" w:rsidR="00676105" w:rsidRPr="00676105" w:rsidRDefault="00676105" w:rsidP="00676105">
      <w:pPr>
        <w:pStyle w:val="af1"/>
        <w:tabs>
          <w:tab w:val="left" w:pos="709"/>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left="232" w:right="223" w:hanging="90"/>
        <w:jc w:val="center"/>
        <w:rPr>
          <w:b/>
          <w:sz w:val="28"/>
          <w:szCs w:val="28"/>
        </w:rPr>
      </w:pPr>
      <w:r w:rsidRPr="00676105">
        <w:rPr>
          <w:b/>
          <w:sz w:val="28"/>
          <w:szCs w:val="28"/>
        </w:rPr>
        <w:t>2.2. Объем программы</w:t>
      </w:r>
    </w:p>
    <w:p w14:paraId="5120071F" w14:textId="77777777" w:rsidR="00472B4B" w:rsidRDefault="00676105" w:rsidP="0028206B">
      <w:pPr>
        <w:pStyle w:val="af1"/>
        <w:ind w:left="232" w:right="225" w:firstLine="708"/>
        <w:jc w:val="both"/>
        <w:rPr>
          <w:sz w:val="28"/>
          <w:szCs w:val="28"/>
        </w:rPr>
      </w:pPr>
      <w:r w:rsidRPr="0028206B">
        <w:rPr>
          <w:sz w:val="28"/>
          <w:szCs w:val="28"/>
        </w:rPr>
        <w:tab/>
        <w:t xml:space="preserve"> </w:t>
      </w:r>
    </w:p>
    <w:p w14:paraId="036500BD" w14:textId="346955C1" w:rsidR="0028206B" w:rsidRPr="0028206B" w:rsidRDefault="0028206B" w:rsidP="0028206B">
      <w:pPr>
        <w:pStyle w:val="af1"/>
        <w:ind w:left="232" w:right="225" w:firstLine="708"/>
        <w:jc w:val="both"/>
        <w:rPr>
          <w:sz w:val="28"/>
          <w:szCs w:val="28"/>
        </w:rPr>
      </w:pPr>
      <w:r w:rsidRPr="0028206B">
        <w:rPr>
          <w:sz w:val="28"/>
          <w:szCs w:val="28"/>
        </w:rPr>
        <w:t>Учебно-тренировочная</w:t>
      </w:r>
      <w:r w:rsidRPr="0028206B">
        <w:rPr>
          <w:spacing w:val="1"/>
          <w:sz w:val="28"/>
          <w:szCs w:val="28"/>
        </w:rPr>
        <w:t xml:space="preserve"> </w:t>
      </w:r>
      <w:r w:rsidRPr="0028206B">
        <w:rPr>
          <w:sz w:val="28"/>
          <w:szCs w:val="28"/>
        </w:rPr>
        <w:t>нагрузка</w:t>
      </w:r>
      <w:r w:rsidRPr="0028206B">
        <w:rPr>
          <w:spacing w:val="1"/>
          <w:sz w:val="28"/>
          <w:szCs w:val="28"/>
        </w:rPr>
        <w:t xml:space="preserve"> </w:t>
      </w:r>
      <w:r w:rsidRPr="0028206B">
        <w:rPr>
          <w:sz w:val="28"/>
          <w:szCs w:val="28"/>
        </w:rPr>
        <w:t>к</w:t>
      </w:r>
      <w:r w:rsidRPr="0028206B">
        <w:rPr>
          <w:spacing w:val="1"/>
          <w:sz w:val="28"/>
          <w:szCs w:val="28"/>
        </w:rPr>
        <w:t xml:space="preserve"> </w:t>
      </w:r>
      <w:r w:rsidRPr="0028206B">
        <w:rPr>
          <w:sz w:val="28"/>
          <w:szCs w:val="28"/>
        </w:rPr>
        <w:t>объему</w:t>
      </w:r>
      <w:r w:rsidRPr="0028206B">
        <w:rPr>
          <w:spacing w:val="1"/>
          <w:sz w:val="28"/>
          <w:szCs w:val="28"/>
        </w:rPr>
        <w:t xml:space="preserve"> </w:t>
      </w:r>
      <w:r w:rsidRPr="0028206B">
        <w:rPr>
          <w:sz w:val="28"/>
          <w:szCs w:val="28"/>
        </w:rPr>
        <w:t>учебно-тренировочного</w:t>
      </w:r>
      <w:r w:rsidRPr="0028206B">
        <w:rPr>
          <w:spacing w:val="1"/>
          <w:sz w:val="28"/>
          <w:szCs w:val="28"/>
        </w:rPr>
        <w:t xml:space="preserve"> </w:t>
      </w:r>
      <w:r w:rsidRPr="0028206B">
        <w:rPr>
          <w:sz w:val="28"/>
          <w:szCs w:val="28"/>
        </w:rPr>
        <w:t>процесса</w:t>
      </w:r>
      <w:r w:rsidR="00472B4B">
        <w:rPr>
          <w:sz w:val="28"/>
          <w:szCs w:val="28"/>
        </w:rPr>
        <w:t xml:space="preserve"> </w:t>
      </w:r>
      <w:r w:rsidRPr="0028206B">
        <w:rPr>
          <w:spacing w:val="-67"/>
          <w:sz w:val="28"/>
          <w:szCs w:val="28"/>
        </w:rPr>
        <w:t xml:space="preserve"> </w:t>
      </w:r>
      <w:r w:rsidRPr="0028206B">
        <w:rPr>
          <w:sz w:val="28"/>
          <w:szCs w:val="28"/>
        </w:rPr>
        <w:t>рассчитывается</w:t>
      </w:r>
      <w:r w:rsidRPr="0028206B">
        <w:rPr>
          <w:spacing w:val="129"/>
          <w:sz w:val="28"/>
          <w:szCs w:val="28"/>
        </w:rPr>
        <w:t xml:space="preserve"> </w:t>
      </w:r>
      <w:r w:rsidRPr="0028206B">
        <w:rPr>
          <w:sz w:val="28"/>
          <w:szCs w:val="28"/>
        </w:rPr>
        <w:t>для</w:t>
      </w:r>
      <w:r w:rsidRPr="0028206B">
        <w:rPr>
          <w:spacing w:val="128"/>
          <w:sz w:val="28"/>
          <w:szCs w:val="28"/>
        </w:rPr>
        <w:t xml:space="preserve"> </w:t>
      </w:r>
      <w:r w:rsidRPr="0028206B">
        <w:rPr>
          <w:sz w:val="28"/>
          <w:szCs w:val="28"/>
        </w:rPr>
        <w:t>каждого</w:t>
      </w:r>
      <w:r w:rsidRPr="0028206B">
        <w:rPr>
          <w:spacing w:val="126"/>
          <w:sz w:val="28"/>
          <w:szCs w:val="28"/>
        </w:rPr>
        <w:t xml:space="preserve"> </w:t>
      </w:r>
      <w:r w:rsidRPr="0028206B">
        <w:rPr>
          <w:sz w:val="28"/>
          <w:szCs w:val="28"/>
        </w:rPr>
        <w:t xml:space="preserve">учебно-тренировочного  занятия  </w:t>
      </w:r>
      <w:r w:rsidRPr="0028206B">
        <w:rPr>
          <w:spacing w:val="58"/>
          <w:sz w:val="28"/>
          <w:szCs w:val="28"/>
        </w:rPr>
        <w:t xml:space="preserve"> </w:t>
      </w:r>
      <w:r w:rsidR="00472B4B">
        <w:rPr>
          <w:sz w:val="28"/>
          <w:szCs w:val="28"/>
        </w:rPr>
        <w:t xml:space="preserve">на </w:t>
      </w:r>
      <w:r w:rsidRPr="0028206B">
        <w:rPr>
          <w:sz w:val="28"/>
          <w:szCs w:val="28"/>
        </w:rPr>
        <w:t>основании</w:t>
      </w:r>
      <w:r w:rsidRPr="0028206B">
        <w:rPr>
          <w:spacing w:val="-68"/>
          <w:sz w:val="28"/>
          <w:szCs w:val="28"/>
        </w:rPr>
        <w:t xml:space="preserve"> </w:t>
      </w:r>
      <w:r w:rsidRPr="0028206B">
        <w:rPr>
          <w:sz w:val="28"/>
          <w:szCs w:val="28"/>
        </w:rPr>
        <w:t>ее интенсивности, длительности и для каждого этапа спортивной подготовки имеет</w:t>
      </w:r>
      <w:r w:rsidRPr="0028206B">
        <w:rPr>
          <w:spacing w:val="1"/>
          <w:sz w:val="28"/>
          <w:szCs w:val="28"/>
        </w:rPr>
        <w:t xml:space="preserve"> </w:t>
      </w:r>
      <w:r w:rsidRPr="0028206B">
        <w:rPr>
          <w:sz w:val="28"/>
          <w:szCs w:val="28"/>
        </w:rPr>
        <w:t>свой часовой недельный (годовой)</w:t>
      </w:r>
      <w:r w:rsidRPr="0028206B">
        <w:rPr>
          <w:spacing w:val="-3"/>
          <w:sz w:val="28"/>
          <w:szCs w:val="28"/>
        </w:rPr>
        <w:t xml:space="preserve"> </w:t>
      </w:r>
      <w:r w:rsidRPr="0028206B">
        <w:rPr>
          <w:sz w:val="28"/>
          <w:szCs w:val="28"/>
        </w:rPr>
        <w:t>объем.</w:t>
      </w:r>
    </w:p>
    <w:p w14:paraId="54DA0FE0" w14:textId="77777777" w:rsidR="0028206B" w:rsidRPr="0028206B" w:rsidRDefault="0028206B" w:rsidP="0028206B">
      <w:pPr>
        <w:pStyle w:val="af1"/>
        <w:spacing w:before="2"/>
        <w:ind w:left="232" w:right="229" w:firstLine="708"/>
        <w:jc w:val="both"/>
        <w:rPr>
          <w:sz w:val="28"/>
          <w:szCs w:val="28"/>
        </w:rPr>
      </w:pPr>
      <w:r w:rsidRPr="0028206B">
        <w:rPr>
          <w:sz w:val="28"/>
          <w:szCs w:val="28"/>
        </w:rPr>
        <w:t>В</w:t>
      </w:r>
      <w:r w:rsidRPr="0028206B">
        <w:rPr>
          <w:spacing w:val="1"/>
          <w:sz w:val="28"/>
          <w:szCs w:val="28"/>
        </w:rPr>
        <w:t xml:space="preserve"> </w:t>
      </w:r>
      <w:r w:rsidRPr="0028206B">
        <w:rPr>
          <w:sz w:val="28"/>
          <w:szCs w:val="28"/>
        </w:rPr>
        <w:t>объем</w:t>
      </w:r>
      <w:r w:rsidRPr="0028206B">
        <w:rPr>
          <w:spacing w:val="1"/>
          <w:sz w:val="28"/>
          <w:szCs w:val="28"/>
        </w:rPr>
        <w:t xml:space="preserve"> </w:t>
      </w:r>
      <w:r w:rsidRPr="0028206B">
        <w:rPr>
          <w:sz w:val="28"/>
          <w:szCs w:val="28"/>
        </w:rPr>
        <w:t>учебно-тренировочной</w:t>
      </w:r>
      <w:r w:rsidRPr="0028206B">
        <w:rPr>
          <w:spacing w:val="1"/>
          <w:sz w:val="28"/>
          <w:szCs w:val="28"/>
        </w:rPr>
        <w:t xml:space="preserve"> </w:t>
      </w:r>
      <w:r w:rsidRPr="0028206B">
        <w:rPr>
          <w:sz w:val="28"/>
          <w:szCs w:val="28"/>
        </w:rPr>
        <w:t>нагрузки</w:t>
      </w:r>
      <w:r w:rsidRPr="0028206B">
        <w:rPr>
          <w:spacing w:val="1"/>
          <w:sz w:val="28"/>
          <w:szCs w:val="28"/>
        </w:rPr>
        <w:t xml:space="preserve"> </w:t>
      </w:r>
      <w:r w:rsidRPr="0028206B">
        <w:rPr>
          <w:sz w:val="28"/>
          <w:szCs w:val="28"/>
        </w:rPr>
        <w:t>входит</w:t>
      </w:r>
      <w:r w:rsidRPr="0028206B">
        <w:rPr>
          <w:spacing w:val="1"/>
          <w:sz w:val="28"/>
          <w:szCs w:val="28"/>
        </w:rPr>
        <w:t xml:space="preserve"> </w:t>
      </w:r>
      <w:r w:rsidRPr="0028206B">
        <w:rPr>
          <w:sz w:val="28"/>
          <w:szCs w:val="28"/>
        </w:rPr>
        <w:t>время</w:t>
      </w:r>
      <w:r w:rsidRPr="0028206B">
        <w:rPr>
          <w:spacing w:val="1"/>
          <w:sz w:val="28"/>
          <w:szCs w:val="28"/>
        </w:rPr>
        <w:t xml:space="preserve"> </w:t>
      </w:r>
      <w:r w:rsidRPr="0028206B">
        <w:rPr>
          <w:sz w:val="28"/>
          <w:szCs w:val="28"/>
        </w:rPr>
        <w:t>восстановления</w:t>
      </w:r>
      <w:r w:rsidRPr="0028206B">
        <w:rPr>
          <w:spacing w:val="1"/>
          <w:sz w:val="28"/>
          <w:szCs w:val="28"/>
        </w:rPr>
        <w:t xml:space="preserve"> </w:t>
      </w:r>
      <w:r w:rsidRPr="0028206B">
        <w:rPr>
          <w:sz w:val="28"/>
          <w:szCs w:val="28"/>
        </w:rPr>
        <w:t>организма</w:t>
      </w:r>
      <w:r w:rsidRPr="0028206B">
        <w:rPr>
          <w:spacing w:val="1"/>
          <w:sz w:val="28"/>
          <w:szCs w:val="28"/>
        </w:rPr>
        <w:t xml:space="preserve"> </w:t>
      </w:r>
      <w:r w:rsidRPr="0028206B">
        <w:rPr>
          <w:sz w:val="28"/>
          <w:szCs w:val="28"/>
        </w:rPr>
        <w:t>обучающегося</w:t>
      </w:r>
      <w:r w:rsidRPr="0028206B">
        <w:rPr>
          <w:spacing w:val="1"/>
          <w:sz w:val="28"/>
          <w:szCs w:val="28"/>
        </w:rPr>
        <w:t xml:space="preserve"> </w:t>
      </w:r>
      <w:r w:rsidRPr="0028206B">
        <w:rPr>
          <w:sz w:val="28"/>
          <w:szCs w:val="28"/>
        </w:rPr>
        <w:t>после</w:t>
      </w:r>
      <w:r w:rsidRPr="0028206B">
        <w:rPr>
          <w:spacing w:val="1"/>
          <w:sz w:val="28"/>
          <w:szCs w:val="28"/>
        </w:rPr>
        <w:t xml:space="preserve"> </w:t>
      </w:r>
      <w:r w:rsidRPr="0028206B">
        <w:rPr>
          <w:sz w:val="28"/>
          <w:szCs w:val="28"/>
        </w:rPr>
        <w:t>определенной</w:t>
      </w:r>
      <w:r w:rsidRPr="0028206B">
        <w:rPr>
          <w:spacing w:val="1"/>
          <w:sz w:val="28"/>
          <w:szCs w:val="28"/>
        </w:rPr>
        <w:t xml:space="preserve"> </w:t>
      </w:r>
      <w:r w:rsidRPr="0028206B">
        <w:rPr>
          <w:sz w:val="28"/>
          <w:szCs w:val="28"/>
        </w:rPr>
        <w:t>нагрузки</w:t>
      </w:r>
      <w:r w:rsidRPr="0028206B">
        <w:rPr>
          <w:spacing w:val="1"/>
          <w:sz w:val="28"/>
          <w:szCs w:val="28"/>
        </w:rPr>
        <w:t xml:space="preserve"> </w:t>
      </w:r>
      <w:r w:rsidRPr="0028206B">
        <w:rPr>
          <w:sz w:val="28"/>
          <w:szCs w:val="28"/>
        </w:rPr>
        <w:t>и</w:t>
      </w:r>
      <w:r w:rsidRPr="0028206B">
        <w:rPr>
          <w:spacing w:val="1"/>
          <w:sz w:val="28"/>
          <w:szCs w:val="28"/>
        </w:rPr>
        <w:t xml:space="preserve"> </w:t>
      </w:r>
      <w:r w:rsidRPr="0028206B">
        <w:rPr>
          <w:sz w:val="28"/>
          <w:szCs w:val="28"/>
        </w:rPr>
        <w:t>при</w:t>
      </w:r>
      <w:r w:rsidRPr="0028206B">
        <w:rPr>
          <w:spacing w:val="1"/>
          <w:sz w:val="28"/>
          <w:szCs w:val="28"/>
        </w:rPr>
        <w:t xml:space="preserve"> </w:t>
      </w:r>
      <w:r w:rsidRPr="0028206B">
        <w:rPr>
          <w:sz w:val="28"/>
          <w:szCs w:val="28"/>
        </w:rPr>
        <w:t>кратковременной</w:t>
      </w:r>
      <w:r w:rsidRPr="0028206B">
        <w:rPr>
          <w:spacing w:val="1"/>
          <w:sz w:val="28"/>
          <w:szCs w:val="28"/>
        </w:rPr>
        <w:t xml:space="preserve"> </w:t>
      </w:r>
      <w:r w:rsidRPr="0028206B">
        <w:rPr>
          <w:sz w:val="28"/>
          <w:szCs w:val="28"/>
        </w:rPr>
        <w:t>тренировки</w:t>
      </w:r>
      <w:r w:rsidRPr="0028206B">
        <w:rPr>
          <w:spacing w:val="1"/>
          <w:sz w:val="28"/>
          <w:szCs w:val="28"/>
        </w:rPr>
        <w:t xml:space="preserve"> </w:t>
      </w:r>
      <w:r w:rsidRPr="0028206B">
        <w:rPr>
          <w:sz w:val="28"/>
          <w:szCs w:val="28"/>
        </w:rPr>
        <w:t>с</w:t>
      </w:r>
      <w:r w:rsidRPr="0028206B">
        <w:rPr>
          <w:spacing w:val="1"/>
          <w:sz w:val="28"/>
          <w:szCs w:val="28"/>
        </w:rPr>
        <w:t xml:space="preserve"> </w:t>
      </w:r>
      <w:r w:rsidRPr="0028206B">
        <w:rPr>
          <w:sz w:val="28"/>
          <w:szCs w:val="28"/>
        </w:rPr>
        <w:t>высокой</w:t>
      </w:r>
      <w:r w:rsidRPr="0028206B">
        <w:rPr>
          <w:spacing w:val="1"/>
          <w:sz w:val="28"/>
          <w:szCs w:val="28"/>
        </w:rPr>
        <w:t xml:space="preserve"> </w:t>
      </w:r>
      <w:r w:rsidRPr="0028206B">
        <w:rPr>
          <w:sz w:val="28"/>
          <w:szCs w:val="28"/>
        </w:rPr>
        <w:t>интенсивностью</w:t>
      </w:r>
      <w:r w:rsidRPr="0028206B">
        <w:rPr>
          <w:spacing w:val="1"/>
          <w:sz w:val="28"/>
          <w:szCs w:val="28"/>
        </w:rPr>
        <w:t xml:space="preserve"> </w:t>
      </w:r>
      <w:r w:rsidRPr="0028206B">
        <w:rPr>
          <w:sz w:val="28"/>
          <w:szCs w:val="28"/>
        </w:rPr>
        <w:t>и</w:t>
      </w:r>
      <w:r w:rsidRPr="0028206B">
        <w:rPr>
          <w:spacing w:val="1"/>
          <w:sz w:val="28"/>
          <w:szCs w:val="28"/>
        </w:rPr>
        <w:t xml:space="preserve"> </w:t>
      </w:r>
      <w:r w:rsidRPr="0028206B">
        <w:rPr>
          <w:sz w:val="28"/>
          <w:szCs w:val="28"/>
        </w:rPr>
        <w:t>долговременной</w:t>
      </w:r>
      <w:r w:rsidRPr="0028206B">
        <w:rPr>
          <w:spacing w:val="1"/>
          <w:sz w:val="28"/>
          <w:szCs w:val="28"/>
        </w:rPr>
        <w:t xml:space="preserve"> </w:t>
      </w:r>
      <w:r w:rsidRPr="0028206B">
        <w:rPr>
          <w:sz w:val="28"/>
          <w:szCs w:val="28"/>
        </w:rPr>
        <w:t>тренировки</w:t>
      </w:r>
      <w:r w:rsidRPr="0028206B">
        <w:rPr>
          <w:spacing w:val="1"/>
          <w:sz w:val="28"/>
          <w:szCs w:val="28"/>
        </w:rPr>
        <w:t xml:space="preserve"> </w:t>
      </w:r>
      <w:r w:rsidRPr="0028206B">
        <w:rPr>
          <w:sz w:val="28"/>
          <w:szCs w:val="28"/>
        </w:rPr>
        <w:t>с</w:t>
      </w:r>
      <w:r w:rsidRPr="0028206B">
        <w:rPr>
          <w:spacing w:val="1"/>
          <w:sz w:val="28"/>
          <w:szCs w:val="28"/>
        </w:rPr>
        <w:t xml:space="preserve"> </w:t>
      </w:r>
      <w:r w:rsidRPr="0028206B">
        <w:rPr>
          <w:sz w:val="28"/>
          <w:szCs w:val="28"/>
        </w:rPr>
        <w:t>низкой</w:t>
      </w:r>
      <w:r w:rsidRPr="0028206B">
        <w:rPr>
          <w:spacing w:val="1"/>
          <w:sz w:val="28"/>
          <w:szCs w:val="28"/>
        </w:rPr>
        <w:t xml:space="preserve"> </w:t>
      </w:r>
      <w:r w:rsidRPr="0028206B">
        <w:rPr>
          <w:sz w:val="28"/>
          <w:szCs w:val="28"/>
        </w:rPr>
        <w:t>интенсивностью,</w:t>
      </w:r>
      <w:r w:rsidRPr="0028206B">
        <w:rPr>
          <w:spacing w:val="-3"/>
          <w:sz w:val="28"/>
          <w:szCs w:val="28"/>
        </w:rPr>
        <w:t xml:space="preserve"> </w:t>
      </w:r>
      <w:r w:rsidRPr="0028206B">
        <w:rPr>
          <w:sz w:val="28"/>
          <w:szCs w:val="28"/>
        </w:rPr>
        <w:t>а</w:t>
      </w:r>
      <w:r w:rsidRPr="0028206B">
        <w:rPr>
          <w:spacing w:val="-2"/>
          <w:sz w:val="28"/>
          <w:szCs w:val="28"/>
        </w:rPr>
        <w:t xml:space="preserve"> </w:t>
      </w:r>
      <w:r w:rsidRPr="0028206B">
        <w:rPr>
          <w:sz w:val="28"/>
          <w:szCs w:val="28"/>
        </w:rPr>
        <w:t>также</w:t>
      </w:r>
      <w:r w:rsidRPr="0028206B">
        <w:rPr>
          <w:spacing w:val="-2"/>
          <w:sz w:val="28"/>
          <w:szCs w:val="28"/>
        </w:rPr>
        <w:t xml:space="preserve"> </w:t>
      </w:r>
      <w:r w:rsidRPr="0028206B">
        <w:rPr>
          <w:sz w:val="28"/>
          <w:szCs w:val="28"/>
        </w:rPr>
        <w:t>аспекты</w:t>
      </w:r>
      <w:r w:rsidRPr="0028206B">
        <w:rPr>
          <w:spacing w:val="-2"/>
          <w:sz w:val="28"/>
          <w:szCs w:val="28"/>
        </w:rPr>
        <w:t xml:space="preserve"> </w:t>
      </w:r>
      <w:r w:rsidRPr="0028206B">
        <w:rPr>
          <w:sz w:val="28"/>
          <w:szCs w:val="28"/>
        </w:rPr>
        <w:t>морально-волевой</w:t>
      </w:r>
      <w:r w:rsidRPr="0028206B">
        <w:rPr>
          <w:spacing w:val="-2"/>
          <w:sz w:val="28"/>
          <w:szCs w:val="28"/>
        </w:rPr>
        <w:t xml:space="preserve"> </w:t>
      </w:r>
      <w:r w:rsidRPr="0028206B">
        <w:rPr>
          <w:sz w:val="28"/>
          <w:szCs w:val="28"/>
        </w:rPr>
        <w:t>и</w:t>
      </w:r>
      <w:r w:rsidRPr="0028206B">
        <w:rPr>
          <w:spacing w:val="-2"/>
          <w:sz w:val="28"/>
          <w:szCs w:val="28"/>
        </w:rPr>
        <w:t xml:space="preserve"> </w:t>
      </w:r>
      <w:r w:rsidRPr="0028206B">
        <w:rPr>
          <w:sz w:val="28"/>
          <w:szCs w:val="28"/>
        </w:rPr>
        <w:t>теоретической</w:t>
      </w:r>
      <w:r w:rsidRPr="0028206B">
        <w:rPr>
          <w:spacing w:val="-2"/>
          <w:sz w:val="28"/>
          <w:szCs w:val="28"/>
        </w:rPr>
        <w:t xml:space="preserve"> </w:t>
      </w:r>
      <w:r w:rsidRPr="0028206B">
        <w:rPr>
          <w:sz w:val="28"/>
          <w:szCs w:val="28"/>
        </w:rPr>
        <w:t>подготовки.</w:t>
      </w:r>
    </w:p>
    <w:p w14:paraId="1361BA1A" w14:textId="602B9193" w:rsidR="00EC702F" w:rsidRPr="009E2948" w:rsidRDefault="0028206B" w:rsidP="0028206B">
      <w:pPr>
        <w:pStyle w:val="af1"/>
        <w:spacing w:line="242" w:lineRule="auto"/>
        <w:ind w:left="232" w:right="225" w:firstLine="708"/>
        <w:jc w:val="both"/>
        <w:rPr>
          <w:sz w:val="28"/>
          <w:szCs w:val="28"/>
        </w:rPr>
      </w:pPr>
      <w:r w:rsidRPr="0028206B">
        <w:rPr>
          <w:sz w:val="28"/>
          <w:szCs w:val="28"/>
        </w:rPr>
        <w:t>Общий</w:t>
      </w:r>
      <w:r w:rsidRPr="0028206B">
        <w:rPr>
          <w:spacing w:val="1"/>
          <w:sz w:val="28"/>
          <w:szCs w:val="28"/>
        </w:rPr>
        <w:t xml:space="preserve"> </w:t>
      </w:r>
      <w:r w:rsidRPr="0028206B">
        <w:rPr>
          <w:sz w:val="28"/>
          <w:szCs w:val="28"/>
        </w:rPr>
        <w:t>годовой</w:t>
      </w:r>
      <w:r w:rsidRPr="0028206B">
        <w:rPr>
          <w:spacing w:val="1"/>
          <w:sz w:val="28"/>
          <w:szCs w:val="28"/>
        </w:rPr>
        <w:t xml:space="preserve"> </w:t>
      </w:r>
      <w:r w:rsidRPr="0028206B">
        <w:rPr>
          <w:sz w:val="28"/>
          <w:szCs w:val="28"/>
        </w:rPr>
        <w:t>объем</w:t>
      </w:r>
      <w:r w:rsidRPr="0028206B">
        <w:rPr>
          <w:spacing w:val="1"/>
          <w:sz w:val="28"/>
          <w:szCs w:val="28"/>
        </w:rPr>
        <w:t xml:space="preserve"> </w:t>
      </w:r>
      <w:r w:rsidRPr="0028206B">
        <w:rPr>
          <w:sz w:val="28"/>
          <w:szCs w:val="28"/>
        </w:rPr>
        <w:t>учебно-тренировочной</w:t>
      </w:r>
      <w:r w:rsidRPr="0028206B">
        <w:rPr>
          <w:spacing w:val="1"/>
          <w:sz w:val="28"/>
          <w:szCs w:val="28"/>
        </w:rPr>
        <w:t xml:space="preserve"> </w:t>
      </w:r>
      <w:r w:rsidRPr="0028206B">
        <w:rPr>
          <w:sz w:val="28"/>
          <w:szCs w:val="28"/>
        </w:rPr>
        <w:t>работы,</w:t>
      </w:r>
      <w:r w:rsidRPr="0028206B">
        <w:rPr>
          <w:spacing w:val="1"/>
          <w:sz w:val="28"/>
          <w:szCs w:val="28"/>
        </w:rPr>
        <w:t xml:space="preserve"> </w:t>
      </w:r>
      <w:r w:rsidRPr="0028206B">
        <w:rPr>
          <w:sz w:val="28"/>
          <w:szCs w:val="28"/>
        </w:rPr>
        <w:t>предусмотренный</w:t>
      </w:r>
      <w:r w:rsidRPr="0028206B">
        <w:rPr>
          <w:spacing w:val="-67"/>
          <w:sz w:val="28"/>
          <w:szCs w:val="28"/>
        </w:rPr>
        <w:t xml:space="preserve"> </w:t>
      </w:r>
      <w:r w:rsidRPr="0028206B">
        <w:rPr>
          <w:sz w:val="28"/>
          <w:szCs w:val="28"/>
        </w:rPr>
        <w:t>режимами</w:t>
      </w:r>
      <w:r w:rsidRPr="0028206B">
        <w:rPr>
          <w:spacing w:val="39"/>
          <w:sz w:val="28"/>
          <w:szCs w:val="28"/>
        </w:rPr>
        <w:t xml:space="preserve"> </w:t>
      </w:r>
      <w:r w:rsidRPr="0028206B">
        <w:rPr>
          <w:sz w:val="28"/>
          <w:szCs w:val="28"/>
        </w:rPr>
        <w:t>работы</w:t>
      </w:r>
      <w:r w:rsidRPr="0028206B">
        <w:rPr>
          <w:spacing w:val="38"/>
          <w:sz w:val="28"/>
          <w:szCs w:val="28"/>
        </w:rPr>
        <w:t xml:space="preserve"> </w:t>
      </w:r>
      <w:r w:rsidRPr="0028206B">
        <w:rPr>
          <w:sz w:val="28"/>
          <w:szCs w:val="28"/>
        </w:rPr>
        <w:t>(Таблица</w:t>
      </w:r>
      <w:r w:rsidRPr="0028206B">
        <w:rPr>
          <w:spacing w:val="38"/>
          <w:sz w:val="28"/>
          <w:szCs w:val="28"/>
        </w:rPr>
        <w:t xml:space="preserve"> </w:t>
      </w:r>
      <w:r w:rsidRPr="0028206B">
        <w:rPr>
          <w:sz w:val="28"/>
          <w:szCs w:val="28"/>
        </w:rPr>
        <w:t>№</w:t>
      </w:r>
      <w:r w:rsidR="0096077B">
        <w:rPr>
          <w:sz w:val="28"/>
          <w:szCs w:val="28"/>
        </w:rPr>
        <w:t xml:space="preserve"> 3</w:t>
      </w:r>
      <w:r w:rsidRPr="0028206B">
        <w:rPr>
          <w:sz w:val="28"/>
          <w:szCs w:val="28"/>
        </w:rPr>
        <w:t>)</w:t>
      </w:r>
      <w:r>
        <w:rPr>
          <w:sz w:val="28"/>
          <w:szCs w:val="28"/>
        </w:rPr>
        <w:t>.</w:t>
      </w:r>
    </w:p>
    <w:p w14:paraId="7BE1FF85" w14:textId="0271BCCF" w:rsidR="00B672C2" w:rsidRDefault="0096077B" w:rsidP="0028206B">
      <w:pPr>
        <w:pStyle w:val="af6"/>
        <w:spacing w:after="0" w:line="240" w:lineRule="auto"/>
        <w:ind w:left="0"/>
        <w:jc w:val="right"/>
        <w:rPr>
          <w:rFonts w:ascii="Times New Roman" w:hAnsi="Times New Roman" w:cs="Times New Roman"/>
          <w:sz w:val="28"/>
          <w:szCs w:val="28"/>
        </w:rPr>
      </w:pPr>
      <w:r>
        <w:rPr>
          <w:rFonts w:ascii="Times New Roman" w:hAnsi="Times New Roman" w:cs="Times New Roman"/>
          <w:sz w:val="28"/>
          <w:szCs w:val="28"/>
        </w:rPr>
        <w:t>Таблица 3</w:t>
      </w:r>
    </w:p>
    <w:tbl>
      <w:tblPr>
        <w:tblStyle w:val="TableNormal2"/>
        <w:tblW w:w="10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6"/>
        <w:gridCol w:w="992"/>
        <w:gridCol w:w="1002"/>
        <w:gridCol w:w="1124"/>
        <w:gridCol w:w="1144"/>
        <w:gridCol w:w="2436"/>
        <w:gridCol w:w="1701"/>
      </w:tblGrid>
      <w:tr w:rsidR="009F22F1" w:rsidRPr="00724D86" w14:paraId="1F4B38C0" w14:textId="77777777" w:rsidTr="002A0493">
        <w:trPr>
          <w:trHeight w:val="767"/>
          <w:jc w:val="center"/>
        </w:trPr>
        <w:tc>
          <w:tcPr>
            <w:tcW w:w="1756" w:type="dxa"/>
            <w:vMerge w:val="restart"/>
            <w:vAlign w:val="center"/>
          </w:tcPr>
          <w:p w14:paraId="06E73376" w14:textId="77777777" w:rsidR="009F22F1" w:rsidRPr="00724D86" w:rsidRDefault="009F22F1" w:rsidP="002A0493">
            <w:pPr>
              <w:pStyle w:val="TableParagraph"/>
              <w:contextualSpacing/>
              <w:jc w:val="center"/>
              <w:rPr>
                <w:b/>
                <w:bCs/>
                <w:sz w:val="28"/>
                <w:szCs w:val="28"/>
              </w:rPr>
            </w:pPr>
            <w:r w:rsidRPr="00724D86">
              <w:rPr>
                <w:b/>
                <w:bCs/>
                <w:sz w:val="28"/>
                <w:szCs w:val="28"/>
              </w:rPr>
              <w:lastRenderedPageBreak/>
              <w:t>Этапный</w:t>
            </w:r>
            <w:r w:rsidRPr="00724D86">
              <w:rPr>
                <w:b/>
                <w:bCs/>
                <w:spacing w:val="-4"/>
                <w:sz w:val="28"/>
                <w:szCs w:val="28"/>
              </w:rPr>
              <w:t xml:space="preserve"> </w:t>
            </w:r>
            <w:r w:rsidRPr="00724D86">
              <w:rPr>
                <w:b/>
                <w:bCs/>
                <w:sz w:val="28"/>
                <w:szCs w:val="28"/>
              </w:rPr>
              <w:t>норматив</w:t>
            </w:r>
          </w:p>
        </w:tc>
        <w:tc>
          <w:tcPr>
            <w:tcW w:w="8399" w:type="dxa"/>
            <w:gridSpan w:val="6"/>
            <w:vAlign w:val="center"/>
          </w:tcPr>
          <w:p w14:paraId="6EADDEDA" w14:textId="77777777" w:rsidR="009F22F1" w:rsidRPr="00724D86" w:rsidRDefault="009F22F1" w:rsidP="002A0493">
            <w:pPr>
              <w:pStyle w:val="TableParagraph"/>
              <w:ind w:left="72" w:right="211"/>
              <w:contextualSpacing/>
              <w:jc w:val="center"/>
              <w:rPr>
                <w:b/>
                <w:bCs/>
                <w:sz w:val="28"/>
                <w:szCs w:val="28"/>
                <w:lang w:val="ru-RU"/>
              </w:rPr>
            </w:pPr>
            <w:r w:rsidRPr="00724D86">
              <w:rPr>
                <w:b/>
                <w:bCs/>
                <w:sz w:val="28"/>
                <w:szCs w:val="28"/>
                <w:lang w:val="ru-RU"/>
              </w:rPr>
              <w:t>Этапы</w:t>
            </w:r>
            <w:r w:rsidRPr="00724D86">
              <w:rPr>
                <w:b/>
                <w:bCs/>
                <w:spacing w:val="-3"/>
                <w:sz w:val="28"/>
                <w:szCs w:val="28"/>
                <w:lang w:val="ru-RU"/>
              </w:rPr>
              <w:t xml:space="preserve"> и годы </w:t>
            </w:r>
            <w:r w:rsidRPr="00724D86">
              <w:rPr>
                <w:b/>
                <w:bCs/>
                <w:sz w:val="28"/>
                <w:szCs w:val="28"/>
                <w:lang w:val="ru-RU"/>
              </w:rPr>
              <w:t>спортивной</w:t>
            </w:r>
            <w:r w:rsidRPr="00724D86">
              <w:rPr>
                <w:b/>
                <w:bCs/>
                <w:spacing w:val="-3"/>
                <w:sz w:val="28"/>
                <w:szCs w:val="28"/>
                <w:lang w:val="ru-RU"/>
              </w:rPr>
              <w:t xml:space="preserve"> </w:t>
            </w:r>
            <w:r w:rsidRPr="00724D86">
              <w:rPr>
                <w:b/>
                <w:bCs/>
                <w:sz w:val="28"/>
                <w:szCs w:val="28"/>
                <w:lang w:val="ru-RU"/>
              </w:rPr>
              <w:t>подготовки</w:t>
            </w:r>
          </w:p>
        </w:tc>
      </w:tr>
      <w:tr w:rsidR="009F22F1" w:rsidRPr="00724D86" w14:paraId="048F75D4" w14:textId="77777777" w:rsidTr="002A0493">
        <w:trPr>
          <w:trHeight w:val="551"/>
          <w:jc w:val="center"/>
        </w:trPr>
        <w:tc>
          <w:tcPr>
            <w:tcW w:w="1756" w:type="dxa"/>
            <w:vMerge/>
            <w:vAlign w:val="center"/>
          </w:tcPr>
          <w:p w14:paraId="23CCD26D" w14:textId="77777777" w:rsidR="009F22F1" w:rsidRPr="00651E4C" w:rsidRDefault="009F22F1" w:rsidP="002A0493">
            <w:pPr>
              <w:pStyle w:val="TableParagraph"/>
              <w:contextualSpacing/>
              <w:jc w:val="center"/>
              <w:rPr>
                <w:sz w:val="28"/>
                <w:szCs w:val="28"/>
                <w:lang w:val="ru-RU"/>
              </w:rPr>
            </w:pPr>
          </w:p>
        </w:tc>
        <w:tc>
          <w:tcPr>
            <w:tcW w:w="1994" w:type="dxa"/>
            <w:gridSpan w:val="2"/>
            <w:vAlign w:val="center"/>
          </w:tcPr>
          <w:p w14:paraId="03B16DAD" w14:textId="77777777" w:rsidR="009F22F1" w:rsidRPr="00724D86" w:rsidRDefault="009F22F1" w:rsidP="002A0493">
            <w:pPr>
              <w:pStyle w:val="TableParagraph"/>
              <w:ind w:left="240" w:right="225" w:hanging="1"/>
              <w:contextualSpacing/>
              <w:jc w:val="center"/>
              <w:rPr>
                <w:sz w:val="28"/>
                <w:szCs w:val="28"/>
                <w:lang w:val="ru-RU"/>
              </w:rPr>
            </w:pPr>
            <w:r w:rsidRPr="00724D86">
              <w:rPr>
                <w:sz w:val="28"/>
                <w:szCs w:val="28"/>
              </w:rPr>
              <w:t>Этап</w:t>
            </w:r>
          </w:p>
          <w:p w14:paraId="48C943AA" w14:textId="77777777" w:rsidR="009F22F1" w:rsidRPr="00724D86" w:rsidRDefault="009F22F1" w:rsidP="002A0493">
            <w:pPr>
              <w:pStyle w:val="TableParagraph"/>
              <w:contextualSpacing/>
              <w:jc w:val="center"/>
              <w:rPr>
                <w:sz w:val="28"/>
                <w:szCs w:val="28"/>
              </w:rPr>
            </w:pPr>
            <w:r w:rsidRPr="00724D86">
              <w:rPr>
                <w:sz w:val="28"/>
                <w:szCs w:val="28"/>
              </w:rPr>
              <w:t>начальной</w:t>
            </w:r>
            <w:r w:rsidRPr="00724D86">
              <w:rPr>
                <w:spacing w:val="1"/>
                <w:sz w:val="28"/>
                <w:szCs w:val="28"/>
              </w:rPr>
              <w:t xml:space="preserve"> </w:t>
            </w:r>
            <w:r w:rsidRPr="00724D86">
              <w:rPr>
                <w:sz w:val="28"/>
                <w:szCs w:val="28"/>
              </w:rPr>
              <w:t>подготовки</w:t>
            </w:r>
          </w:p>
        </w:tc>
        <w:tc>
          <w:tcPr>
            <w:tcW w:w="2268" w:type="dxa"/>
            <w:gridSpan w:val="2"/>
            <w:vAlign w:val="center"/>
          </w:tcPr>
          <w:p w14:paraId="6C35A4FA" w14:textId="77777777" w:rsidR="009F22F1" w:rsidRPr="00724D86" w:rsidRDefault="009F22F1" w:rsidP="002A0493">
            <w:pPr>
              <w:pStyle w:val="TableParagraph"/>
              <w:ind w:left="177" w:right="160"/>
              <w:contextualSpacing/>
              <w:jc w:val="center"/>
              <w:rPr>
                <w:sz w:val="28"/>
                <w:szCs w:val="28"/>
                <w:lang w:val="ru-RU"/>
              </w:rPr>
            </w:pPr>
            <w:r w:rsidRPr="00724D86">
              <w:rPr>
                <w:sz w:val="28"/>
                <w:szCs w:val="28"/>
                <w:lang w:val="ru-RU"/>
              </w:rPr>
              <w:t>Учебно-</w:t>
            </w:r>
            <w:r w:rsidRPr="00724D86">
              <w:rPr>
                <w:spacing w:val="1"/>
                <w:sz w:val="28"/>
                <w:szCs w:val="28"/>
                <w:lang w:val="ru-RU"/>
              </w:rPr>
              <w:t xml:space="preserve"> </w:t>
            </w:r>
            <w:r w:rsidRPr="00724D86">
              <w:rPr>
                <w:sz w:val="28"/>
                <w:szCs w:val="28"/>
                <w:lang w:val="ru-RU"/>
              </w:rPr>
              <w:t>тренировочный</w:t>
            </w:r>
            <w:r w:rsidRPr="00724D86">
              <w:rPr>
                <w:spacing w:val="-57"/>
                <w:sz w:val="28"/>
                <w:szCs w:val="28"/>
                <w:lang w:val="ru-RU"/>
              </w:rPr>
              <w:t xml:space="preserve"> </w:t>
            </w:r>
            <w:r w:rsidRPr="00724D86">
              <w:rPr>
                <w:sz w:val="28"/>
                <w:szCs w:val="28"/>
                <w:lang w:val="ru-RU"/>
              </w:rPr>
              <w:t>этап</w:t>
            </w:r>
          </w:p>
          <w:p w14:paraId="6106EAF4" w14:textId="77777777" w:rsidR="009F22F1" w:rsidRPr="00651E4C" w:rsidRDefault="009F22F1" w:rsidP="002A0493">
            <w:pPr>
              <w:pStyle w:val="TableParagraph"/>
              <w:contextualSpacing/>
              <w:jc w:val="center"/>
              <w:rPr>
                <w:sz w:val="28"/>
                <w:szCs w:val="28"/>
                <w:lang w:val="ru-RU"/>
              </w:rPr>
            </w:pPr>
            <w:r w:rsidRPr="00724D86">
              <w:rPr>
                <w:sz w:val="28"/>
                <w:szCs w:val="28"/>
                <w:lang w:val="ru-RU"/>
              </w:rPr>
              <w:t>(этап спортивной</w:t>
            </w:r>
            <w:r w:rsidRPr="00724D86">
              <w:rPr>
                <w:spacing w:val="-58"/>
                <w:sz w:val="28"/>
                <w:szCs w:val="28"/>
                <w:lang w:val="ru-RU"/>
              </w:rPr>
              <w:t xml:space="preserve"> </w:t>
            </w:r>
            <w:r w:rsidRPr="00724D86">
              <w:rPr>
                <w:sz w:val="28"/>
                <w:szCs w:val="28"/>
                <w:lang w:val="ru-RU"/>
              </w:rPr>
              <w:t>подготовки)</w:t>
            </w:r>
          </w:p>
        </w:tc>
        <w:tc>
          <w:tcPr>
            <w:tcW w:w="2436" w:type="dxa"/>
            <w:vMerge w:val="restart"/>
            <w:vAlign w:val="center"/>
          </w:tcPr>
          <w:p w14:paraId="61706E47" w14:textId="77777777" w:rsidR="009F22F1" w:rsidRPr="006F5B82" w:rsidRDefault="009F22F1" w:rsidP="002A0493">
            <w:pPr>
              <w:pStyle w:val="TableParagraph"/>
              <w:contextualSpacing/>
              <w:jc w:val="center"/>
              <w:rPr>
                <w:sz w:val="28"/>
                <w:szCs w:val="28"/>
              </w:rPr>
            </w:pPr>
            <w:r w:rsidRPr="006F5B82">
              <w:rPr>
                <w:sz w:val="28"/>
                <w:szCs w:val="28"/>
              </w:rPr>
              <w:t>Этап</w:t>
            </w:r>
            <w:r w:rsidRPr="006F5B82">
              <w:rPr>
                <w:spacing w:val="1"/>
                <w:sz w:val="28"/>
                <w:szCs w:val="28"/>
              </w:rPr>
              <w:t xml:space="preserve"> </w:t>
            </w:r>
            <w:r w:rsidRPr="006F5B82">
              <w:rPr>
                <w:spacing w:val="-1"/>
                <w:sz w:val="28"/>
                <w:szCs w:val="28"/>
              </w:rPr>
              <w:t>совершенствования</w:t>
            </w:r>
            <w:r w:rsidRPr="006F5B82">
              <w:rPr>
                <w:spacing w:val="-57"/>
                <w:sz w:val="28"/>
                <w:szCs w:val="28"/>
              </w:rPr>
              <w:t xml:space="preserve"> </w:t>
            </w:r>
            <w:r w:rsidRPr="006F5B82">
              <w:rPr>
                <w:sz w:val="28"/>
                <w:szCs w:val="28"/>
              </w:rPr>
              <w:t>спортивного</w:t>
            </w:r>
            <w:r w:rsidRPr="006F5B82">
              <w:rPr>
                <w:spacing w:val="1"/>
                <w:sz w:val="28"/>
                <w:szCs w:val="28"/>
              </w:rPr>
              <w:t xml:space="preserve"> </w:t>
            </w:r>
            <w:r w:rsidRPr="006F5B82">
              <w:rPr>
                <w:sz w:val="28"/>
                <w:szCs w:val="28"/>
              </w:rPr>
              <w:t>мастерства</w:t>
            </w:r>
          </w:p>
        </w:tc>
        <w:tc>
          <w:tcPr>
            <w:tcW w:w="1701" w:type="dxa"/>
            <w:vMerge w:val="restart"/>
            <w:vAlign w:val="center"/>
          </w:tcPr>
          <w:p w14:paraId="31437941" w14:textId="77777777" w:rsidR="009F22F1" w:rsidRPr="00724D86" w:rsidRDefault="009F22F1" w:rsidP="002A0493">
            <w:pPr>
              <w:pStyle w:val="TableParagraph"/>
              <w:contextualSpacing/>
              <w:jc w:val="center"/>
              <w:rPr>
                <w:sz w:val="28"/>
                <w:szCs w:val="28"/>
              </w:rPr>
            </w:pPr>
            <w:r w:rsidRPr="00724D86">
              <w:rPr>
                <w:sz w:val="28"/>
                <w:szCs w:val="28"/>
              </w:rPr>
              <w:t>Этап</w:t>
            </w:r>
            <w:r w:rsidRPr="00724D86">
              <w:rPr>
                <w:spacing w:val="1"/>
                <w:sz w:val="28"/>
                <w:szCs w:val="28"/>
              </w:rPr>
              <w:t xml:space="preserve"> </w:t>
            </w:r>
            <w:r w:rsidRPr="00724D86">
              <w:rPr>
                <w:sz w:val="28"/>
                <w:szCs w:val="28"/>
              </w:rPr>
              <w:t>высшего</w:t>
            </w:r>
            <w:r w:rsidRPr="00724D86">
              <w:rPr>
                <w:spacing w:val="1"/>
                <w:sz w:val="28"/>
                <w:szCs w:val="28"/>
              </w:rPr>
              <w:t xml:space="preserve"> </w:t>
            </w:r>
            <w:r w:rsidRPr="00724D86">
              <w:rPr>
                <w:sz w:val="28"/>
                <w:szCs w:val="28"/>
              </w:rPr>
              <w:t>спортивного</w:t>
            </w:r>
            <w:r w:rsidRPr="00724D86">
              <w:rPr>
                <w:spacing w:val="-57"/>
                <w:sz w:val="28"/>
                <w:szCs w:val="28"/>
              </w:rPr>
              <w:t xml:space="preserve"> </w:t>
            </w:r>
            <w:r w:rsidRPr="00724D86">
              <w:rPr>
                <w:sz w:val="28"/>
                <w:szCs w:val="28"/>
              </w:rPr>
              <w:t>мастерства</w:t>
            </w:r>
          </w:p>
        </w:tc>
      </w:tr>
      <w:tr w:rsidR="009F22F1" w:rsidRPr="00724D86" w14:paraId="30BEAEB5" w14:textId="77777777" w:rsidTr="002A0493">
        <w:trPr>
          <w:trHeight w:val="551"/>
          <w:jc w:val="center"/>
        </w:trPr>
        <w:tc>
          <w:tcPr>
            <w:tcW w:w="1756" w:type="dxa"/>
            <w:vMerge/>
            <w:vAlign w:val="center"/>
          </w:tcPr>
          <w:p w14:paraId="0EA7F6DF" w14:textId="77777777" w:rsidR="009F22F1" w:rsidRPr="00724D86" w:rsidRDefault="009F22F1" w:rsidP="002A0493">
            <w:pPr>
              <w:pStyle w:val="TableParagraph"/>
              <w:contextualSpacing/>
              <w:jc w:val="center"/>
              <w:rPr>
                <w:sz w:val="28"/>
                <w:szCs w:val="28"/>
              </w:rPr>
            </w:pPr>
          </w:p>
        </w:tc>
        <w:tc>
          <w:tcPr>
            <w:tcW w:w="992" w:type="dxa"/>
            <w:vAlign w:val="center"/>
          </w:tcPr>
          <w:p w14:paraId="5CB68CF8" w14:textId="77777777" w:rsidR="009F22F1" w:rsidRPr="00724D86" w:rsidRDefault="009F22F1" w:rsidP="002A0493">
            <w:pPr>
              <w:pStyle w:val="TableParagraph"/>
              <w:contextualSpacing/>
              <w:jc w:val="center"/>
              <w:rPr>
                <w:sz w:val="28"/>
                <w:szCs w:val="28"/>
              </w:rPr>
            </w:pPr>
            <w:r w:rsidRPr="00724D86">
              <w:rPr>
                <w:sz w:val="28"/>
                <w:szCs w:val="28"/>
                <w:lang w:val="ru-RU"/>
              </w:rPr>
              <w:t>Д</w:t>
            </w:r>
            <w:r w:rsidRPr="00724D86">
              <w:rPr>
                <w:sz w:val="28"/>
                <w:szCs w:val="28"/>
              </w:rPr>
              <w:t>о</w:t>
            </w:r>
            <w:r w:rsidRPr="00724D86">
              <w:rPr>
                <w:spacing w:val="1"/>
                <w:sz w:val="28"/>
                <w:szCs w:val="28"/>
              </w:rPr>
              <w:t xml:space="preserve"> </w:t>
            </w:r>
            <w:r w:rsidRPr="00724D86">
              <w:rPr>
                <w:sz w:val="28"/>
                <w:szCs w:val="28"/>
              </w:rPr>
              <w:t>года</w:t>
            </w:r>
          </w:p>
        </w:tc>
        <w:tc>
          <w:tcPr>
            <w:tcW w:w="1002" w:type="dxa"/>
            <w:vAlign w:val="center"/>
          </w:tcPr>
          <w:p w14:paraId="624AFCA1" w14:textId="77777777" w:rsidR="009F22F1" w:rsidRPr="00724D86" w:rsidRDefault="009F22F1" w:rsidP="002A0493">
            <w:pPr>
              <w:pStyle w:val="TableParagraph"/>
              <w:contextualSpacing/>
              <w:jc w:val="center"/>
              <w:rPr>
                <w:sz w:val="28"/>
                <w:szCs w:val="28"/>
              </w:rPr>
            </w:pPr>
            <w:r w:rsidRPr="00724D86">
              <w:rPr>
                <w:sz w:val="28"/>
                <w:szCs w:val="28"/>
                <w:lang w:val="ru-RU"/>
              </w:rPr>
              <w:t>С</w:t>
            </w:r>
            <w:r w:rsidRPr="00724D86">
              <w:rPr>
                <w:sz w:val="28"/>
                <w:szCs w:val="28"/>
              </w:rPr>
              <w:t>выше года</w:t>
            </w:r>
          </w:p>
        </w:tc>
        <w:tc>
          <w:tcPr>
            <w:tcW w:w="1124" w:type="dxa"/>
            <w:vAlign w:val="center"/>
          </w:tcPr>
          <w:p w14:paraId="71CA93F6" w14:textId="77777777" w:rsidR="009F22F1" w:rsidRPr="00724D86" w:rsidRDefault="009F22F1" w:rsidP="002A0493">
            <w:pPr>
              <w:pStyle w:val="TableParagraph"/>
              <w:ind w:left="62" w:right="121"/>
              <w:contextualSpacing/>
              <w:jc w:val="center"/>
              <w:rPr>
                <w:spacing w:val="-1"/>
                <w:sz w:val="28"/>
                <w:szCs w:val="28"/>
                <w:lang w:val="ru-RU"/>
              </w:rPr>
            </w:pPr>
            <w:r w:rsidRPr="00724D86">
              <w:rPr>
                <w:spacing w:val="-1"/>
                <w:sz w:val="28"/>
                <w:szCs w:val="28"/>
                <w:lang w:val="ru-RU"/>
              </w:rPr>
              <w:t>Д</w:t>
            </w:r>
            <w:r w:rsidRPr="00724D86">
              <w:rPr>
                <w:spacing w:val="-1"/>
                <w:sz w:val="28"/>
                <w:szCs w:val="28"/>
              </w:rPr>
              <w:t xml:space="preserve">о </w:t>
            </w:r>
            <w:r w:rsidRPr="00724D86">
              <w:rPr>
                <w:spacing w:val="-1"/>
                <w:sz w:val="28"/>
                <w:szCs w:val="28"/>
                <w:lang w:val="ru-RU"/>
              </w:rPr>
              <w:t>трех</w:t>
            </w:r>
          </w:p>
          <w:p w14:paraId="039B3EA7" w14:textId="77777777" w:rsidR="009F22F1" w:rsidRPr="00724D86" w:rsidRDefault="009F22F1" w:rsidP="002A0493">
            <w:pPr>
              <w:pStyle w:val="TableParagraph"/>
              <w:contextualSpacing/>
              <w:jc w:val="center"/>
              <w:rPr>
                <w:sz w:val="28"/>
                <w:szCs w:val="28"/>
              </w:rPr>
            </w:pPr>
            <w:r w:rsidRPr="00724D86">
              <w:rPr>
                <w:sz w:val="28"/>
                <w:szCs w:val="28"/>
              </w:rPr>
              <w:t>лет</w:t>
            </w:r>
          </w:p>
        </w:tc>
        <w:tc>
          <w:tcPr>
            <w:tcW w:w="1144" w:type="dxa"/>
            <w:vAlign w:val="center"/>
          </w:tcPr>
          <w:p w14:paraId="75BF50ED" w14:textId="77777777" w:rsidR="009F22F1" w:rsidRPr="00724D86" w:rsidRDefault="009F22F1" w:rsidP="002A0493">
            <w:pPr>
              <w:pStyle w:val="TableParagraph"/>
              <w:ind w:left="72" w:right="80"/>
              <w:contextualSpacing/>
              <w:jc w:val="center"/>
              <w:rPr>
                <w:sz w:val="28"/>
                <w:szCs w:val="28"/>
              </w:rPr>
            </w:pPr>
            <w:r w:rsidRPr="00724D86">
              <w:rPr>
                <w:sz w:val="28"/>
                <w:szCs w:val="28"/>
                <w:lang w:val="ru-RU"/>
              </w:rPr>
              <w:t>С</w:t>
            </w:r>
            <w:r w:rsidRPr="00724D86">
              <w:rPr>
                <w:sz w:val="28"/>
                <w:szCs w:val="28"/>
              </w:rPr>
              <w:t>выше</w:t>
            </w:r>
          </w:p>
          <w:p w14:paraId="47908025" w14:textId="77777777" w:rsidR="009F22F1" w:rsidRPr="00724D86" w:rsidRDefault="009F22F1" w:rsidP="002A0493">
            <w:pPr>
              <w:pStyle w:val="TableParagraph"/>
              <w:ind w:left="72" w:right="80"/>
              <w:contextualSpacing/>
              <w:jc w:val="center"/>
              <w:rPr>
                <w:sz w:val="28"/>
                <w:szCs w:val="28"/>
                <w:lang w:val="ru-RU"/>
              </w:rPr>
            </w:pPr>
            <w:r w:rsidRPr="00724D86">
              <w:rPr>
                <w:sz w:val="28"/>
                <w:szCs w:val="28"/>
                <w:lang w:val="ru-RU"/>
              </w:rPr>
              <w:t>трех</w:t>
            </w:r>
          </w:p>
          <w:p w14:paraId="0D90E296" w14:textId="77777777" w:rsidR="009F22F1" w:rsidRPr="00724D86" w:rsidRDefault="009F22F1" w:rsidP="002A0493">
            <w:pPr>
              <w:pStyle w:val="TableParagraph"/>
              <w:contextualSpacing/>
              <w:jc w:val="center"/>
              <w:rPr>
                <w:sz w:val="28"/>
                <w:szCs w:val="28"/>
              </w:rPr>
            </w:pPr>
            <w:r w:rsidRPr="00724D86">
              <w:rPr>
                <w:sz w:val="28"/>
                <w:szCs w:val="28"/>
              </w:rPr>
              <w:t>лет</w:t>
            </w:r>
          </w:p>
        </w:tc>
        <w:tc>
          <w:tcPr>
            <w:tcW w:w="2436" w:type="dxa"/>
            <w:vMerge/>
            <w:vAlign w:val="center"/>
          </w:tcPr>
          <w:p w14:paraId="0A51517D" w14:textId="77777777" w:rsidR="009F22F1" w:rsidRPr="006F5B82" w:rsidRDefault="009F22F1" w:rsidP="002A0493">
            <w:pPr>
              <w:pStyle w:val="TableParagraph"/>
              <w:contextualSpacing/>
              <w:jc w:val="center"/>
              <w:rPr>
                <w:sz w:val="28"/>
                <w:szCs w:val="28"/>
              </w:rPr>
            </w:pPr>
          </w:p>
        </w:tc>
        <w:tc>
          <w:tcPr>
            <w:tcW w:w="1701" w:type="dxa"/>
            <w:vMerge/>
            <w:vAlign w:val="center"/>
          </w:tcPr>
          <w:p w14:paraId="6CAFD657" w14:textId="77777777" w:rsidR="009F22F1" w:rsidRPr="00724D86" w:rsidRDefault="009F22F1" w:rsidP="002A0493">
            <w:pPr>
              <w:pStyle w:val="TableParagraph"/>
              <w:contextualSpacing/>
              <w:jc w:val="center"/>
              <w:rPr>
                <w:sz w:val="28"/>
                <w:szCs w:val="28"/>
              </w:rPr>
            </w:pPr>
          </w:p>
        </w:tc>
      </w:tr>
      <w:tr w:rsidR="009F22F1" w:rsidRPr="00724D86" w14:paraId="5D6D397C" w14:textId="77777777" w:rsidTr="002A0493">
        <w:trPr>
          <w:trHeight w:val="551"/>
          <w:jc w:val="center"/>
        </w:trPr>
        <w:tc>
          <w:tcPr>
            <w:tcW w:w="1756" w:type="dxa"/>
            <w:vAlign w:val="center"/>
          </w:tcPr>
          <w:p w14:paraId="1E412D33" w14:textId="77777777" w:rsidR="009F22F1" w:rsidRPr="00724D86" w:rsidRDefault="009F22F1" w:rsidP="002A0493">
            <w:pPr>
              <w:pStyle w:val="TableParagraph"/>
              <w:contextualSpacing/>
              <w:jc w:val="center"/>
              <w:rPr>
                <w:sz w:val="28"/>
                <w:szCs w:val="28"/>
                <w:lang w:val="ru-RU"/>
              </w:rPr>
            </w:pPr>
            <w:bookmarkStart w:id="1" w:name="_Hlk99528306"/>
            <w:r w:rsidRPr="00724D86">
              <w:rPr>
                <w:sz w:val="28"/>
                <w:szCs w:val="28"/>
              </w:rPr>
              <w:t>Количество</w:t>
            </w:r>
            <w:r w:rsidRPr="00724D86">
              <w:rPr>
                <w:spacing w:val="-2"/>
                <w:sz w:val="28"/>
                <w:szCs w:val="28"/>
              </w:rPr>
              <w:t xml:space="preserve"> </w:t>
            </w:r>
            <w:r w:rsidRPr="00724D86">
              <w:rPr>
                <w:sz w:val="28"/>
                <w:szCs w:val="28"/>
              </w:rPr>
              <w:t>часов</w:t>
            </w:r>
          </w:p>
          <w:p w14:paraId="456FB007" w14:textId="77777777" w:rsidR="009F22F1" w:rsidRPr="00724D86" w:rsidRDefault="009F22F1" w:rsidP="002A0493">
            <w:pPr>
              <w:pStyle w:val="TableParagraph"/>
              <w:contextualSpacing/>
              <w:jc w:val="center"/>
              <w:rPr>
                <w:sz w:val="28"/>
                <w:szCs w:val="28"/>
              </w:rPr>
            </w:pPr>
            <w:r w:rsidRPr="00724D86">
              <w:rPr>
                <w:sz w:val="28"/>
                <w:szCs w:val="28"/>
                <w:lang w:val="ru-RU"/>
              </w:rPr>
              <w:t xml:space="preserve">в </w:t>
            </w:r>
            <w:r w:rsidRPr="00724D86">
              <w:rPr>
                <w:sz w:val="28"/>
                <w:szCs w:val="28"/>
              </w:rPr>
              <w:t>неделю</w:t>
            </w:r>
          </w:p>
        </w:tc>
        <w:tc>
          <w:tcPr>
            <w:tcW w:w="992" w:type="dxa"/>
            <w:vAlign w:val="center"/>
          </w:tcPr>
          <w:p w14:paraId="68C0E6B7" w14:textId="77777777" w:rsidR="009F22F1" w:rsidRPr="00724D86" w:rsidRDefault="009F22F1" w:rsidP="002A0493">
            <w:pPr>
              <w:pStyle w:val="TableParagraph"/>
              <w:contextualSpacing/>
              <w:jc w:val="center"/>
              <w:rPr>
                <w:sz w:val="28"/>
                <w:szCs w:val="28"/>
                <w:lang w:val="ru-RU"/>
              </w:rPr>
            </w:pPr>
            <w:r w:rsidRPr="00724D86">
              <w:rPr>
                <w:sz w:val="28"/>
                <w:szCs w:val="28"/>
                <w:lang w:val="ru-RU"/>
              </w:rPr>
              <w:t>4,5-6</w:t>
            </w:r>
          </w:p>
        </w:tc>
        <w:tc>
          <w:tcPr>
            <w:tcW w:w="1002" w:type="dxa"/>
            <w:vAlign w:val="center"/>
          </w:tcPr>
          <w:p w14:paraId="4B5FE314" w14:textId="77777777" w:rsidR="009F22F1" w:rsidRPr="00724D86" w:rsidRDefault="009F22F1" w:rsidP="002A0493">
            <w:pPr>
              <w:pStyle w:val="TableParagraph"/>
              <w:contextualSpacing/>
              <w:jc w:val="center"/>
              <w:rPr>
                <w:sz w:val="28"/>
                <w:szCs w:val="28"/>
                <w:lang w:val="ru-RU"/>
              </w:rPr>
            </w:pPr>
            <w:r w:rsidRPr="00724D86">
              <w:rPr>
                <w:sz w:val="28"/>
                <w:szCs w:val="28"/>
                <w:lang w:val="ru-RU"/>
              </w:rPr>
              <w:t>6-8</w:t>
            </w:r>
          </w:p>
        </w:tc>
        <w:tc>
          <w:tcPr>
            <w:tcW w:w="1124" w:type="dxa"/>
            <w:vAlign w:val="center"/>
          </w:tcPr>
          <w:p w14:paraId="389765FC" w14:textId="5B2FA553" w:rsidR="009F22F1" w:rsidRPr="00D76328" w:rsidRDefault="009F22F1" w:rsidP="002A0493">
            <w:pPr>
              <w:pStyle w:val="TableParagraph"/>
              <w:contextualSpacing/>
              <w:jc w:val="center"/>
              <w:rPr>
                <w:sz w:val="28"/>
                <w:szCs w:val="28"/>
                <w:lang w:val="ru-RU"/>
              </w:rPr>
            </w:pPr>
            <w:r>
              <w:rPr>
                <w:sz w:val="28"/>
                <w:szCs w:val="28"/>
                <w:lang w:val="ru-RU"/>
              </w:rPr>
              <w:t>12-14</w:t>
            </w:r>
          </w:p>
        </w:tc>
        <w:tc>
          <w:tcPr>
            <w:tcW w:w="1144" w:type="dxa"/>
            <w:vAlign w:val="center"/>
          </w:tcPr>
          <w:p w14:paraId="233047B8" w14:textId="6DBA620D" w:rsidR="009F22F1" w:rsidRPr="00D76328" w:rsidRDefault="009F22F1" w:rsidP="002A0493">
            <w:pPr>
              <w:pStyle w:val="TableParagraph"/>
              <w:contextualSpacing/>
              <w:jc w:val="center"/>
              <w:rPr>
                <w:sz w:val="28"/>
                <w:szCs w:val="28"/>
                <w:lang w:val="ru-RU"/>
              </w:rPr>
            </w:pPr>
            <w:r>
              <w:rPr>
                <w:sz w:val="28"/>
                <w:szCs w:val="28"/>
                <w:lang w:val="ru-RU"/>
              </w:rPr>
              <w:t>14-18</w:t>
            </w:r>
          </w:p>
        </w:tc>
        <w:tc>
          <w:tcPr>
            <w:tcW w:w="2436" w:type="dxa"/>
            <w:vAlign w:val="center"/>
          </w:tcPr>
          <w:p w14:paraId="0E3C2926" w14:textId="77777777" w:rsidR="009F22F1" w:rsidRPr="00D76328" w:rsidRDefault="009F22F1" w:rsidP="002A0493">
            <w:pPr>
              <w:pStyle w:val="TableParagraph"/>
              <w:contextualSpacing/>
              <w:jc w:val="center"/>
              <w:rPr>
                <w:sz w:val="28"/>
                <w:szCs w:val="28"/>
                <w:lang w:val="ru-RU"/>
              </w:rPr>
            </w:pPr>
            <w:r w:rsidRPr="00D76328">
              <w:rPr>
                <w:sz w:val="28"/>
                <w:szCs w:val="28"/>
                <w:lang w:val="ru-RU"/>
              </w:rPr>
              <w:t>20-24</w:t>
            </w:r>
          </w:p>
        </w:tc>
        <w:tc>
          <w:tcPr>
            <w:tcW w:w="1701" w:type="dxa"/>
            <w:vAlign w:val="center"/>
          </w:tcPr>
          <w:p w14:paraId="35035F56" w14:textId="77777777" w:rsidR="009F22F1" w:rsidRPr="00D76328" w:rsidRDefault="009F22F1" w:rsidP="002A0493">
            <w:pPr>
              <w:pStyle w:val="TableParagraph"/>
              <w:contextualSpacing/>
              <w:jc w:val="center"/>
              <w:rPr>
                <w:sz w:val="28"/>
                <w:szCs w:val="28"/>
                <w:lang w:val="ru-RU"/>
              </w:rPr>
            </w:pPr>
            <w:r>
              <w:rPr>
                <w:sz w:val="28"/>
                <w:szCs w:val="28"/>
                <w:lang w:val="ru-RU"/>
              </w:rPr>
              <w:t>24-32</w:t>
            </w:r>
          </w:p>
        </w:tc>
      </w:tr>
      <w:tr w:rsidR="009F22F1" w:rsidRPr="00724D86" w14:paraId="549BCD18" w14:textId="77777777" w:rsidTr="002A0493">
        <w:trPr>
          <w:trHeight w:val="551"/>
          <w:jc w:val="center"/>
        </w:trPr>
        <w:tc>
          <w:tcPr>
            <w:tcW w:w="1756" w:type="dxa"/>
            <w:vAlign w:val="center"/>
          </w:tcPr>
          <w:p w14:paraId="424342AE" w14:textId="77777777" w:rsidR="009F22F1" w:rsidRPr="00724D86" w:rsidRDefault="009F22F1" w:rsidP="002A0493">
            <w:pPr>
              <w:pStyle w:val="TableParagraph"/>
              <w:contextualSpacing/>
              <w:jc w:val="center"/>
              <w:rPr>
                <w:sz w:val="28"/>
                <w:szCs w:val="28"/>
                <w:lang w:val="ru-RU"/>
              </w:rPr>
            </w:pPr>
            <w:r w:rsidRPr="00724D86">
              <w:rPr>
                <w:sz w:val="28"/>
                <w:szCs w:val="28"/>
                <w:lang w:val="ru-RU"/>
              </w:rPr>
              <w:t>Общее</w:t>
            </w:r>
            <w:r w:rsidRPr="00724D86">
              <w:rPr>
                <w:spacing w:val="-4"/>
                <w:sz w:val="28"/>
                <w:szCs w:val="28"/>
                <w:lang w:val="ru-RU"/>
              </w:rPr>
              <w:t xml:space="preserve"> </w:t>
            </w:r>
            <w:r w:rsidRPr="00724D86">
              <w:rPr>
                <w:sz w:val="28"/>
                <w:szCs w:val="28"/>
                <w:lang w:val="ru-RU"/>
              </w:rPr>
              <w:t>количество</w:t>
            </w:r>
          </w:p>
          <w:p w14:paraId="2961F7FC" w14:textId="77777777" w:rsidR="009F22F1" w:rsidRPr="00724D86" w:rsidRDefault="009F22F1" w:rsidP="002A0493">
            <w:pPr>
              <w:pStyle w:val="TableParagraph"/>
              <w:contextualSpacing/>
              <w:jc w:val="center"/>
              <w:rPr>
                <w:sz w:val="28"/>
                <w:szCs w:val="28"/>
                <w:lang w:val="ru-RU"/>
              </w:rPr>
            </w:pPr>
            <w:r w:rsidRPr="00724D86">
              <w:rPr>
                <w:sz w:val="28"/>
                <w:szCs w:val="28"/>
                <w:lang w:val="ru-RU"/>
              </w:rPr>
              <w:t>часов</w:t>
            </w:r>
            <w:r w:rsidRPr="00724D86">
              <w:rPr>
                <w:spacing w:val="-1"/>
                <w:sz w:val="28"/>
                <w:szCs w:val="28"/>
                <w:lang w:val="ru-RU"/>
              </w:rPr>
              <w:t xml:space="preserve"> </w:t>
            </w:r>
            <w:r w:rsidRPr="00724D86">
              <w:rPr>
                <w:sz w:val="28"/>
                <w:szCs w:val="28"/>
                <w:lang w:val="ru-RU"/>
              </w:rPr>
              <w:t>в</w:t>
            </w:r>
            <w:r w:rsidRPr="00724D86">
              <w:rPr>
                <w:spacing w:val="-3"/>
                <w:sz w:val="28"/>
                <w:szCs w:val="28"/>
                <w:lang w:val="ru-RU"/>
              </w:rPr>
              <w:t xml:space="preserve"> </w:t>
            </w:r>
            <w:r w:rsidRPr="00724D86">
              <w:rPr>
                <w:sz w:val="28"/>
                <w:szCs w:val="28"/>
                <w:lang w:val="ru-RU"/>
              </w:rPr>
              <w:t>год</w:t>
            </w:r>
          </w:p>
        </w:tc>
        <w:tc>
          <w:tcPr>
            <w:tcW w:w="992" w:type="dxa"/>
            <w:vAlign w:val="center"/>
          </w:tcPr>
          <w:p w14:paraId="2E73522B" w14:textId="77777777" w:rsidR="009F22F1" w:rsidRPr="00724D86" w:rsidRDefault="009F22F1" w:rsidP="002A0493">
            <w:pPr>
              <w:pStyle w:val="TableParagraph"/>
              <w:contextualSpacing/>
              <w:jc w:val="center"/>
              <w:rPr>
                <w:sz w:val="28"/>
                <w:szCs w:val="28"/>
                <w:lang w:val="ru-RU"/>
              </w:rPr>
            </w:pPr>
            <w:r w:rsidRPr="00724D86">
              <w:rPr>
                <w:sz w:val="28"/>
                <w:szCs w:val="28"/>
                <w:lang w:val="ru-RU"/>
              </w:rPr>
              <w:t>234-312</w:t>
            </w:r>
          </w:p>
        </w:tc>
        <w:tc>
          <w:tcPr>
            <w:tcW w:w="1002" w:type="dxa"/>
            <w:vAlign w:val="center"/>
          </w:tcPr>
          <w:p w14:paraId="19240A60" w14:textId="77777777" w:rsidR="009F22F1" w:rsidRPr="00724D86" w:rsidRDefault="009F22F1" w:rsidP="002A0493">
            <w:pPr>
              <w:pStyle w:val="TableParagraph"/>
              <w:contextualSpacing/>
              <w:jc w:val="center"/>
              <w:rPr>
                <w:sz w:val="28"/>
                <w:szCs w:val="28"/>
                <w:lang w:val="ru-RU"/>
              </w:rPr>
            </w:pPr>
            <w:r w:rsidRPr="00724D86">
              <w:rPr>
                <w:sz w:val="28"/>
                <w:szCs w:val="28"/>
                <w:lang w:val="ru-RU"/>
              </w:rPr>
              <w:t>312-416</w:t>
            </w:r>
          </w:p>
        </w:tc>
        <w:tc>
          <w:tcPr>
            <w:tcW w:w="1124" w:type="dxa"/>
            <w:vAlign w:val="center"/>
          </w:tcPr>
          <w:p w14:paraId="16AEB4AF" w14:textId="46C5808F" w:rsidR="009F22F1" w:rsidRPr="00D76328" w:rsidRDefault="009F22F1" w:rsidP="002A0493">
            <w:pPr>
              <w:pStyle w:val="TableParagraph"/>
              <w:contextualSpacing/>
              <w:jc w:val="center"/>
              <w:rPr>
                <w:sz w:val="28"/>
                <w:szCs w:val="28"/>
                <w:lang w:val="ru-RU"/>
              </w:rPr>
            </w:pPr>
            <w:r w:rsidRPr="00D76328">
              <w:rPr>
                <w:sz w:val="28"/>
                <w:szCs w:val="28"/>
                <w:lang w:val="ru-RU"/>
              </w:rPr>
              <w:t>624</w:t>
            </w:r>
            <w:r>
              <w:rPr>
                <w:sz w:val="28"/>
                <w:szCs w:val="28"/>
                <w:lang w:val="ru-RU"/>
              </w:rPr>
              <w:t>-728</w:t>
            </w:r>
          </w:p>
        </w:tc>
        <w:tc>
          <w:tcPr>
            <w:tcW w:w="1144" w:type="dxa"/>
            <w:vAlign w:val="center"/>
          </w:tcPr>
          <w:p w14:paraId="47564CB4" w14:textId="792BBA4A" w:rsidR="009F22F1" w:rsidRPr="00D76328" w:rsidRDefault="006756FF" w:rsidP="002A0493">
            <w:pPr>
              <w:pStyle w:val="TableParagraph"/>
              <w:contextualSpacing/>
              <w:jc w:val="center"/>
              <w:rPr>
                <w:sz w:val="28"/>
                <w:szCs w:val="28"/>
                <w:lang w:val="ru-RU"/>
              </w:rPr>
            </w:pPr>
            <w:r>
              <w:rPr>
                <w:sz w:val="28"/>
                <w:szCs w:val="28"/>
                <w:lang w:val="ru-RU"/>
              </w:rPr>
              <w:t>728</w:t>
            </w:r>
            <w:r w:rsidR="009F22F1">
              <w:rPr>
                <w:sz w:val="28"/>
                <w:szCs w:val="28"/>
                <w:lang w:val="ru-RU"/>
              </w:rPr>
              <w:t>-936</w:t>
            </w:r>
          </w:p>
        </w:tc>
        <w:tc>
          <w:tcPr>
            <w:tcW w:w="2436" w:type="dxa"/>
            <w:vAlign w:val="center"/>
          </w:tcPr>
          <w:p w14:paraId="54C978E5" w14:textId="77777777" w:rsidR="009F22F1" w:rsidRPr="00D76328" w:rsidRDefault="009F22F1" w:rsidP="002A0493">
            <w:pPr>
              <w:pStyle w:val="TableParagraph"/>
              <w:contextualSpacing/>
              <w:jc w:val="center"/>
              <w:rPr>
                <w:sz w:val="28"/>
                <w:szCs w:val="28"/>
                <w:lang w:val="ru-RU"/>
              </w:rPr>
            </w:pPr>
            <w:r w:rsidRPr="00D76328">
              <w:rPr>
                <w:sz w:val="28"/>
                <w:szCs w:val="28"/>
                <w:lang w:val="ru-RU"/>
              </w:rPr>
              <w:t>1040-1248</w:t>
            </w:r>
          </w:p>
        </w:tc>
        <w:tc>
          <w:tcPr>
            <w:tcW w:w="1701" w:type="dxa"/>
            <w:vAlign w:val="center"/>
          </w:tcPr>
          <w:p w14:paraId="502FCB6C" w14:textId="77777777" w:rsidR="009F22F1" w:rsidRPr="00D76328" w:rsidRDefault="009F22F1" w:rsidP="002A0493">
            <w:pPr>
              <w:pStyle w:val="TableParagraph"/>
              <w:contextualSpacing/>
              <w:jc w:val="center"/>
              <w:rPr>
                <w:sz w:val="28"/>
                <w:szCs w:val="28"/>
                <w:lang w:val="ru-RU"/>
              </w:rPr>
            </w:pPr>
            <w:r>
              <w:rPr>
                <w:sz w:val="28"/>
                <w:szCs w:val="28"/>
                <w:lang w:val="ru-RU"/>
              </w:rPr>
              <w:t>1248-1664</w:t>
            </w:r>
          </w:p>
        </w:tc>
      </w:tr>
      <w:bookmarkEnd w:id="1"/>
    </w:tbl>
    <w:p w14:paraId="43DDBC72" w14:textId="77777777" w:rsidR="0028206B" w:rsidRDefault="0028206B" w:rsidP="002C532E">
      <w:pPr>
        <w:pStyle w:val="af6"/>
        <w:spacing w:after="0" w:line="240" w:lineRule="auto"/>
        <w:ind w:left="0"/>
        <w:rPr>
          <w:rFonts w:ascii="Times New Roman" w:hAnsi="Times New Roman" w:cs="Times New Roman"/>
          <w:sz w:val="28"/>
          <w:szCs w:val="28"/>
        </w:rPr>
      </w:pPr>
    </w:p>
    <w:p w14:paraId="61E37D74" w14:textId="73DB8428" w:rsidR="002C532E" w:rsidRDefault="002C532E" w:rsidP="002C532E">
      <w:pPr>
        <w:pStyle w:val="af6"/>
        <w:spacing w:after="0" w:line="240" w:lineRule="auto"/>
        <w:ind w:left="0"/>
        <w:jc w:val="center"/>
        <w:rPr>
          <w:rFonts w:ascii="Times New Roman" w:hAnsi="Times New Roman" w:cs="Times New Roman"/>
          <w:b/>
          <w:sz w:val="28"/>
          <w:szCs w:val="28"/>
        </w:rPr>
      </w:pPr>
      <w:r w:rsidRPr="002C532E">
        <w:rPr>
          <w:rFonts w:ascii="Times New Roman" w:hAnsi="Times New Roman" w:cs="Times New Roman"/>
          <w:b/>
          <w:sz w:val="28"/>
          <w:szCs w:val="28"/>
        </w:rPr>
        <w:t>2.3. Виды (формы) обучения, применяющиеся при реализации дополнительной образовательной программы спортивной подготовки</w:t>
      </w:r>
      <w:r>
        <w:rPr>
          <w:rFonts w:ascii="Times New Roman" w:hAnsi="Times New Roman" w:cs="Times New Roman"/>
          <w:b/>
          <w:sz w:val="28"/>
          <w:szCs w:val="28"/>
        </w:rPr>
        <w:t>:</w:t>
      </w:r>
    </w:p>
    <w:p w14:paraId="13BEACA6" w14:textId="77777777" w:rsidR="00EA1C2E" w:rsidRDefault="00EA1C2E" w:rsidP="002C532E">
      <w:pPr>
        <w:pStyle w:val="af6"/>
        <w:spacing w:after="0" w:line="240" w:lineRule="auto"/>
        <w:ind w:left="0"/>
        <w:jc w:val="center"/>
        <w:rPr>
          <w:rFonts w:ascii="Times New Roman" w:hAnsi="Times New Roman" w:cs="Times New Roman"/>
          <w:b/>
          <w:sz w:val="28"/>
          <w:szCs w:val="28"/>
        </w:rPr>
      </w:pPr>
    </w:p>
    <w:p w14:paraId="5664CB63" w14:textId="44028588" w:rsidR="002C532E" w:rsidRDefault="002C532E" w:rsidP="002C532E">
      <w:pPr>
        <w:pStyle w:val="af6"/>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Учебно-тренировочные занятия.</w:t>
      </w:r>
    </w:p>
    <w:p w14:paraId="663AD45F" w14:textId="78F40DDB" w:rsidR="00A67AB0" w:rsidRPr="00A67AB0" w:rsidRDefault="00A67AB0" w:rsidP="00A67AB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67AB0">
        <w:rPr>
          <w:rFonts w:ascii="Times New Roman" w:hAnsi="Times New Roman" w:cs="Times New Roman"/>
          <w:color w:val="000000"/>
          <w:sz w:val="28"/>
          <w:szCs w:val="28"/>
        </w:rPr>
        <w:t>Учебно-тренировочный процесс в МБУ ДО «СШ</w:t>
      </w:r>
      <w:r>
        <w:rPr>
          <w:rFonts w:ascii="Times New Roman" w:hAnsi="Times New Roman" w:cs="Times New Roman"/>
          <w:color w:val="000000"/>
          <w:sz w:val="28"/>
          <w:szCs w:val="28"/>
        </w:rPr>
        <w:t xml:space="preserve"> №1» г. Невинномысска</w:t>
      </w:r>
      <w:r w:rsidRPr="00A67AB0">
        <w:rPr>
          <w:rFonts w:ascii="Times New Roman" w:hAnsi="Times New Roman" w:cs="Times New Roman"/>
          <w:color w:val="000000"/>
          <w:sz w:val="28"/>
          <w:szCs w:val="28"/>
        </w:rPr>
        <w:t xml:space="preserve"> проводится в соответствии с годовым учебно-тренировочным планом, расписанием тренировок. Расписание утверждается директором учреждения, после согласования с тренерским составом в целях установления более благоприятного режима тренировок, отдыха спортсменов, с учетом их занятости в образовательных учреждениях. При составлении расписания учебно-тренировочных занятий необходимо также учитывать особенности режима рабочего времени и времени отдыха тренерского-педагогического состава. </w:t>
      </w:r>
    </w:p>
    <w:p w14:paraId="799E7C22" w14:textId="79F23F96" w:rsidR="00A67AB0" w:rsidRPr="00A67AB0" w:rsidRDefault="00A67AB0" w:rsidP="00A67AB0">
      <w:pPr>
        <w:pStyle w:val="af6"/>
        <w:spacing w:after="0" w:line="240" w:lineRule="auto"/>
        <w:ind w:left="0" w:firstLine="708"/>
        <w:jc w:val="both"/>
        <w:rPr>
          <w:rFonts w:ascii="Times New Roman" w:hAnsi="Times New Roman" w:cs="Times New Roman"/>
          <w:b/>
          <w:sz w:val="28"/>
          <w:szCs w:val="28"/>
        </w:rPr>
      </w:pPr>
      <w:r w:rsidRPr="00A67AB0">
        <w:rPr>
          <w:rFonts w:ascii="Times New Roman" w:hAnsi="Times New Roman" w:cs="Times New Roman"/>
          <w:color w:val="000000"/>
          <w:sz w:val="28"/>
          <w:szCs w:val="28"/>
        </w:rPr>
        <w:t>К учебно-тренировочным занятиям допускаются спортсмены, прошедшие инструктаж по технике безопасности, медицинский осмотр и не имеющие противопоказаний по состоянию здоровья.</w:t>
      </w:r>
    </w:p>
    <w:p w14:paraId="1AD32910" w14:textId="00E7EBB7" w:rsidR="007B4068" w:rsidRDefault="00EA1C2E" w:rsidP="00EA1C2E">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EA1C2E">
        <w:rPr>
          <w:rFonts w:ascii="Times New Roman" w:hAnsi="Times New Roman" w:cs="Times New Roman"/>
          <w:sz w:val="28"/>
          <w:szCs w:val="28"/>
        </w:rPr>
        <w:t>Учебно-тренировочные занятия пров</w:t>
      </w:r>
      <w:r>
        <w:rPr>
          <w:rFonts w:ascii="Times New Roman" w:hAnsi="Times New Roman" w:cs="Times New Roman"/>
          <w:sz w:val="28"/>
          <w:szCs w:val="28"/>
        </w:rPr>
        <w:t>одятся со сформированной учебно -</w:t>
      </w:r>
      <w:r w:rsidRPr="00EA1C2E">
        <w:rPr>
          <w:rFonts w:ascii="Times New Roman" w:hAnsi="Times New Roman" w:cs="Times New Roman"/>
          <w:sz w:val="28"/>
          <w:szCs w:val="28"/>
        </w:rPr>
        <w:t>тренировочной группой.</w:t>
      </w:r>
    </w:p>
    <w:p w14:paraId="727168EC" w14:textId="16D47832" w:rsidR="00EA1C2E" w:rsidRDefault="00EA1C2E" w:rsidP="00EA1C2E">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Продолжительность одного учебно-тренировочного занятия при реализации Программы устанавливается в часах и не должна превышать:</w:t>
      </w:r>
    </w:p>
    <w:p w14:paraId="6562B55C" w14:textId="209E8EF5" w:rsidR="00EA1C2E" w:rsidRDefault="00EA1C2E" w:rsidP="00EA1C2E">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на этапе начальной подготовки - двух часов;</w:t>
      </w:r>
    </w:p>
    <w:p w14:paraId="42C3C365" w14:textId="62441733" w:rsidR="00EA1C2E" w:rsidRDefault="00EA1C2E" w:rsidP="00EA1C2E">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на учебно-тренировочном этапе (этапе спортивной специализации) - трех часов;</w:t>
      </w:r>
    </w:p>
    <w:p w14:paraId="481E2BE0" w14:textId="1389279D" w:rsidR="00EA1C2E" w:rsidRDefault="00EA1C2E" w:rsidP="00EA1C2E">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на этапе совершенствования спортивного мастерства - четырех часов;</w:t>
      </w:r>
    </w:p>
    <w:p w14:paraId="5776C658" w14:textId="0B824BB1" w:rsidR="00EA1C2E" w:rsidRDefault="00EA1C2E" w:rsidP="00EA1C2E">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на этапе высшего спортивного мастерства - четырех часов.</w:t>
      </w:r>
    </w:p>
    <w:p w14:paraId="4AAFEA09" w14:textId="23CBADC6" w:rsidR="00EA1C2E" w:rsidRDefault="007522C9" w:rsidP="00EA1C2E">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14:paraId="57D6431E" w14:textId="46986D48" w:rsidR="007522C9" w:rsidRDefault="007522C9" w:rsidP="00EA1C2E">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ab/>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14:paraId="37C3366E" w14:textId="02FDD7A4" w:rsidR="00C051B1" w:rsidRDefault="00C051B1" w:rsidP="00EA1C2E">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Занятия начинаются не ранее 08:00 часов утра и заканчиваются не позднее 20:00 часов. Для обучающихся в возрасте</w:t>
      </w:r>
      <w:r w:rsidR="00AA4DEB">
        <w:rPr>
          <w:rFonts w:ascii="Times New Roman" w:hAnsi="Times New Roman" w:cs="Times New Roman"/>
          <w:sz w:val="28"/>
          <w:szCs w:val="28"/>
        </w:rPr>
        <w:t xml:space="preserve"> </w:t>
      </w:r>
      <w:r>
        <w:rPr>
          <w:rFonts w:ascii="Times New Roman" w:hAnsi="Times New Roman" w:cs="Times New Roman"/>
          <w:sz w:val="28"/>
          <w:szCs w:val="28"/>
        </w:rPr>
        <w:t>16-18 лет допускается окончание занятий в 21:00 часов.</w:t>
      </w:r>
    </w:p>
    <w:p w14:paraId="0099EBEB" w14:textId="5E008A42" w:rsidR="00C051B1" w:rsidRDefault="00C051B1" w:rsidP="00EA1C2E">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Для обеспечения непрерывности учебно-тренировочного процесса в Организации:</w:t>
      </w:r>
    </w:p>
    <w:p w14:paraId="732E9B16" w14:textId="3153B1EA" w:rsidR="00C051B1" w:rsidRDefault="00C051B1" w:rsidP="00EA1C2E">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w:t>
      </w:r>
      <w:r w:rsidR="00A03974">
        <w:rPr>
          <w:rFonts w:ascii="Times New Roman" w:hAnsi="Times New Roman" w:cs="Times New Roman"/>
          <w:sz w:val="28"/>
          <w:szCs w:val="28"/>
        </w:rPr>
        <w:t xml:space="preserve"> объединяются (при необходимости) на временной основе учебно-</w:t>
      </w:r>
      <w:r w:rsidR="00BF23E9">
        <w:rPr>
          <w:rFonts w:ascii="Times New Roman" w:hAnsi="Times New Roman" w:cs="Times New Roman"/>
          <w:sz w:val="28"/>
          <w:szCs w:val="28"/>
        </w:rPr>
        <w:t>тренированные</w:t>
      </w:r>
      <w:r w:rsidR="00A03974">
        <w:rPr>
          <w:rFonts w:ascii="Times New Roman" w:hAnsi="Times New Roman" w:cs="Times New Roman"/>
          <w:sz w:val="28"/>
          <w:szCs w:val="28"/>
        </w:rPr>
        <w:t xml:space="preserve"> группы для проведения учебно-тренировочных занятий в связи</w:t>
      </w:r>
      <w:r w:rsidR="00BF23E9">
        <w:rPr>
          <w:rFonts w:ascii="Times New Roman" w:hAnsi="Times New Roman" w:cs="Times New Roman"/>
          <w:sz w:val="28"/>
          <w:szCs w:val="28"/>
        </w:rPr>
        <w:t xml:space="preserve"> с выездом тренера-преподавателя на спортивные соревнования, учебно-тренировочные мероприятия (сборы), его временной нетрудоспособности, болезнью, отпуском;</w:t>
      </w:r>
    </w:p>
    <w:p w14:paraId="72DD227D" w14:textId="6B479A6F" w:rsidR="00BF23E9" w:rsidRDefault="00BF23E9" w:rsidP="00EA1C2E">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2) проводятся (при необходимости) учебно-тре</w:t>
      </w:r>
      <w:r w:rsidR="003F02F4">
        <w:rPr>
          <w:rFonts w:ascii="Times New Roman" w:hAnsi="Times New Roman" w:cs="Times New Roman"/>
          <w:sz w:val="28"/>
          <w:szCs w:val="28"/>
        </w:rPr>
        <w:t>нировочные занятия одновременно с обучающимися из разных учебно-тренировочных групп при соблюдении следующих условий:</w:t>
      </w:r>
    </w:p>
    <w:p w14:paraId="34FC895D" w14:textId="2C135574" w:rsidR="003F02F4" w:rsidRDefault="003F02F4" w:rsidP="00EA1C2E">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 не превышения разницы в уровне подготовки обучающихся двух спортивных разрядов и (или) спортивных званий. </w:t>
      </w:r>
    </w:p>
    <w:p w14:paraId="03778848" w14:textId="36F184C0" w:rsidR="00BF23E9" w:rsidRDefault="003F02F4" w:rsidP="00EA1C2E">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 </w:t>
      </w:r>
      <w:r w:rsidR="00283EB9">
        <w:rPr>
          <w:rFonts w:ascii="Times New Roman" w:hAnsi="Times New Roman" w:cs="Times New Roman"/>
          <w:sz w:val="28"/>
          <w:szCs w:val="28"/>
        </w:rPr>
        <w:t>не превышения единовременной пропускной способности спортивного сооружение;</w:t>
      </w:r>
    </w:p>
    <w:p w14:paraId="78AF0942" w14:textId="04657E4D" w:rsidR="00283EB9" w:rsidRDefault="00283EB9" w:rsidP="00EA1C2E">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обеспечения требований по соблюдению техники безопасности</w:t>
      </w:r>
      <w:r w:rsidR="00CF3441">
        <w:rPr>
          <w:rFonts w:ascii="Times New Roman" w:hAnsi="Times New Roman" w:cs="Times New Roman"/>
          <w:sz w:val="28"/>
          <w:szCs w:val="28"/>
        </w:rPr>
        <w:t>.</w:t>
      </w:r>
    </w:p>
    <w:p w14:paraId="5E1C729B" w14:textId="5C4A870C" w:rsidR="00CF3441" w:rsidRDefault="007B4068" w:rsidP="007B4068">
      <w:pPr>
        <w:pStyle w:val="af6"/>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Для реализации Программы применяются групповые, индивидуальные, смешанные и иные виды (формы) учебно-тренировочных занятий</w:t>
      </w:r>
      <w:r w:rsidRPr="00472B4B">
        <w:rPr>
          <w:rFonts w:ascii="Times New Roman" w:hAnsi="Times New Roman" w:cs="Times New Roman"/>
          <w:sz w:val="28"/>
          <w:szCs w:val="28"/>
        </w:rPr>
        <w:t>, в том числе с использованием дистанционных технологий.</w:t>
      </w:r>
    </w:p>
    <w:p w14:paraId="107802C2" w14:textId="77777777" w:rsidR="007B4068" w:rsidRPr="007B4068" w:rsidRDefault="007B4068" w:rsidP="007B406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B4068">
        <w:rPr>
          <w:rFonts w:ascii="Times New Roman" w:hAnsi="Times New Roman" w:cs="Times New Roman"/>
          <w:color w:val="000000"/>
          <w:sz w:val="28"/>
          <w:szCs w:val="28"/>
        </w:rPr>
        <w:t xml:space="preserve">Классификации тренировок, которые отражают следующие аспекты отдельного учебно-тренировочного занятия организацию, задачи и уровень нагрузки. </w:t>
      </w:r>
    </w:p>
    <w:p w14:paraId="670E8831" w14:textId="77777777" w:rsidR="007B4068" w:rsidRPr="007B4068" w:rsidRDefault="007B4068" w:rsidP="006756F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B4068">
        <w:rPr>
          <w:rFonts w:ascii="Times New Roman" w:hAnsi="Times New Roman" w:cs="Times New Roman"/>
          <w:color w:val="000000"/>
          <w:sz w:val="28"/>
          <w:szCs w:val="28"/>
        </w:rPr>
        <w:t xml:space="preserve">- групповая форма. Выполняется коллективом спортсменов согласно строгому или гибкому плану. Командный дух, эмоциональная привлекательность, использование элементов соревновательности и партнерства. </w:t>
      </w:r>
    </w:p>
    <w:p w14:paraId="538CD3E4" w14:textId="22073E8B" w:rsidR="007B4068" w:rsidRDefault="007B4068" w:rsidP="007B4068">
      <w:pPr>
        <w:pStyle w:val="af6"/>
        <w:spacing w:after="0" w:line="240" w:lineRule="auto"/>
        <w:ind w:left="0" w:firstLine="708"/>
        <w:jc w:val="both"/>
        <w:rPr>
          <w:rFonts w:ascii="Times New Roman" w:hAnsi="Times New Roman" w:cs="Times New Roman"/>
          <w:color w:val="000000"/>
          <w:sz w:val="28"/>
          <w:szCs w:val="28"/>
        </w:rPr>
      </w:pPr>
      <w:r w:rsidRPr="007B4068">
        <w:rPr>
          <w:rFonts w:ascii="Times New Roman" w:hAnsi="Times New Roman" w:cs="Times New Roman"/>
          <w:color w:val="000000"/>
          <w:sz w:val="28"/>
          <w:szCs w:val="28"/>
        </w:rPr>
        <w:t>- запрограммированная, выполняется под руководством тренера-преподавателя. Сосредоточение внимания тренера-преподавателя и спортсмена на правильном выполнении деталей учебно-тренировочных упражнений. Выполняется спортсменами самостоятельно</w:t>
      </w:r>
      <w:r>
        <w:rPr>
          <w:rFonts w:ascii="Times New Roman" w:hAnsi="Times New Roman" w:cs="Times New Roman"/>
          <w:color w:val="000000"/>
          <w:sz w:val="28"/>
          <w:szCs w:val="28"/>
        </w:rPr>
        <w:t>.</w:t>
      </w:r>
    </w:p>
    <w:p w14:paraId="7A16897E" w14:textId="77777777" w:rsidR="007B4068" w:rsidRPr="007B4068" w:rsidRDefault="007B4068" w:rsidP="007B406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B4068">
        <w:rPr>
          <w:rFonts w:ascii="Times New Roman" w:hAnsi="Times New Roman" w:cs="Times New Roman"/>
          <w:color w:val="000000"/>
          <w:sz w:val="28"/>
          <w:szCs w:val="28"/>
        </w:rPr>
        <w:t xml:space="preserve">Снижение эмоционального напряжения, выполнение нагрузки в удобное время и в удобном месте. </w:t>
      </w:r>
    </w:p>
    <w:p w14:paraId="4DA59165" w14:textId="77777777" w:rsidR="007B4068" w:rsidRPr="007B4068" w:rsidRDefault="007B4068" w:rsidP="006756F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B4068">
        <w:rPr>
          <w:rFonts w:ascii="Times New Roman" w:hAnsi="Times New Roman" w:cs="Times New Roman"/>
          <w:color w:val="000000"/>
          <w:sz w:val="28"/>
          <w:szCs w:val="28"/>
        </w:rPr>
        <w:t xml:space="preserve">- </w:t>
      </w:r>
      <w:r w:rsidRPr="007B4068">
        <w:rPr>
          <w:rFonts w:ascii="Times New Roman" w:hAnsi="Times New Roman" w:cs="Times New Roman"/>
          <w:color w:val="000000"/>
          <w:sz w:val="28"/>
          <w:szCs w:val="28"/>
          <w:u w:val="single"/>
        </w:rPr>
        <w:t>свободная форма</w:t>
      </w:r>
      <w:r w:rsidRPr="007B4068">
        <w:rPr>
          <w:rFonts w:ascii="Times New Roman" w:hAnsi="Times New Roman" w:cs="Times New Roman"/>
          <w:color w:val="000000"/>
          <w:sz w:val="28"/>
          <w:szCs w:val="28"/>
        </w:rPr>
        <w:t xml:space="preserve">. Свободная без строгого плана. Раскрепощение инициативы обучающегося, самостоятельное регулирование уровня нагрузки. </w:t>
      </w:r>
    </w:p>
    <w:p w14:paraId="63C7BBD0" w14:textId="77777777" w:rsidR="007B4068" w:rsidRPr="007B4068" w:rsidRDefault="007B4068" w:rsidP="006756F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B4068">
        <w:rPr>
          <w:rFonts w:ascii="Times New Roman" w:hAnsi="Times New Roman" w:cs="Times New Roman"/>
          <w:color w:val="000000"/>
          <w:sz w:val="28"/>
          <w:szCs w:val="28"/>
        </w:rPr>
        <w:t xml:space="preserve">- </w:t>
      </w:r>
      <w:r w:rsidRPr="007B4068">
        <w:rPr>
          <w:rFonts w:ascii="Times New Roman" w:hAnsi="Times New Roman" w:cs="Times New Roman"/>
          <w:color w:val="000000"/>
          <w:sz w:val="28"/>
          <w:szCs w:val="28"/>
          <w:u w:val="single"/>
        </w:rPr>
        <w:t>смешанная форма</w:t>
      </w:r>
      <w:r w:rsidRPr="007B4068">
        <w:rPr>
          <w:rFonts w:ascii="Times New Roman" w:hAnsi="Times New Roman" w:cs="Times New Roman"/>
          <w:color w:val="000000"/>
          <w:sz w:val="28"/>
          <w:szCs w:val="28"/>
        </w:rPr>
        <w:t xml:space="preserve">. Комбинация двух предыдущих организационных форм (свободная и запрограммированная). Разнообразие, возможность комбинирования преимуществ, представленных выше организационных форм. </w:t>
      </w:r>
    </w:p>
    <w:p w14:paraId="007CF887" w14:textId="77777777" w:rsidR="007B4068" w:rsidRPr="007B4068" w:rsidRDefault="007B4068" w:rsidP="007B4068">
      <w:pPr>
        <w:autoSpaceDE w:val="0"/>
        <w:autoSpaceDN w:val="0"/>
        <w:adjustRightInd w:val="0"/>
        <w:spacing w:after="0" w:line="240" w:lineRule="auto"/>
        <w:jc w:val="both"/>
        <w:rPr>
          <w:rFonts w:ascii="Times New Roman" w:hAnsi="Times New Roman" w:cs="Times New Roman"/>
          <w:color w:val="000000"/>
          <w:sz w:val="28"/>
          <w:szCs w:val="28"/>
        </w:rPr>
      </w:pPr>
      <w:r w:rsidRPr="007B4068">
        <w:rPr>
          <w:rFonts w:ascii="Times New Roman" w:hAnsi="Times New Roman" w:cs="Times New Roman"/>
          <w:color w:val="000000"/>
          <w:sz w:val="28"/>
          <w:szCs w:val="28"/>
        </w:rPr>
        <w:t xml:space="preserve">Многие факторы определяют соотношение используемых типов организации тренировки: специфика вида спорта, средства тренировки, количество обучающихся, контролируемых тренером-преподавателем, доступность индивидуальных приспособлений для самонаблюдения, возможность </w:t>
      </w:r>
      <w:r w:rsidRPr="007B4068">
        <w:rPr>
          <w:rFonts w:ascii="Times New Roman" w:hAnsi="Times New Roman" w:cs="Times New Roman"/>
          <w:color w:val="000000"/>
          <w:sz w:val="28"/>
          <w:szCs w:val="28"/>
        </w:rPr>
        <w:lastRenderedPageBreak/>
        <w:t xml:space="preserve">комбинирования упражнений, выполняемых в помещении и на улице, в рамках одной тренировки, и, конечно, особенности каждого спортсмена и его предпочтения в плане работы в группах или индивидуально. </w:t>
      </w:r>
    </w:p>
    <w:p w14:paraId="6A60E392" w14:textId="2AE14AF9" w:rsidR="007B4068" w:rsidRDefault="007B4068" w:rsidP="007B4068">
      <w:pPr>
        <w:pStyle w:val="af6"/>
        <w:spacing w:after="0" w:line="240" w:lineRule="auto"/>
        <w:ind w:left="0" w:firstLine="708"/>
        <w:jc w:val="both"/>
        <w:rPr>
          <w:rFonts w:ascii="Times New Roman" w:hAnsi="Times New Roman" w:cs="Times New Roman"/>
          <w:sz w:val="28"/>
          <w:szCs w:val="28"/>
        </w:rPr>
      </w:pPr>
      <w:r w:rsidRPr="007B4068">
        <w:rPr>
          <w:rFonts w:ascii="Times New Roman" w:hAnsi="Times New Roman" w:cs="Times New Roman"/>
          <w:color w:val="000000"/>
          <w:sz w:val="28"/>
          <w:szCs w:val="28"/>
          <w:u w:val="single"/>
        </w:rPr>
        <w:t>Групповые тренировки</w:t>
      </w:r>
      <w:r w:rsidRPr="007B4068">
        <w:rPr>
          <w:rFonts w:ascii="Times New Roman" w:hAnsi="Times New Roman" w:cs="Times New Roman"/>
          <w:color w:val="000000"/>
          <w:sz w:val="28"/>
          <w:szCs w:val="28"/>
        </w:rPr>
        <w:t>, как организационная форма, позволяют тренерам-преподавателям управлять максимальными нагрузками. Этот тип тренировки наиболее часто используется в программе учебно-тренировочных сборов и при так называемой централизованной подготовке, когда ряд одинаково подготовленных спортсменов тренируется вместе. Нужно отметить, что длительная подготовка с использованием исключительно групповых учебно-тренировочных занятий имеет четкие психологические и нейрофизиологические ограничения. Если спортсмены тренируются с высокой мотивацией, соревновательным и длительным эмоциональным напряжением, это может привести к чрезмерному и хроническому возбуждению центральной нервной системы и, в конечном счете, к эмоциональному истощению. Вот почему так важно найти гармоничное сочетание таких групповых (</w:t>
      </w:r>
      <w:r w:rsidRPr="007B4068">
        <w:rPr>
          <w:rFonts w:ascii="Times New Roman" w:hAnsi="Times New Roman" w:cs="Times New Roman"/>
          <w:sz w:val="28"/>
          <w:szCs w:val="28"/>
        </w:rPr>
        <w:t>строго запрограммированных) и других типов учебно-тренировочных занятий.</w:t>
      </w:r>
    </w:p>
    <w:p w14:paraId="6BE53555" w14:textId="3D58F6EE" w:rsidR="007B4068" w:rsidRDefault="007B4068" w:rsidP="007B4068">
      <w:pPr>
        <w:pStyle w:val="af6"/>
        <w:spacing w:after="0" w:line="240" w:lineRule="auto"/>
        <w:ind w:left="0" w:firstLine="708"/>
        <w:jc w:val="both"/>
        <w:rPr>
          <w:rFonts w:ascii="Times New Roman" w:hAnsi="Times New Roman" w:cs="Times New Roman"/>
          <w:sz w:val="28"/>
          <w:szCs w:val="28"/>
        </w:rPr>
      </w:pPr>
      <w:r w:rsidRPr="007B4068">
        <w:rPr>
          <w:rFonts w:ascii="Times New Roman" w:hAnsi="Times New Roman" w:cs="Times New Roman"/>
          <w:sz w:val="28"/>
          <w:szCs w:val="28"/>
        </w:rPr>
        <w:t>При обучении в составе группы внутри нее возникает интенсивный обмен информацией, технико-тактических умений и навыков, поэтому групповые формы эффективны в группах со спортсменами различного уровня подготовки и мотивации. Усвоение знаний, умений и навыков происходит результативнее при частом взаимодействии шахматистами с более подготовленными товарищами по команде.</w:t>
      </w:r>
    </w:p>
    <w:p w14:paraId="6305F759" w14:textId="77777777" w:rsidR="007B4068" w:rsidRPr="007B4068" w:rsidRDefault="007B4068" w:rsidP="007B406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B4068">
        <w:rPr>
          <w:rFonts w:ascii="Times New Roman" w:hAnsi="Times New Roman" w:cs="Times New Roman"/>
          <w:color w:val="000000"/>
          <w:sz w:val="28"/>
          <w:szCs w:val="28"/>
          <w:u w:val="single"/>
        </w:rPr>
        <w:t>Индивидуальные тренировки</w:t>
      </w:r>
      <w:r w:rsidRPr="007B4068">
        <w:rPr>
          <w:rFonts w:ascii="Times New Roman" w:hAnsi="Times New Roman" w:cs="Times New Roman"/>
          <w:color w:val="000000"/>
          <w:sz w:val="28"/>
          <w:szCs w:val="28"/>
        </w:rPr>
        <w:t xml:space="preserve"> используются для осуществления, как амбициозных и строго-запрограммированных учебно-тренировочных программ (таких, как при использовании групповых тренировок, см. выше), так и для более свободной и менее напряженной подготовки. </w:t>
      </w:r>
    </w:p>
    <w:p w14:paraId="76EF0671" w14:textId="77777777" w:rsidR="007B4068" w:rsidRPr="007B4068" w:rsidRDefault="007B4068" w:rsidP="00E154C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B4068">
        <w:rPr>
          <w:rFonts w:ascii="Times New Roman" w:hAnsi="Times New Roman" w:cs="Times New Roman"/>
          <w:color w:val="000000"/>
          <w:sz w:val="28"/>
          <w:szCs w:val="28"/>
        </w:rPr>
        <w:t xml:space="preserve">Работа по индивидуальным планам спортивной подготовки осуществляется на этапе совершенствования спортивного мастерства, а также на всех этапах спортивной подготовки в период проведения учебно-тренировочных мероприятий и участия в спортивных соревнованиях. </w:t>
      </w:r>
    </w:p>
    <w:p w14:paraId="4AD71995" w14:textId="77777777" w:rsidR="007B4068" w:rsidRPr="007B4068" w:rsidRDefault="007B4068" w:rsidP="00E154C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B4068">
        <w:rPr>
          <w:rFonts w:ascii="Times New Roman" w:hAnsi="Times New Roman" w:cs="Times New Roman"/>
          <w:color w:val="000000"/>
          <w:sz w:val="28"/>
          <w:szCs w:val="28"/>
        </w:rPr>
        <w:t xml:space="preserve">Наиболее ощутимым резервом повышения мастерства шахматистов является индивидуальная подготовка. </w:t>
      </w:r>
    </w:p>
    <w:p w14:paraId="1C16CB4F" w14:textId="38FD3EC6" w:rsidR="007B4068" w:rsidRDefault="007B4068" w:rsidP="007B4068">
      <w:pPr>
        <w:pStyle w:val="af6"/>
        <w:spacing w:after="0" w:line="240" w:lineRule="auto"/>
        <w:ind w:left="0" w:firstLine="708"/>
        <w:jc w:val="both"/>
        <w:rPr>
          <w:rFonts w:ascii="Times New Roman" w:hAnsi="Times New Roman" w:cs="Times New Roman"/>
          <w:color w:val="000000"/>
          <w:sz w:val="28"/>
          <w:szCs w:val="28"/>
        </w:rPr>
      </w:pPr>
      <w:r w:rsidRPr="007B4068">
        <w:rPr>
          <w:rFonts w:ascii="Times New Roman" w:hAnsi="Times New Roman" w:cs="Times New Roman"/>
          <w:color w:val="000000"/>
          <w:sz w:val="28"/>
          <w:szCs w:val="28"/>
        </w:rPr>
        <w:t>Для устранения разночтений целесообразно уточнить существующие терминологические понятия «индивидуальная тренировка», «индивидуальная подготовка», «индивидуализированная тренировка».</w:t>
      </w:r>
    </w:p>
    <w:p w14:paraId="6927BF16" w14:textId="087B9C5B" w:rsidR="007B4068" w:rsidRDefault="007B4068" w:rsidP="007B4068">
      <w:pPr>
        <w:pStyle w:val="af6"/>
        <w:spacing w:after="0" w:line="240" w:lineRule="auto"/>
        <w:ind w:left="0" w:firstLine="708"/>
        <w:jc w:val="both"/>
        <w:rPr>
          <w:rFonts w:ascii="Times New Roman" w:hAnsi="Times New Roman" w:cs="Times New Roman"/>
          <w:sz w:val="28"/>
          <w:szCs w:val="28"/>
        </w:rPr>
      </w:pPr>
      <w:r w:rsidRPr="007B4068">
        <w:rPr>
          <w:rFonts w:ascii="Times New Roman" w:hAnsi="Times New Roman" w:cs="Times New Roman"/>
          <w:i/>
          <w:iCs/>
          <w:sz w:val="28"/>
          <w:szCs w:val="28"/>
        </w:rPr>
        <w:t xml:space="preserve">Индивидуальная тренировка </w:t>
      </w:r>
      <w:r w:rsidRPr="007B4068">
        <w:rPr>
          <w:rFonts w:ascii="Times New Roman" w:hAnsi="Times New Roman" w:cs="Times New Roman"/>
          <w:sz w:val="28"/>
          <w:szCs w:val="28"/>
        </w:rPr>
        <w:t>- это целенаправленное (планомерное и систематическое) воздействие, осуществляемое при выполнении тренировочных и соревновательных упражнений, на конкретные компоненты подготовленности шахматиста в целом с целью их дальнейшего развития или совершенствования. Индивидуальная тренировка - это тренировка по индивидуальному плану, выполнение индивидуальных заданий. Она может осуществляться в рамках групповых и индивидуальных занятий.</w:t>
      </w:r>
    </w:p>
    <w:p w14:paraId="752CD5B7" w14:textId="77777777" w:rsidR="004057BC" w:rsidRPr="004057BC" w:rsidRDefault="004057BC" w:rsidP="004057B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057BC">
        <w:rPr>
          <w:rFonts w:ascii="Times New Roman" w:hAnsi="Times New Roman" w:cs="Times New Roman"/>
          <w:i/>
          <w:iCs/>
          <w:color w:val="000000"/>
          <w:sz w:val="28"/>
          <w:szCs w:val="28"/>
        </w:rPr>
        <w:t xml:space="preserve">Индивидуальная подготовка </w:t>
      </w:r>
      <w:r w:rsidRPr="004057BC">
        <w:rPr>
          <w:rFonts w:ascii="Times New Roman" w:hAnsi="Times New Roman" w:cs="Times New Roman"/>
          <w:color w:val="000000"/>
          <w:sz w:val="28"/>
          <w:szCs w:val="28"/>
        </w:rPr>
        <w:t xml:space="preserve">- направленный процесс развития или совершенствования подготовленности (мастерства) шахматиста в целом, включающий всю совокупность факторов, связанных с тренировкой, </w:t>
      </w:r>
      <w:r w:rsidRPr="004057BC">
        <w:rPr>
          <w:rFonts w:ascii="Times New Roman" w:hAnsi="Times New Roman" w:cs="Times New Roman"/>
          <w:color w:val="000000"/>
          <w:sz w:val="28"/>
          <w:szCs w:val="28"/>
        </w:rPr>
        <w:lastRenderedPageBreak/>
        <w:t xml:space="preserve">соревнованиями, восстановлением, с помощью которых достигается готовность спортсмена к соревнованиям. </w:t>
      </w:r>
    </w:p>
    <w:p w14:paraId="540FCC1C" w14:textId="77777777" w:rsidR="004057BC" w:rsidRPr="004057BC" w:rsidRDefault="004057BC" w:rsidP="004057B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057BC">
        <w:rPr>
          <w:rFonts w:ascii="Times New Roman" w:hAnsi="Times New Roman" w:cs="Times New Roman"/>
          <w:i/>
          <w:iCs/>
          <w:color w:val="000000"/>
          <w:sz w:val="28"/>
          <w:szCs w:val="28"/>
        </w:rPr>
        <w:t xml:space="preserve">Индивидуализированная тренировка </w:t>
      </w:r>
      <w:r w:rsidRPr="004057BC">
        <w:rPr>
          <w:rFonts w:ascii="Times New Roman" w:hAnsi="Times New Roman" w:cs="Times New Roman"/>
          <w:color w:val="000000"/>
          <w:sz w:val="28"/>
          <w:szCs w:val="28"/>
        </w:rPr>
        <w:t xml:space="preserve">— это управляемый учебно-тренировочный процесс, при котором выбор средств, методов, условий тренировки учитывает достигнутый уровень развития способностей, потенциальные возможности для совершенствования двигательных, психомоторных качеств и реализуется в процессе тренировки. Только в таком соотношении индивидуализация учебно-тренировочного процесса является одним из условий получения наибольшего тренировочного эффекта и сохранения здоровья шахматиста. </w:t>
      </w:r>
    </w:p>
    <w:p w14:paraId="193AD5A8" w14:textId="7D16271C" w:rsidR="004057BC" w:rsidRDefault="004057BC" w:rsidP="004057BC">
      <w:pPr>
        <w:pStyle w:val="af6"/>
        <w:spacing w:after="0" w:line="240" w:lineRule="auto"/>
        <w:ind w:left="0" w:firstLine="708"/>
        <w:jc w:val="both"/>
        <w:rPr>
          <w:rFonts w:ascii="Times New Roman" w:hAnsi="Times New Roman" w:cs="Times New Roman"/>
          <w:color w:val="000000"/>
          <w:sz w:val="28"/>
          <w:szCs w:val="28"/>
        </w:rPr>
      </w:pPr>
      <w:r w:rsidRPr="004057BC">
        <w:rPr>
          <w:rFonts w:ascii="Times New Roman" w:hAnsi="Times New Roman" w:cs="Times New Roman"/>
          <w:color w:val="000000"/>
          <w:sz w:val="28"/>
          <w:szCs w:val="28"/>
        </w:rPr>
        <w:t>Очень важна, как и в искусстве, самобытность игрока умеющего выразить себя с помощью красивых и точно выполненных ходов; умных тактических решений и действий. Для этого необходимо раскрепостить спортсмена, дать ему больше свободы в выборе тех или иных приемов игры.</w:t>
      </w:r>
    </w:p>
    <w:p w14:paraId="1D2F52ED" w14:textId="77777777" w:rsidR="004057BC" w:rsidRPr="004057BC" w:rsidRDefault="004057BC" w:rsidP="004057BC">
      <w:pPr>
        <w:autoSpaceDE w:val="0"/>
        <w:autoSpaceDN w:val="0"/>
        <w:adjustRightInd w:val="0"/>
        <w:spacing w:after="0" w:line="240" w:lineRule="auto"/>
        <w:ind w:firstLine="708"/>
        <w:rPr>
          <w:rFonts w:ascii="Times New Roman" w:hAnsi="Times New Roman" w:cs="Times New Roman"/>
          <w:color w:val="000000"/>
          <w:sz w:val="28"/>
          <w:szCs w:val="28"/>
        </w:rPr>
      </w:pPr>
      <w:r w:rsidRPr="004057BC">
        <w:rPr>
          <w:rFonts w:ascii="Times New Roman" w:hAnsi="Times New Roman" w:cs="Times New Roman"/>
          <w:i/>
          <w:iCs/>
          <w:color w:val="000000"/>
          <w:sz w:val="28"/>
          <w:szCs w:val="28"/>
        </w:rPr>
        <w:t xml:space="preserve">Индивидуальная тренировка включает в себя: </w:t>
      </w:r>
    </w:p>
    <w:p w14:paraId="3B8D185A" w14:textId="77777777" w:rsidR="004057BC" w:rsidRPr="004057BC" w:rsidRDefault="004057BC" w:rsidP="004057BC">
      <w:pPr>
        <w:autoSpaceDE w:val="0"/>
        <w:autoSpaceDN w:val="0"/>
        <w:adjustRightInd w:val="0"/>
        <w:spacing w:after="47" w:line="240" w:lineRule="auto"/>
        <w:jc w:val="both"/>
        <w:rPr>
          <w:rFonts w:ascii="Times New Roman" w:hAnsi="Times New Roman" w:cs="Times New Roman"/>
          <w:color w:val="000000"/>
          <w:sz w:val="28"/>
          <w:szCs w:val="28"/>
        </w:rPr>
      </w:pPr>
      <w:r w:rsidRPr="004057BC">
        <w:rPr>
          <w:rFonts w:ascii="Times New Roman" w:hAnsi="Times New Roman" w:cs="Times New Roman"/>
          <w:color w:val="000000"/>
          <w:sz w:val="28"/>
          <w:szCs w:val="28"/>
        </w:rPr>
        <w:t xml:space="preserve"> индивидуализированность нагрузки; </w:t>
      </w:r>
    </w:p>
    <w:p w14:paraId="2EEC0EC3" w14:textId="77777777" w:rsidR="004057BC" w:rsidRPr="004057BC" w:rsidRDefault="004057BC" w:rsidP="004057BC">
      <w:pPr>
        <w:autoSpaceDE w:val="0"/>
        <w:autoSpaceDN w:val="0"/>
        <w:adjustRightInd w:val="0"/>
        <w:spacing w:after="47" w:line="240" w:lineRule="auto"/>
        <w:jc w:val="both"/>
        <w:rPr>
          <w:rFonts w:ascii="Times New Roman" w:hAnsi="Times New Roman" w:cs="Times New Roman"/>
          <w:color w:val="000000"/>
          <w:sz w:val="28"/>
          <w:szCs w:val="28"/>
        </w:rPr>
      </w:pPr>
      <w:r w:rsidRPr="004057BC">
        <w:rPr>
          <w:rFonts w:ascii="Times New Roman" w:hAnsi="Times New Roman" w:cs="Times New Roman"/>
          <w:color w:val="000000"/>
          <w:sz w:val="28"/>
          <w:szCs w:val="28"/>
        </w:rPr>
        <w:t xml:space="preserve"> тренировку сильнейших ходов в игре и совершенствование специфики действий; </w:t>
      </w:r>
    </w:p>
    <w:p w14:paraId="30FF0F0E" w14:textId="77777777" w:rsidR="004057BC" w:rsidRPr="004057BC" w:rsidRDefault="004057BC" w:rsidP="004057BC">
      <w:pPr>
        <w:autoSpaceDE w:val="0"/>
        <w:autoSpaceDN w:val="0"/>
        <w:adjustRightInd w:val="0"/>
        <w:spacing w:after="47" w:line="240" w:lineRule="auto"/>
        <w:jc w:val="both"/>
        <w:rPr>
          <w:rFonts w:ascii="Times New Roman" w:hAnsi="Times New Roman" w:cs="Times New Roman"/>
          <w:color w:val="000000"/>
          <w:sz w:val="28"/>
          <w:szCs w:val="28"/>
        </w:rPr>
      </w:pPr>
      <w:r w:rsidRPr="004057BC">
        <w:rPr>
          <w:rFonts w:ascii="Times New Roman" w:hAnsi="Times New Roman" w:cs="Times New Roman"/>
          <w:color w:val="000000"/>
          <w:sz w:val="28"/>
          <w:szCs w:val="28"/>
        </w:rPr>
        <w:t xml:space="preserve"> создание наилучших условий для исправления ошибок и контроля над их ликвидацией; </w:t>
      </w:r>
    </w:p>
    <w:p w14:paraId="43F1591D" w14:textId="77777777" w:rsidR="004057BC" w:rsidRPr="004057BC" w:rsidRDefault="004057BC" w:rsidP="004057BC">
      <w:pPr>
        <w:autoSpaceDE w:val="0"/>
        <w:autoSpaceDN w:val="0"/>
        <w:adjustRightInd w:val="0"/>
        <w:spacing w:after="0" w:line="240" w:lineRule="auto"/>
        <w:jc w:val="both"/>
        <w:rPr>
          <w:rFonts w:ascii="Times New Roman" w:hAnsi="Times New Roman" w:cs="Times New Roman"/>
          <w:color w:val="000000"/>
          <w:sz w:val="28"/>
          <w:szCs w:val="28"/>
        </w:rPr>
      </w:pPr>
      <w:r w:rsidRPr="004057BC">
        <w:rPr>
          <w:rFonts w:ascii="Times New Roman" w:hAnsi="Times New Roman" w:cs="Times New Roman"/>
          <w:color w:val="000000"/>
          <w:sz w:val="28"/>
          <w:szCs w:val="28"/>
        </w:rPr>
        <w:t xml:space="preserve"> воспитание у шахматистов чувства самостоятельности и ответственности. </w:t>
      </w:r>
    </w:p>
    <w:p w14:paraId="70B36253" w14:textId="77777777" w:rsidR="00281B2D" w:rsidRPr="00281B2D" w:rsidRDefault="00281B2D" w:rsidP="00281B2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81B2D">
        <w:rPr>
          <w:rFonts w:ascii="Times New Roman" w:hAnsi="Times New Roman" w:cs="Times New Roman"/>
          <w:color w:val="000000"/>
          <w:sz w:val="28"/>
          <w:szCs w:val="28"/>
        </w:rPr>
        <w:t xml:space="preserve">Организм человека представляет собой сложную биологическую и социальную систему, которая находится в состоянии постоянного взаимодействиями с окружающей средой и только благодаря этой связи способна существовать как целостная система. Поэтому, рассматривая подготовку шахматиста как систему, тренер-преподаватель не должен забывать, что неотъемлемым условием нормальной жизнедеятельности человека является удовлетворение его естественных биологических и социальных потребностей. </w:t>
      </w:r>
    </w:p>
    <w:p w14:paraId="7BAADBC3" w14:textId="2CD00A5B" w:rsidR="004057BC" w:rsidRDefault="00281B2D" w:rsidP="00281B2D">
      <w:pPr>
        <w:pStyle w:val="af6"/>
        <w:spacing w:after="0" w:line="240" w:lineRule="auto"/>
        <w:ind w:left="0" w:firstLine="708"/>
        <w:jc w:val="both"/>
        <w:rPr>
          <w:rFonts w:ascii="Times New Roman" w:hAnsi="Times New Roman" w:cs="Times New Roman"/>
          <w:color w:val="000000"/>
          <w:sz w:val="28"/>
          <w:szCs w:val="28"/>
        </w:rPr>
      </w:pPr>
      <w:r w:rsidRPr="00281B2D">
        <w:rPr>
          <w:rFonts w:ascii="Times New Roman" w:hAnsi="Times New Roman" w:cs="Times New Roman"/>
          <w:color w:val="000000"/>
          <w:sz w:val="28"/>
          <w:szCs w:val="28"/>
        </w:rPr>
        <w:t>На процесс подготовки спортсмена влияет множество факторов, связанных с условиями жизни человека в обществе (материальный уровень жизни, бытовые условия, экологические и климатогеографические условия окружающей среды и многие другие). Влияние среды в значительной мере содействует естественному биологическому ритму развития организма спортсмена. Это обстоятельство должно строго учитываться в ходе управления процессом подготовки шахматиста.</w:t>
      </w:r>
    </w:p>
    <w:p w14:paraId="313CF8F5" w14:textId="77777777" w:rsidR="002A0493" w:rsidRPr="002A0493" w:rsidRDefault="002A0493" w:rsidP="002A049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A0493">
        <w:rPr>
          <w:rFonts w:ascii="Times New Roman" w:hAnsi="Times New Roman" w:cs="Times New Roman"/>
          <w:color w:val="000000"/>
          <w:sz w:val="28"/>
          <w:szCs w:val="28"/>
        </w:rPr>
        <w:t xml:space="preserve">В спортивной практике влияние этих обстоятельств иногда не полностью осознается в сравнении со специфическими факторами подготовки шахматиста, но это вовсе не умаляет их значения в достижении спортивных целей. </w:t>
      </w:r>
    </w:p>
    <w:p w14:paraId="0B279F55" w14:textId="77777777" w:rsidR="002A0493" w:rsidRPr="002A0493" w:rsidRDefault="002A0493" w:rsidP="002A0493">
      <w:pPr>
        <w:autoSpaceDE w:val="0"/>
        <w:autoSpaceDN w:val="0"/>
        <w:adjustRightInd w:val="0"/>
        <w:spacing w:after="0" w:line="240" w:lineRule="auto"/>
        <w:jc w:val="both"/>
        <w:rPr>
          <w:rFonts w:ascii="Times New Roman" w:hAnsi="Times New Roman" w:cs="Times New Roman"/>
          <w:color w:val="000000"/>
          <w:sz w:val="28"/>
          <w:szCs w:val="28"/>
        </w:rPr>
      </w:pPr>
      <w:r w:rsidRPr="002A0493">
        <w:rPr>
          <w:rFonts w:ascii="Times New Roman" w:hAnsi="Times New Roman" w:cs="Times New Roman"/>
          <w:color w:val="000000"/>
          <w:sz w:val="28"/>
          <w:szCs w:val="28"/>
        </w:rPr>
        <w:t xml:space="preserve">Чем выше уровень спортивных достижений, тем сложнее структура и содержание подготовки спортсмена. </w:t>
      </w:r>
    </w:p>
    <w:p w14:paraId="0A182892" w14:textId="77777777" w:rsidR="002A0493" w:rsidRPr="002A0493" w:rsidRDefault="002A0493" w:rsidP="002A0493">
      <w:pPr>
        <w:autoSpaceDE w:val="0"/>
        <w:autoSpaceDN w:val="0"/>
        <w:adjustRightInd w:val="0"/>
        <w:spacing w:after="0" w:line="240" w:lineRule="auto"/>
        <w:jc w:val="both"/>
        <w:rPr>
          <w:rFonts w:ascii="Times New Roman" w:hAnsi="Times New Roman" w:cs="Times New Roman"/>
          <w:color w:val="000000"/>
          <w:sz w:val="28"/>
          <w:szCs w:val="28"/>
        </w:rPr>
      </w:pPr>
      <w:r w:rsidRPr="002A0493">
        <w:rPr>
          <w:rFonts w:ascii="Times New Roman" w:hAnsi="Times New Roman" w:cs="Times New Roman"/>
          <w:color w:val="000000"/>
          <w:sz w:val="28"/>
          <w:szCs w:val="28"/>
        </w:rPr>
        <w:t xml:space="preserve">Приспособление системы подготовки к выполнению специфических функций осуществляется посредством увеличения количества элементов их дифференциации и специализации. </w:t>
      </w:r>
    </w:p>
    <w:p w14:paraId="1AEA5B33" w14:textId="5BD90E5A" w:rsidR="002A0493" w:rsidRDefault="002A0493" w:rsidP="002A0493">
      <w:pPr>
        <w:pStyle w:val="af6"/>
        <w:spacing w:after="0" w:line="240" w:lineRule="auto"/>
        <w:ind w:left="0" w:firstLine="708"/>
        <w:jc w:val="both"/>
        <w:rPr>
          <w:rFonts w:ascii="Times New Roman" w:hAnsi="Times New Roman" w:cs="Times New Roman"/>
          <w:color w:val="000000"/>
          <w:sz w:val="28"/>
          <w:szCs w:val="28"/>
        </w:rPr>
      </w:pPr>
      <w:r w:rsidRPr="002A0493">
        <w:rPr>
          <w:rFonts w:ascii="Times New Roman" w:hAnsi="Times New Roman" w:cs="Times New Roman"/>
          <w:color w:val="000000"/>
          <w:sz w:val="28"/>
          <w:szCs w:val="28"/>
        </w:rPr>
        <w:lastRenderedPageBreak/>
        <w:t xml:space="preserve">Основной формой организации спортивной подготовки обучающегося является </w:t>
      </w:r>
      <w:r w:rsidRPr="002A0493">
        <w:rPr>
          <w:rFonts w:ascii="Times New Roman" w:hAnsi="Times New Roman" w:cs="Times New Roman"/>
          <w:i/>
          <w:iCs/>
          <w:color w:val="000000"/>
          <w:sz w:val="28"/>
          <w:szCs w:val="28"/>
        </w:rPr>
        <w:t xml:space="preserve">учебно-тренировочное занятие </w:t>
      </w:r>
      <w:r w:rsidRPr="002A0493">
        <w:rPr>
          <w:rFonts w:ascii="Times New Roman" w:hAnsi="Times New Roman" w:cs="Times New Roman"/>
          <w:color w:val="000000"/>
          <w:sz w:val="28"/>
          <w:szCs w:val="28"/>
        </w:rPr>
        <w:t>(тренировка). Оно строится в соответствии с дидактическими принципами и методическими закономерностями учебно-тренировочного процесса. К занятию предъявляются основные требования:</w:t>
      </w:r>
    </w:p>
    <w:p w14:paraId="3308B4EC" w14:textId="6F9AE92E" w:rsidR="002A0493" w:rsidRPr="002A0493" w:rsidRDefault="002A0493" w:rsidP="002A0493">
      <w:pPr>
        <w:autoSpaceDE w:val="0"/>
        <w:autoSpaceDN w:val="0"/>
        <w:adjustRightInd w:val="0"/>
        <w:spacing w:after="0" w:line="240" w:lineRule="auto"/>
        <w:ind w:firstLine="708"/>
        <w:rPr>
          <w:rFonts w:ascii="Times New Roman" w:hAnsi="Times New Roman" w:cs="Times New Roman"/>
          <w:color w:val="000000"/>
          <w:sz w:val="28"/>
          <w:szCs w:val="28"/>
        </w:rPr>
      </w:pPr>
      <w:r w:rsidRPr="002A0493">
        <w:rPr>
          <w:rFonts w:ascii="Times New Roman" w:hAnsi="Times New Roman" w:cs="Times New Roman"/>
          <w:color w:val="000000"/>
          <w:sz w:val="28"/>
          <w:szCs w:val="28"/>
        </w:rPr>
        <w:t>- воздействие учебно-тре</w:t>
      </w:r>
      <w:r w:rsidR="00E154C0">
        <w:rPr>
          <w:rFonts w:ascii="Times New Roman" w:hAnsi="Times New Roman" w:cs="Times New Roman"/>
          <w:color w:val="000000"/>
          <w:sz w:val="28"/>
          <w:szCs w:val="28"/>
        </w:rPr>
        <w:t xml:space="preserve">нировочного занятия должно быть </w:t>
      </w:r>
      <w:r w:rsidRPr="002A0493">
        <w:rPr>
          <w:rFonts w:ascii="Times New Roman" w:hAnsi="Times New Roman" w:cs="Times New Roman"/>
          <w:color w:val="000000"/>
          <w:sz w:val="28"/>
          <w:szCs w:val="28"/>
        </w:rPr>
        <w:t xml:space="preserve">всесторонним, воспитательным, оздоровительным и специальным; </w:t>
      </w:r>
    </w:p>
    <w:p w14:paraId="4884E5E4" w14:textId="70119A4C" w:rsidR="002A0493" w:rsidRDefault="002A0493" w:rsidP="002A0493">
      <w:pPr>
        <w:pStyle w:val="af6"/>
        <w:spacing w:after="0" w:line="240" w:lineRule="auto"/>
        <w:ind w:left="0" w:firstLine="708"/>
        <w:jc w:val="both"/>
        <w:rPr>
          <w:rFonts w:ascii="Times New Roman" w:hAnsi="Times New Roman" w:cs="Times New Roman"/>
          <w:color w:val="000000"/>
          <w:sz w:val="28"/>
          <w:szCs w:val="28"/>
        </w:rPr>
      </w:pPr>
      <w:r w:rsidRPr="002A0493">
        <w:rPr>
          <w:rFonts w:ascii="Times New Roman" w:hAnsi="Times New Roman" w:cs="Times New Roman"/>
          <w:color w:val="000000"/>
          <w:sz w:val="28"/>
          <w:szCs w:val="28"/>
        </w:rPr>
        <w:t>- содержание занятия должно отвечать конкретным задачам с учетом возрастных и индивидуальных особенностей уровня подготовленности и быть направлено на расширение круга знаний, умений и навыков;</w:t>
      </w:r>
    </w:p>
    <w:p w14:paraId="01A0C167" w14:textId="5CDF5CD3" w:rsidR="002A0493" w:rsidRPr="002A0493" w:rsidRDefault="002A0493" w:rsidP="002A049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A0493">
        <w:rPr>
          <w:rFonts w:ascii="Times New Roman" w:hAnsi="Times New Roman" w:cs="Times New Roman"/>
          <w:color w:val="000000"/>
          <w:sz w:val="28"/>
          <w:szCs w:val="28"/>
        </w:rPr>
        <w:t xml:space="preserve">- в процессе тренировки нужно применять разнообразные средства и методы для освоения техники и совершенствования; </w:t>
      </w:r>
    </w:p>
    <w:p w14:paraId="0F284AD6" w14:textId="77777777" w:rsidR="002A0493" w:rsidRPr="002A0493" w:rsidRDefault="002A0493" w:rsidP="002A049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A0493">
        <w:rPr>
          <w:rFonts w:ascii="Times New Roman" w:hAnsi="Times New Roman" w:cs="Times New Roman"/>
          <w:color w:val="000000"/>
          <w:sz w:val="28"/>
          <w:szCs w:val="28"/>
        </w:rPr>
        <w:t xml:space="preserve">- длительность тренировки колеблется от 2 до 4 часов. Все занятия различаются по своей направленности, но в большинстве случаев они имеют комплексный характер; </w:t>
      </w:r>
    </w:p>
    <w:p w14:paraId="252D3C40" w14:textId="17CBB2FC" w:rsidR="002A0493" w:rsidRDefault="002A0493" w:rsidP="002A0493">
      <w:pPr>
        <w:pStyle w:val="af6"/>
        <w:spacing w:after="0" w:line="240" w:lineRule="auto"/>
        <w:ind w:left="0" w:firstLine="708"/>
        <w:jc w:val="both"/>
        <w:rPr>
          <w:rFonts w:ascii="Times New Roman" w:hAnsi="Times New Roman" w:cs="Times New Roman"/>
          <w:color w:val="000000"/>
          <w:sz w:val="28"/>
          <w:szCs w:val="28"/>
        </w:rPr>
      </w:pPr>
      <w:r w:rsidRPr="002A0493">
        <w:rPr>
          <w:rFonts w:ascii="Times New Roman" w:hAnsi="Times New Roman" w:cs="Times New Roman"/>
          <w:color w:val="000000"/>
          <w:sz w:val="28"/>
          <w:szCs w:val="28"/>
        </w:rPr>
        <w:t>- структура занятия предусматривает три части: подготовительную, основную и заключительную.</w:t>
      </w:r>
    </w:p>
    <w:p w14:paraId="3918E321" w14:textId="79E5A2AE" w:rsidR="002A0493" w:rsidRPr="002A0493" w:rsidRDefault="002A0493" w:rsidP="002A0493">
      <w:pPr>
        <w:autoSpaceDE w:val="0"/>
        <w:autoSpaceDN w:val="0"/>
        <w:adjustRightInd w:val="0"/>
        <w:spacing w:after="0" w:line="240" w:lineRule="auto"/>
        <w:jc w:val="center"/>
        <w:rPr>
          <w:rFonts w:ascii="Times New Roman" w:hAnsi="Times New Roman" w:cs="Times New Roman"/>
          <w:color w:val="000000"/>
          <w:sz w:val="28"/>
          <w:szCs w:val="28"/>
        </w:rPr>
      </w:pPr>
      <w:r w:rsidRPr="002A0493">
        <w:rPr>
          <w:rFonts w:ascii="Times New Roman" w:hAnsi="Times New Roman" w:cs="Times New Roman"/>
          <w:i/>
          <w:iCs/>
          <w:color w:val="000000"/>
          <w:sz w:val="28"/>
          <w:szCs w:val="28"/>
        </w:rPr>
        <w:t>Подготовительная часть</w:t>
      </w:r>
    </w:p>
    <w:p w14:paraId="0ACE2FB9" w14:textId="799EDE20" w:rsidR="002A0493" w:rsidRPr="002A0493" w:rsidRDefault="002A0493" w:rsidP="002A049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A0493">
        <w:rPr>
          <w:rFonts w:ascii="Times New Roman" w:hAnsi="Times New Roman" w:cs="Times New Roman"/>
          <w:i/>
          <w:iCs/>
          <w:color w:val="000000"/>
          <w:sz w:val="28"/>
          <w:szCs w:val="28"/>
        </w:rPr>
        <w:t xml:space="preserve">Главная цель подготовительной части: </w:t>
      </w:r>
      <w:r w:rsidRPr="002A0493">
        <w:rPr>
          <w:rFonts w:ascii="Times New Roman" w:hAnsi="Times New Roman" w:cs="Times New Roman"/>
          <w:color w:val="000000"/>
          <w:sz w:val="28"/>
          <w:szCs w:val="28"/>
        </w:rPr>
        <w:t>организация и функциональная подготовка организма к предстоящей основной деятельности - выполнению основной задачи занятия, поэтому используемые средства по координационной структуре и характеру нагрузок должны соответствовать особенностям упражнения основной части. Норма нагрузки по энергозатратам подготовительной части составляет 15 %.</w:t>
      </w:r>
    </w:p>
    <w:p w14:paraId="230991AB" w14:textId="5EBC67A3" w:rsidR="002A0493" w:rsidRPr="002A0493" w:rsidRDefault="002A0493" w:rsidP="002A0493">
      <w:pPr>
        <w:autoSpaceDE w:val="0"/>
        <w:autoSpaceDN w:val="0"/>
        <w:adjustRightInd w:val="0"/>
        <w:spacing w:after="0" w:line="240" w:lineRule="auto"/>
        <w:rPr>
          <w:rFonts w:ascii="Times New Roman" w:hAnsi="Times New Roman" w:cs="Times New Roman"/>
          <w:color w:val="000000"/>
          <w:sz w:val="28"/>
          <w:szCs w:val="28"/>
        </w:rPr>
      </w:pPr>
      <w:r w:rsidRPr="002A0493">
        <w:rPr>
          <w:rFonts w:ascii="Times New Roman" w:hAnsi="Times New Roman" w:cs="Times New Roman"/>
          <w:color w:val="000000"/>
          <w:sz w:val="28"/>
          <w:szCs w:val="28"/>
        </w:rPr>
        <w:t>Задачи подготовительной части:</w:t>
      </w:r>
    </w:p>
    <w:p w14:paraId="41260F35" w14:textId="7CE0B559" w:rsidR="002A0493" w:rsidRPr="002A0493" w:rsidRDefault="002A0493" w:rsidP="002A0493">
      <w:pPr>
        <w:autoSpaceDE w:val="0"/>
        <w:autoSpaceDN w:val="0"/>
        <w:adjustRightInd w:val="0"/>
        <w:spacing w:after="0" w:line="240" w:lineRule="auto"/>
        <w:ind w:firstLine="708"/>
        <w:rPr>
          <w:rFonts w:ascii="Times New Roman" w:hAnsi="Times New Roman" w:cs="Times New Roman"/>
          <w:color w:val="000000"/>
          <w:sz w:val="28"/>
          <w:szCs w:val="28"/>
        </w:rPr>
      </w:pPr>
      <w:r w:rsidRPr="002A0493">
        <w:rPr>
          <w:rFonts w:ascii="Times New Roman" w:hAnsi="Times New Roman" w:cs="Times New Roman"/>
          <w:color w:val="000000"/>
          <w:sz w:val="28"/>
          <w:szCs w:val="28"/>
        </w:rPr>
        <w:t>- подготовка (концентрация внимания);</w:t>
      </w:r>
    </w:p>
    <w:p w14:paraId="6FAAB140" w14:textId="601F4433" w:rsidR="002A0493" w:rsidRDefault="002A0493" w:rsidP="002A0493">
      <w:pPr>
        <w:spacing w:after="0" w:line="240" w:lineRule="auto"/>
        <w:ind w:firstLine="708"/>
        <w:rPr>
          <w:rFonts w:ascii="Times New Roman" w:hAnsi="Times New Roman" w:cs="Times New Roman"/>
          <w:color w:val="000000"/>
          <w:sz w:val="28"/>
          <w:szCs w:val="28"/>
        </w:rPr>
      </w:pPr>
      <w:r w:rsidRPr="002A0493">
        <w:rPr>
          <w:rFonts w:ascii="Times New Roman" w:hAnsi="Times New Roman" w:cs="Times New Roman"/>
          <w:color w:val="000000"/>
          <w:sz w:val="28"/>
          <w:szCs w:val="28"/>
        </w:rPr>
        <w:t>- психологическая настро</w:t>
      </w:r>
      <w:r>
        <w:rPr>
          <w:rFonts w:ascii="Times New Roman" w:hAnsi="Times New Roman" w:cs="Times New Roman"/>
          <w:color w:val="000000"/>
          <w:sz w:val="28"/>
          <w:szCs w:val="28"/>
        </w:rPr>
        <w:t>йка (расклад, объяснение задач).</w:t>
      </w:r>
    </w:p>
    <w:p w14:paraId="491BEB0B" w14:textId="2A88433A" w:rsidR="002A0493" w:rsidRPr="002A0493" w:rsidRDefault="002A0493" w:rsidP="002A0493">
      <w:pPr>
        <w:autoSpaceDE w:val="0"/>
        <w:autoSpaceDN w:val="0"/>
        <w:adjustRightInd w:val="0"/>
        <w:spacing w:after="0" w:line="240" w:lineRule="auto"/>
        <w:jc w:val="center"/>
        <w:rPr>
          <w:rFonts w:ascii="Times New Roman" w:hAnsi="Times New Roman" w:cs="Times New Roman"/>
          <w:color w:val="000000"/>
          <w:sz w:val="28"/>
          <w:szCs w:val="28"/>
        </w:rPr>
      </w:pPr>
      <w:r w:rsidRPr="002A0493">
        <w:rPr>
          <w:rFonts w:ascii="Times New Roman" w:hAnsi="Times New Roman" w:cs="Times New Roman"/>
          <w:i/>
          <w:iCs/>
          <w:color w:val="000000"/>
          <w:sz w:val="28"/>
          <w:szCs w:val="28"/>
        </w:rPr>
        <w:t>Основная часть</w:t>
      </w:r>
    </w:p>
    <w:p w14:paraId="4F14F28A" w14:textId="77777777" w:rsidR="002A0493" w:rsidRPr="002A0493" w:rsidRDefault="002A0493" w:rsidP="002A049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A0493">
        <w:rPr>
          <w:rFonts w:ascii="Times New Roman" w:hAnsi="Times New Roman" w:cs="Times New Roman"/>
          <w:color w:val="000000"/>
          <w:sz w:val="28"/>
          <w:szCs w:val="28"/>
        </w:rPr>
        <w:t xml:space="preserve">Основная часть направлена на решение задач тренировки, связанных с освоением и совершенствованием техники и тактики, развитием специальных физических качеств и т.д. При этом задачи формулируют конкретно с использованием общепринятой терминологии. </w:t>
      </w:r>
    </w:p>
    <w:p w14:paraId="71A98766" w14:textId="77777777" w:rsidR="002A0493" w:rsidRPr="002A0493" w:rsidRDefault="002A0493" w:rsidP="002A049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A0493">
        <w:rPr>
          <w:rFonts w:ascii="Times New Roman" w:hAnsi="Times New Roman" w:cs="Times New Roman"/>
          <w:color w:val="000000"/>
          <w:sz w:val="28"/>
          <w:szCs w:val="28"/>
        </w:rPr>
        <w:t xml:space="preserve">Динамика нагрузки на тренировочном занятии носит волнообразный характер, с наивысшим уровнем в середине основной части. </w:t>
      </w:r>
    </w:p>
    <w:p w14:paraId="26E26250" w14:textId="0FBC4A25" w:rsidR="002A0493" w:rsidRDefault="002A0493" w:rsidP="002A0493">
      <w:pPr>
        <w:spacing w:after="0" w:line="240" w:lineRule="auto"/>
        <w:ind w:firstLine="708"/>
        <w:jc w:val="both"/>
        <w:rPr>
          <w:rFonts w:ascii="Times New Roman" w:hAnsi="Times New Roman" w:cs="Times New Roman"/>
          <w:color w:val="000000"/>
          <w:sz w:val="28"/>
          <w:szCs w:val="28"/>
        </w:rPr>
      </w:pPr>
      <w:r w:rsidRPr="002A0493">
        <w:rPr>
          <w:rFonts w:ascii="Times New Roman" w:hAnsi="Times New Roman" w:cs="Times New Roman"/>
          <w:color w:val="000000"/>
          <w:sz w:val="28"/>
          <w:szCs w:val="28"/>
        </w:rPr>
        <w:t>Продолжительность основной части зависит от общего объема учебно-тренировочной нагрузки и обычно составляет 70-80 % общего времени (норма нагрузки по энергозатратам – 70-80%).</w:t>
      </w:r>
    </w:p>
    <w:p w14:paraId="3C1F362E" w14:textId="2AD9082E" w:rsidR="002A0493" w:rsidRPr="002A0493" w:rsidRDefault="002A0493" w:rsidP="002A0493">
      <w:pPr>
        <w:autoSpaceDE w:val="0"/>
        <w:autoSpaceDN w:val="0"/>
        <w:adjustRightInd w:val="0"/>
        <w:spacing w:after="0" w:line="240" w:lineRule="auto"/>
        <w:jc w:val="center"/>
        <w:rPr>
          <w:rFonts w:ascii="Times New Roman" w:hAnsi="Times New Roman" w:cs="Times New Roman"/>
          <w:color w:val="000000"/>
          <w:sz w:val="28"/>
          <w:szCs w:val="28"/>
        </w:rPr>
      </w:pPr>
      <w:r w:rsidRPr="002A0493">
        <w:rPr>
          <w:rFonts w:ascii="Times New Roman" w:hAnsi="Times New Roman" w:cs="Times New Roman"/>
          <w:i/>
          <w:iCs/>
          <w:color w:val="000000"/>
          <w:sz w:val="28"/>
          <w:szCs w:val="28"/>
        </w:rPr>
        <w:t>Заключительная часть</w:t>
      </w:r>
    </w:p>
    <w:p w14:paraId="146E4CF8" w14:textId="77777777" w:rsidR="002A0493" w:rsidRPr="002A0493" w:rsidRDefault="002A0493" w:rsidP="002A049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A0493">
        <w:rPr>
          <w:rFonts w:ascii="Times New Roman" w:hAnsi="Times New Roman" w:cs="Times New Roman"/>
          <w:color w:val="000000"/>
          <w:sz w:val="28"/>
          <w:szCs w:val="28"/>
        </w:rPr>
        <w:t xml:space="preserve">Заключительная часть (5-10% времени) имеет цель - постепенное снижение нагрузки, приведение организма спортсмена в относительное спокойствие, подготовку к последней деятельности. </w:t>
      </w:r>
    </w:p>
    <w:p w14:paraId="668B79CB" w14:textId="77777777" w:rsidR="002A0493" w:rsidRPr="002A0493" w:rsidRDefault="002A0493" w:rsidP="002A049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A0493">
        <w:rPr>
          <w:rFonts w:ascii="Times New Roman" w:hAnsi="Times New Roman" w:cs="Times New Roman"/>
          <w:color w:val="000000"/>
          <w:sz w:val="28"/>
          <w:szCs w:val="28"/>
        </w:rPr>
        <w:t xml:space="preserve">Для успешного совершенствования соревновательной деятельности подготовку юного шахматиста необходимо вести в условиях формирования перспективного спортивно-технического мастерства. Это положение предусматривает овладение в режиме опережения именно теми умениями и навыками, которые должны быть у игрока в будущем. </w:t>
      </w:r>
    </w:p>
    <w:p w14:paraId="4887D4B9" w14:textId="64C3A643" w:rsidR="002A0493" w:rsidRDefault="002A0493" w:rsidP="002A0493">
      <w:pPr>
        <w:spacing w:after="0" w:line="240" w:lineRule="auto"/>
        <w:ind w:firstLine="708"/>
        <w:jc w:val="both"/>
        <w:rPr>
          <w:rFonts w:ascii="Times New Roman" w:hAnsi="Times New Roman" w:cs="Times New Roman"/>
          <w:i/>
          <w:iCs/>
          <w:color w:val="000000"/>
          <w:sz w:val="28"/>
          <w:szCs w:val="28"/>
        </w:rPr>
      </w:pPr>
      <w:r w:rsidRPr="002A0493">
        <w:rPr>
          <w:rFonts w:ascii="Times New Roman" w:hAnsi="Times New Roman" w:cs="Times New Roman"/>
          <w:i/>
          <w:iCs/>
          <w:color w:val="000000"/>
          <w:sz w:val="28"/>
          <w:szCs w:val="28"/>
        </w:rPr>
        <w:lastRenderedPageBreak/>
        <w:t xml:space="preserve">Вся ответственность по технике безопасности </w:t>
      </w:r>
      <w:r w:rsidRPr="002A0493">
        <w:rPr>
          <w:rFonts w:ascii="Times New Roman" w:hAnsi="Times New Roman" w:cs="Times New Roman"/>
          <w:color w:val="000000"/>
          <w:sz w:val="28"/>
          <w:szCs w:val="28"/>
        </w:rPr>
        <w:t xml:space="preserve">в условиях учебно-тренировочных занятий и соревнований в спортивных залах и на площадках для шахматистов, проходящих спортивную подготовку, возлагается </w:t>
      </w:r>
      <w:r w:rsidRPr="002A0493">
        <w:rPr>
          <w:rFonts w:ascii="Times New Roman" w:hAnsi="Times New Roman" w:cs="Times New Roman"/>
          <w:i/>
          <w:iCs/>
          <w:color w:val="000000"/>
          <w:sz w:val="28"/>
          <w:szCs w:val="28"/>
        </w:rPr>
        <w:t>на тренера-преподавателя</w:t>
      </w:r>
      <w:r>
        <w:rPr>
          <w:rFonts w:ascii="Times New Roman" w:hAnsi="Times New Roman" w:cs="Times New Roman"/>
          <w:i/>
          <w:iCs/>
          <w:color w:val="000000"/>
          <w:sz w:val="28"/>
          <w:szCs w:val="28"/>
        </w:rPr>
        <w:t>.</w:t>
      </w:r>
    </w:p>
    <w:p w14:paraId="7B7F4FA7" w14:textId="08CFC87D" w:rsidR="00E47D9E" w:rsidRPr="00E47D9E" w:rsidRDefault="00E47D9E" w:rsidP="00E47D9E">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47D9E">
        <w:rPr>
          <w:rFonts w:ascii="Times New Roman" w:hAnsi="Times New Roman" w:cs="Times New Roman"/>
          <w:color w:val="000000"/>
          <w:sz w:val="28"/>
          <w:szCs w:val="28"/>
        </w:rPr>
        <w:t>В МБУ ДО «СШ</w:t>
      </w:r>
      <w:r>
        <w:rPr>
          <w:rFonts w:ascii="Times New Roman" w:hAnsi="Times New Roman" w:cs="Times New Roman"/>
          <w:color w:val="000000"/>
          <w:sz w:val="28"/>
          <w:szCs w:val="28"/>
        </w:rPr>
        <w:t xml:space="preserve"> №1» г. Невинномысска</w:t>
      </w:r>
      <w:r w:rsidRPr="00E47D9E">
        <w:rPr>
          <w:rFonts w:ascii="Times New Roman" w:hAnsi="Times New Roman" w:cs="Times New Roman"/>
          <w:color w:val="000000"/>
          <w:sz w:val="28"/>
          <w:szCs w:val="28"/>
        </w:rPr>
        <w:t xml:space="preserve"> возможно применение иных форм обучения – дистанционные технологии при реализации дополнительной образовательной программы спортивной подготовки. </w:t>
      </w:r>
    </w:p>
    <w:p w14:paraId="5E1FBE97" w14:textId="77777777" w:rsidR="00E47D9E" w:rsidRPr="00E47D9E" w:rsidRDefault="00E47D9E" w:rsidP="00E47D9E">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47D9E">
        <w:rPr>
          <w:rFonts w:ascii="Times New Roman" w:hAnsi="Times New Roman" w:cs="Times New Roman"/>
          <w:color w:val="000000"/>
          <w:sz w:val="28"/>
          <w:szCs w:val="28"/>
        </w:rPr>
        <w:t xml:space="preserve">Использование дистанционных технологий не является основанием к исключению проведения учебно-тренировочных и практических занятий путем непосредственного взаимодействия тренера-преподавателя с обучающимися. </w:t>
      </w:r>
    </w:p>
    <w:p w14:paraId="1C24AC6B" w14:textId="37F762FB" w:rsidR="00E47D9E" w:rsidRPr="00E47D9E" w:rsidRDefault="00E47D9E" w:rsidP="00E47D9E">
      <w:pPr>
        <w:pStyle w:val="Default"/>
        <w:ind w:firstLine="708"/>
        <w:jc w:val="both"/>
        <w:rPr>
          <w:rFonts w:eastAsiaTheme="minorHAnsi"/>
          <w:sz w:val="28"/>
          <w:szCs w:val="28"/>
        </w:rPr>
      </w:pPr>
      <w:r w:rsidRPr="00E47D9E">
        <w:rPr>
          <w:sz w:val="28"/>
          <w:szCs w:val="28"/>
        </w:rPr>
        <w:t>Для организации учебно-тренировочного процесса в форме дистанционного обучения рекомендуется тренерско-педагогическому составу, педагогическим работникам иметь соответствующий уровень подготовки, и специально оборудованное помещение с соответствующей техникой, позволяющий реализовывать дополнительную</w:t>
      </w:r>
      <w:r w:rsidRPr="00E47D9E">
        <w:rPr>
          <w:sz w:val="23"/>
          <w:szCs w:val="23"/>
        </w:rPr>
        <w:t xml:space="preserve"> </w:t>
      </w:r>
      <w:r w:rsidRPr="00E47D9E">
        <w:rPr>
          <w:rFonts w:eastAsiaTheme="minorHAnsi"/>
          <w:sz w:val="28"/>
          <w:szCs w:val="28"/>
        </w:rPr>
        <w:t xml:space="preserve">образовательную программу спортивной подготовки с использованием дистанционных технологий. </w:t>
      </w:r>
    </w:p>
    <w:p w14:paraId="7C82DA5C" w14:textId="45F736A0" w:rsidR="00E47D9E" w:rsidRPr="00E47D9E" w:rsidRDefault="00E47D9E" w:rsidP="00E47D9E">
      <w:pPr>
        <w:spacing w:after="0" w:line="240" w:lineRule="auto"/>
        <w:ind w:firstLine="708"/>
        <w:jc w:val="both"/>
        <w:rPr>
          <w:rFonts w:ascii="Times New Roman" w:hAnsi="Times New Roman" w:cs="Times New Roman"/>
          <w:i/>
          <w:iCs/>
          <w:color w:val="000000"/>
          <w:sz w:val="28"/>
          <w:szCs w:val="28"/>
        </w:rPr>
      </w:pPr>
      <w:r w:rsidRPr="00E47D9E">
        <w:rPr>
          <w:rFonts w:ascii="Times New Roman" w:hAnsi="Times New Roman" w:cs="Times New Roman"/>
          <w:color w:val="000000"/>
          <w:sz w:val="28"/>
          <w:szCs w:val="28"/>
        </w:rPr>
        <w:t>Организация работы дистанционного обучения регламентируется локальным актом учреждения.</w:t>
      </w:r>
    </w:p>
    <w:p w14:paraId="14514C46" w14:textId="77777777" w:rsidR="002A0493" w:rsidRPr="00E47D9E" w:rsidRDefault="002A0493" w:rsidP="002A0493">
      <w:pPr>
        <w:autoSpaceDE w:val="0"/>
        <w:autoSpaceDN w:val="0"/>
        <w:adjustRightInd w:val="0"/>
        <w:spacing w:after="0" w:line="240" w:lineRule="auto"/>
        <w:jc w:val="both"/>
        <w:rPr>
          <w:rFonts w:ascii="Times New Roman" w:hAnsi="Times New Roman" w:cs="Times New Roman"/>
          <w:color w:val="000000"/>
          <w:sz w:val="28"/>
          <w:szCs w:val="28"/>
        </w:rPr>
      </w:pPr>
    </w:p>
    <w:p w14:paraId="7BBE7CA9" w14:textId="77777777" w:rsidR="00205F2C" w:rsidRDefault="00CF3441" w:rsidP="00205F2C">
      <w:pPr>
        <w:pStyle w:val="af6"/>
        <w:spacing w:after="0" w:line="240" w:lineRule="auto"/>
        <w:ind w:left="0"/>
        <w:jc w:val="center"/>
        <w:rPr>
          <w:rFonts w:ascii="Times New Roman" w:hAnsi="Times New Roman" w:cs="Times New Roman"/>
          <w:b/>
          <w:sz w:val="28"/>
          <w:szCs w:val="28"/>
        </w:rPr>
      </w:pPr>
      <w:r w:rsidRPr="00CF3441">
        <w:rPr>
          <w:rFonts w:ascii="Times New Roman" w:hAnsi="Times New Roman" w:cs="Times New Roman"/>
          <w:b/>
          <w:sz w:val="28"/>
          <w:szCs w:val="28"/>
        </w:rPr>
        <w:t>Учебно-тренировочные мероприятия.</w:t>
      </w:r>
    </w:p>
    <w:p w14:paraId="5974013D" w14:textId="099D8A34" w:rsidR="000700F8" w:rsidRPr="00205F2C" w:rsidRDefault="000700F8" w:rsidP="00205F2C">
      <w:pPr>
        <w:pStyle w:val="af6"/>
        <w:spacing w:after="0" w:line="240" w:lineRule="auto"/>
        <w:ind w:left="0" w:firstLine="708"/>
        <w:jc w:val="both"/>
        <w:rPr>
          <w:rFonts w:ascii="Times New Roman" w:hAnsi="Times New Roman" w:cs="Times New Roman"/>
          <w:b/>
          <w:sz w:val="28"/>
          <w:szCs w:val="28"/>
        </w:rPr>
      </w:pPr>
      <w:r w:rsidRPr="000700F8">
        <w:rPr>
          <w:rFonts w:ascii="Times New Roman" w:hAnsi="Times New Roman" w:cs="Times New Roman"/>
          <w:sz w:val="28"/>
          <w:szCs w:val="28"/>
        </w:rPr>
        <w:t>Учебно-тренировочные мероприятия-</w:t>
      </w:r>
      <w:r>
        <w:rPr>
          <w:rFonts w:ascii="Times New Roman" w:hAnsi="Times New Roman" w:cs="Times New Roman"/>
          <w:sz w:val="28"/>
          <w:szCs w:val="28"/>
        </w:rPr>
        <w:t>мероприятия, включающие в себя теоретическую и организационную части, и д</w:t>
      </w:r>
      <w:r w:rsidR="00205F2C">
        <w:rPr>
          <w:rFonts w:ascii="Times New Roman" w:hAnsi="Times New Roman" w:cs="Times New Roman"/>
          <w:sz w:val="28"/>
          <w:szCs w:val="28"/>
        </w:rPr>
        <w:t xml:space="preserve">ругие мероприятия по подготовку </w:t>
      </w:r>
      <w:r>
        <w:rPr>
          <w:rFonts w:ascii="Times New Roman" w:hAnsi="Times New Roman" w:cs="Times New Roman"/>
          <w:sz w:val="28"/>
          <w:szCs w:val="28"/>
        </w:rPr>
        <w:t>к спортивным соревнованиям.</w:t>
      </w:r>
    </w:p>
    <w:p w14:paraId="1DA5CAAD" w14:textId="138CBDD6" w:rsidR="000700F8" w:rsidRDefault="000700F8" w:rsidP="000700F8">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Учебно-тренировочные-мероприятия (сборы) проводятся Организацией в целях качественной подготовки обучающихся и повышения их спортивного </w:t>
      </w:r>
      <w:r w:rsidR="003D769F">
        <w:rPr>
          <w:rFonts w:ascii="Times New Roman" w:hAnsi="Times New Roman" w:cs="Times New Roman"/>
          <w:sz w:val="28"/>
          <w:szCs w:val="28"/>
        </w:rPr>
        <w:t>мастерства. Направленность, содержание и продолжительность учебно-тренировочных мероприятий (сборов) определяется в зависимости от уровня подготовленности обучающихся, задач и ранга предстоящих или прошедших спортивных соревнований с учетом классиф</w:t>
      </w:r>
      <w:r w:rsidR="009804D1">
        <w:rPr>
          <w:rFonts w:ascii="Times New Roman" w:hAnsi="Times New Roman" w:cs="Times New Roman"/>
          <w:sz w:val="28"/>
          <w:szCs w:val="28"/>
        </w:rPr>
        <w:t>икации учебно-тренировочных мероприятий</w:t>
      </w:r>
      <w:r w:rsidR="003D769F">
        <w:rPr>
          <w:rFonts w:ascii="Times New Roman" w:hAnsi="Times New Roman" w:cs="Times New Roman"/>
          <w:sz w:val="28"/>
          <w:szCs w:val="28"/>
        </w:rPr>
        <w:t xml:space="preserve"> (сборов).</w:t>
      </w:r>
    </w:p>
    <w:p w14:paraId="195B689A" w14:textId="792D209B" w:rsidR="009804D1" w:rsidRDefault="009804D1" w:rsidP="000700F8">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Виды учебно-тренировочных мероприятий и предельная продолжительность учебно-тренировочных мероприятий по этапам спортивно</w:t>
      </w:r>
      <w:r w:rsidR="00A4542F">
        <w:rPr>
          <w:rFonts w:ascii="Times New Roman" w:hAnsi="Times New Roman" w:cs="Times New Roman"/>
          <w:sz w:val="28"/>
          <w:szCs w:val="28"/>
        </w:rPr>
        <w:t>й подготовки ука</w:t>
      </w:r>
      <w:r w:rsidR="00A83D20">
        <w:rPr>
          <w:rFonts w:ascii="Times New Roman" w:hAnsi="Times New Roman" w:cs="Times New Roman"/>
          <w:sz w:val="28"/>
          <w:szCs w:val="28"/>
        </w:rPr>
        <w:t>заны в таблице 4</w:t>
      </w:r>
      <w:r>
        <w:rPr>
          <w:rFonts w:ascii="Times New Roman" w:hAnsi="Times New Roman" w:cs="Times New Roman"/>
          <w:sz w:val="28"/>
          <w:szCs w:val="28"/>
        </w:rPr>
        <w:t>.</w:t>
      </w:r>
    </w:p>
    <w:p w14:paraId="43520021" w14:textId="7EDBCA4C" w:rsidR="009804D1" w:rsidRDefault="00A83D20" w:rsidP="009804D1">
      <w:pPr>
        <w:pStyle w:val="af6"/>
        <w:spacing w:after="0" w:line="240" w:lineRule="auto"/>
        <w:ind w:left="0"/>
        <w:jc w:val="right"/>
        <w:rPr>
          <w:rFonts w:ascii="Times New Roman" w:hAnsi="Times New Roman" w:cs="Times New Roman"/>
          <w:sz w:val="28"/>
          <w:szCs w:val="28"/>
        </w:rPr>
      </w:pPr>
      <w:r>
        <w:rPr>
          <w:rFonts w:ascii="Times New Roman" w:hAnsi="Times New Roman" w:cs="Times New Roman"/>
          <w:sz w:val="28"/>
          <w:szCs w:val="28"/>
        </w:rPr>
        <w:t>Таблице 4</w:t>
      </w:r>
      <w:r w:rsidR="009804D1">
        <w:rPr>
          <w:rFonts w:ascii="Times New Roman" w:hAnsi="Times New Roman" w:cs="Times New Roman"/>
          <w:sz w:val="28"/>
          <w:szCs w:val="28"/>
        </w:rPr>
        <w:t>.</w:t>
      </w:r>
    </w:p>
    <w:tbl>
      <w:tblPr>
        <w:tblStyle w:val="aff1"/>
        <w:tblW w:w="0" w:type="auto"/>
        <w:tblLayout w:type="fixed"/>
        <w:tblLook w:val="04A0" w:firstRow="1" w:lastRow="0" w:firstColumn="1" w:lastColumn="0" w:noHBand="0" w:noVBand="1"/>
      </w:tblPr>
      <w:tblGrid>
        <w:gridCol w:w="542"/>
        <w:gridCol w:w="133"/>
        <w:gridCol w:w="2552"/>
        <w:gridCol w:w="1276"/>
        <w:gridCol w:w="2126"/>
        <w:gridCol w:w="1996"/>
        <w:gridCol w:w="1512"/>
      </w:tblGrid>
      <w:tr w:rsidR="009A1F5E" w14:paraId="05490615" w14:textId="77777777" w:rsidTr="009A1F5E">
        <w:trPr>
          <w:trHeight w:val="2076"/>
        </w:trPr>
        <w:tc>
          <w:tcPr>
            <w:tcW w:w="542" w:type="dxa"/>
            <w:vMerge w:val="restart"/>
            <w:vAlign w:val="center"/>
          </w:tcPr>
          <w:p w14:paraId="10E18964" w14:textId="77777777" w:rsidR="009A1F5E" w:rsidRDefault="009A1F5E" w:rsidP="009A1F5E">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w:t>
            </w:r>
          </w:p>
          <w:p w14:paraId="2F283944" w14:textId="3760861D" w:rsidR="009A1F5E" w:rsidRDefault="009A1F5E" w:rsidP="009A1F5E">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п/п</w:t>
            </w:r>
          </w:p>
        </w:tc>
        <w:tc>
          <w:tcPr>
            <w:tcW w:w="2685" w:type="dxa"/>
            <w:gridSpan w:val="2"/>
            <w:vMerge w:val="restart"/>
            <w:vAlign w:val="center"/>
          </w:tcPr>
          <w:p w14:paraId="3529ACD0" w14:textId="265C186A" w:rsidR="009A1F5E" w:rsidRPr="009A1F5E" w:rsidRDefault="009A1F5E" w:rsidP="009A1F5E">
            <w:pPr>
              <w:pStyle w:val="af6"/>
              <w:spacing w:after="0" w:line="240" w:lineRule="auto"/>
              <w:ind w:left="0"/>
              <w:jc w:val="center"/>
              <w:rPr>
                <w:rFonts w:ascii="Times New Roman" w:hAnsi="Times New Roman" w:cs="Times New Roman"/>
                <w:sz w:val="28"/>
                <w:szCs w:val="28"/>
              </w:rPr>
            </w:pPr>
            <w:r w:rsidRPr="009A1F5E">
              <w:rPr>
                <w:rFonts w:ascii="Times New Roman" w:hAnsi="Times New Roman" w:cs="Times New Roman"/>
                <w:sz w:val="28"/>
                <w:szCs w:val="28"/>
              </w:rPr>
              <w:t>Виды учебно-тренировочных</w:t>
            </w:r>
            <w:r w:rsidRPr="009A1F5E">
              <w:rPr>
                <w:rFonts w:ascii="Times New Roman" w:hAnsi="Times New Roman" w:cs="Times New Roman"/>
                <w:spacing w:val="-52"/>
                <w:sz w:val="28"/>
                <w:szCs w:val="28"/>
              </w:rPr>
              <w:t xml:space="preserve"> </w:t>
            </w:r>
            <w:r w:rsidRPr="009A1F5E">
              <w:rPr>
                <w:rFonts w:ascii="Times New Roman" w:hAnsi="Times New Roman" w:cs="Times New Roman"/>
                <w:sz w:val="28"/>
                <w:szCs w:val="28"/>
              </w:rPr>
              <w:t>мероприятий</w:t>
            </w:r>
          </w:p>
        </w:tc>
        <w:tc>
          <w:tcPr>
            <w:tcW w:w="6910" w:type="dxa"/>
            <w:gridSpan w:val="4"/>
            <w:vAlign w:val="center"/>
          </w:tcPr>
          <w:p w14:paraId="196B2293" w14:textId="77777777" w:rsidR="009A1F5E" w:rsidRPr="009A1F5E" w:rsidRDefault="009A1F5E" w:rsidP="009A1F5E">
            <w:pPr>
              <w:pStyle w:val="TableParagraph"/>
              <w:spacing w:before="51"/>
              <w:ind w:left="569" w:right="557"/>
              <w:jc w:val="center"/>
              <w:rPr>
                <w:sz w:val="28"/>
                <w:szCs w:val="28"/>
              </w:rPr>
            </w:pPr>
            <w:r w:rsidRPr="009A1F5E">
              <w:rPr>
                <w:sz w:val="28"/>
                <w:szCs w:val="28"/>
              </w:rPr>
              <w:t>Предельная продолжительность учебно-тренировочных</w:t>
            </w:r>
            <w:r w:rsidRPr="009A1F5E">
              <w:rPr>
                <w:spacing w:val="-52"/>
                <w:sz w:val="28"/>
                <w:szCs w:val="28"/>
              </w:rPr>
              <w:t xml:space="preserve"> </w:t>
            </w:r>
            <w:r w:rsidRPr="009A1F5E">
              <w:rPr>
                <w:sz w:val="28"/>
                <w:szCs w:val="28"/>
              </w:rPr>
              <w:t>мероприятий</w:t>
            </w:r>
          </w:p>
          <w:p w14:paraId="194849EF" w14:textId="3E1A18A0" w:rsidR="009A1F5E" w:rsidRPr="009A1F5E" w:rsidRDefault="009A1F5E" w:rsidP="009A1F5E">
            <w:pPr>
              <w:pStyle w:val="af6"/>
              <w:spacing w:after="0" w:line="240" w:lineRule="auto"/>
              <w:ind w:left="0"/>
              <w:jc w:val="center"/>
              <w:rPr>
                <w:rFonts w:ascii="Times New Roman" w:hAnsi="Times New Roman" w:cs="Times New Roman"/>
                <w:sz w:val="28"/>
                <w:szCs w:val="28"/>
              </w:rPr>
            </w:pPr>
            <w:r w:rsidRPr="009A1F5E">
              <w:rPr>
                <w:rFonts w:ascii="Times New Roman" w:hAnsi="Times New Roman" w:cs="Times New Roman"/>
                <w:sz w:val="28"/>
                <w:szCs w:val="28"/>
              </w:rPr>
              <w:t>по этапам спортивной подготовки (количество суток)</w:t>
            </w:r>
            <w:r w:rsidRPr="009A1F5E">
              <w:rPr>
                <w:rFonts w:ascii="Times New Roman" w:hAnsi="Times New Roman" w:cs="Times New Roman"/>
                <w:spacing w:val="-52"/>
                <w:sz w:val="28"/>
                <w:szCs w:val="28"/>
              </w:rPr>
              <w:t xml:space="preserve"> </w:t>
            </w:r>
            <w:r w:rsidRPr="009A1F5E">
              <w:rPr>
                <w:rFonts w:ascii="Times New Roman" w:hAnsi="Times New Roman" w:cs="Times New Roman"/>
                <w:sz w:val="28"/>
                <w:szCs w:val="28"/>
              </w:rPr>
              <w:t>(без учета времени следования к месту проведения</w:t>
            </w:r>
            <w:r w:rsidRPr="009A1F5E">
              <w:rPr>
                <w:rFonts w:ascii="Times New Roman" w:hAnsi="Times New Roman" w:cs="Times New Roman"/>
                <w:spacing w:val="1"/>
                <w:sz w:val="28"/>
                <w:szCs w:val="28"/>
              </w:rPr>
              <w:t xml:space="preserve"> </w:t>
            </w:r>
            <w:r w:rsidRPr="009A1F5E">
              <w:rPr>
                <w:rFonts w:ascii="Times New Roman" w:hAnsi="Times New Roman" w:cs="Times New Roman"/>
                <w:sz w:val="28"/>
                <w:szCs w:val="28"/>
              </w:rPr>
              <w:t>учебно-тренировочных</w:t>
            </w:r>
            <w:r w:rsidRPr="009A1F5E">
              <w:rPr>
                <w:rFonts w:ascii="Times New Roman" w:hAnsi="Times New Roman" w:cs="Times New Roman"/>
                <w:spacing w:val="-1"/>
                <w:sz w:val="28"/>
                <w:szCs w:val="28"/>
              </w:rPr>
              <w:t xml:space="preserve"> </w:t>
            </w:r>
            <w:r w:rsidRPr="009A1F5E">
              <w:rPr>
                <w:rFonts w:ascii="Times New Roman" w:hAnsi="Times New Roman" w:cs="Times New Roman"/>
                <w:sz w:val="28"/>
                <w:szCs w:val="28"/>
              </w:rPr>
              <w:t>мероприятий</w:t>
            </w:r>
            <w:r w:rsidRPr="009A1F5E">
              <w:rPr>
                <w:rFonts w:ascii="Times New Roman" w:hAnsi="Times New Roman" w:cs="Times New Roman"/>
                <w:spacing w:val="-1"/>
                <w:sz w:val="28"/>
                <w:szCs w:val="28"/>
              </w:rPr>
              <w:t xml:space="preserve"> </w:t>
            </w:r>
            <w:r w:rsidRPr="009A1F5E">
              <w:rPr>
                <w:rFonts w:ascii="Times New Roman" w:hAnsi="Times New Roman" w:cs="Times New Roman"/>
                <w:sz w:val="28"/>
                <w:szCs w:val="28"/>
              </w:rPr>
              <w:t>и</w:t>
            </w:r>
            <w:r w:rsidRPr="009A1F5E">
              <w:rPr>
                <w:rFonts w:ascii="Times New Roman" w:hAnsi="Times New Roman" w:cs="Times New Roman"/>
                <w:spacing w:val="-1"/>
                <w:sz w:val="28"/>
                <w:szCs w:val="28"/>
              </w:rPr>
              <w:t xml:space="preserve"> </w:t>
            </w:r>
            <w:r w:rsidRPr="009A1F5E">
              <w:rPr>
                <w:rFonts w:ascii="Times New Roman" w:hAnsi="Times New Roman" w:cs="Times New Roman"/>
                <w:sz w:val="28"/>
                <w:szCs w:val="28"/>
              </w:rPr>
              <w:t>обратно)</w:t>
            </w:r>
          </w:p>
        </w:tc>
      </w:tr>
      <w:tr w:rsidR="009A1F5E" w14:paraId="32AAA808" w14:textId="77777777" w:rsidTr="009A1F5E">
        <w:tc>
          <w:tcPr>
            <w:tcW w:w="542" w:type="dxa"/>
            <w:vMerge/>
            <w:vAlign w:val="center"/>
          </w:tcPr>
          <w:p w14:paraId="5D7B0634" w14:textId="77777777" w:rsidR="009A1F5E" w:rsidRDefault="009A1F5E" w:rsidP="009A1F5E">
            <w:pPr>
              <w:pStyle w:val="af6"/>
              <w:spacing w:after="0" w:line="240" w:lineRule="auto"/>
              <w:ind w:left="0"/>
              <w:jc w:val="center"/>
              <w:rPr>
                <w:rFonts w:ascii="Times New Roman" w:hAnsi="Times New Roman" w:cs="Times New Roman"/>
                <w:sz w:val="28"/>
                <w:szCs w:val="28"/>
              </w:rPr>
            </w:pPr>
          </w:p>
        </w:tc>
        <w:tc>
          <w:tcPr>
            <w:tcW w:w="2685" w:type="dxa"/>
            <w:gridSpan w:val="2"/>
            <w:vMerge/>
            <w:vAlign w:val="center"/>
          </w:tcPr>
          <w:p w14:paraId="53A9EA08" w14:textId="77777777" w:rsidR="009A1F5E" w:rsidRDefault="009A1F5E" w:rsidP="009A1F5E">
            <w:pPr>
              <w:pStyle w:val="af6"/>
              <w:spacing w:after="0" w:line="240" w:lineRule="auto"/>
              <w:ind w:left="0"/>
              <w:jc w:val="center"/>
              <w:rPr>
                <w:rFonts w:ascii="Times New Roman" w:hAnsi="Times New Roman" w:cs="Times New Roman"/>
                <w:sz w:val="28"/>
                <w:szCs w:val="28"/>
              </w:rPr>
            </w:pPr>
          </w:p>
        </w:tc>
        <w:tc>
          <w:tcPr>
            <w:tcW w:w="1276" w:type="dxa"/>
            <w:vAlign w:val="center"/>
          </w:tcPr>
          <w:p w14:paraId="38841963" w14:textId="1F61DE1C" w:rsidR="009A1F5E" w:rsidRDefault="009A1F5E" w:rsidP="009A1F5E">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Этап начальной подготовки</w:t>
            </w:r>
          </w:p>
        </w:tc>
        <w:tc>
          <w:tcPr>
            <w:tcW w:w="2126" w:type="dxa"/>
            <w:vAlign w:val="center"/>
          </w:tcPr>
          <w:p w14:paraId="3ECEB4B2" w14:textId="4CD7E113" w:rsidR="009A1F5E" w:rsidRDefault="009A1F5E" w:rsidP="009A1F5E">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Учебно-тренировочный этап (этап спортивной специализации)</w:t>
            </w:r>
          </w:p>
        </w:tc>
        <w:tc>
          <w:tcPr>
            <w:tcW w:w="1996" w:type="dxa"/>
            <w:vAlign w:val="center"/>
          </w:tcPr>
          <w:p w14:paraId="50895028" w14:textId="77777777" w:rsidR="009A1F5E" w:rsidRPr="00F850BF" w:rsidRDefault="009A1F5E" w:rsidP="009A1F5E">
            <w:pPr>
              <w:pStyle w:val="TableParagraph"/>
              <w:spacing w:line="322" w:lineRule="exact"/>
              <w:ind w:left="-68" w:right="230" w:firstLine="68"/>
              <w:jc w:val="center"/>
              <w:rPr>
                <w:sz w:val="28"/>
              </w:rPr>
            </w:pPr>
            <w:r w:rsidRPr="00F850BF">
              <w:rPr>
                <w:sz w:val="28"/>
              </w:rPr>
              <w:t>Этап совершенствования</w:t>
            </w:r>
          </w:p>
          <w:p w14:paraId="1AF6E051" w14:textId="3ED4EC31" w:rsidR="009A1F5E" w:rsidRDefault="009A1F5E" w:rsidP="009A1F5E">
            <w:pPr>
              <w:pStyle w:val="af6"/>
              <w:spacing w:after="0" w:line="240" w:lineRule="auto"/>
              <w:ind w:left="0"/>
              <w:jc w:val="center"/>
              <w:rPr>
                <w:rFonts w:ascii="Times New Roman" w:hAnsi="Times New Roman" w:cs="Times New Roman"/>
                <w:sz w:val="28"/>
                <w:szCs w:val="28"/>
              </w:rPr>
            </w:pPr>
            <w:r w:rsidRPr="00F850BF">
              <w:rPr>
                <w:rFonts w:ascii="Times New Roman" w:hAnsi="Times New Roman" w:cs="Times New Roman"/>
                <w:sz w:val="28"/>
              </w:rPr>
              <w:t>спортивного</w:t>
            </w:r>
            <w:r w:rsidRPr="00F850BF">
              <w:rPr>
                <w:rFonts w:ascii="Times New Roman" w:hAnsi="Times New Roman" w:cs="Times New Roman"/>
                <w:spacing w:val="-4"/>
                <w:sz w:val="28"/>
              </w:rPr>
              <w:t xml:space="preserve"> </w:t>
            </w:r>
            <w:r w:rsidRPr="00F850BF">
              <w:rPr>
                <w:rFonts w:ascii="Times New Roman" w:hAnsi="Times New Roman" w:cs="Times New Roman"/>
                <w:sz w:val="28"/>
              </w:rPr>
              <w:t>мастерства</w:t>
            </w:r>
          </w:p>
        </w:tc>
        <w:tc>
          <w:tcPr>
            <w:tcW w:w="1512" w:type="dxa"/>
            <w:vAlign w:val="center"/>
          </w:tcPr>
          <w:p w14:paraId="0C083A20" w14:textId="0860F7CD" w:rsidR="009A1F5E" w:rsidRDefault="009A1F5E" w:rsidP="009A1F5E">
            <w:pPr>
              <w:pStyle w:val="af6"/>
              <w:spacing w:after="0" w:line="240" w:lineRule="auto"/>
              <w:ind w:left="0"/>
              <w:jc w:val="center"/>
              <w:rPr>
                <w:rFonts w:ascii="Times New Roman" w:hAnsi="Times New Roman" w:cs="Times New Roman"/>
                <w:sz w:val="28"/>
                <w:szCs w:val="28"/>
              </w:rPr>
            </w:pPr>
            <w:r w:rsidRPr="00F850BF">
              <w:rPr>
                <w:rFonts w:ascii="Times New Roman" w:hAnsi="Times New Roman" w:cs="Times New Roman"/>
                <w:sz w:val="28"/>
                <w:szCs w:val="28"/>
              </w:rPr>
              <w:t>Этап высшего</w:t>
            </w:r>
            <w:r w:rsidRPr="00F850BF">
              <w:rPr>
                <w:rFonts w:ascii="Times New Roman" w:hAnsi="Times New Roman" w:cs="Times New Roman"/>
                <w:spacing w:val="-11"/>
                <w:sz w:val="28"/>
                <w:szCs w:val="28"/>
              </w:rPr>
              <w:t xml:space="preserve"> </w:t>
            </w:r>
            <w:r w:rsidRPr="00F850BF">
              <w:rPr>
                <w:rFonts w:ascii="Times New Roman" w:hAnsi="Times New Roman" w:cs="Times New Roman"/>
                <w:sz w:val="28"/>
                <w:szCs w:val="28"/>
              </w:rPr>
              <w:t>спортивного</w:t>
            </w:r>
            <w:r w:rsidRPr="00F850BF">
              <w:rPr>
                <w:rFonts w:ascii="Times New Roman" w:hAnsi="Times New Roman" w:cs="Times New Roman"/>
                <w:spacing w:val="-67"/>
                <w:sz w:val="28"/>
                <w:szCs w:val="28"/>
              </w:rPr>
              <w:t xml:space="preserve"> </w:t>
            </w:r>
            <w:r w:rsidRPr="00F850BF">
              <w:rPr>
                <w:rFonts w:ascii="Times New Roman" w:hAnsi="Times New Roman" w:cs="Times New Roman"/>
                <w:sz w:val="28"/>
                <w:szCs w:val="28"/>
              </w:rPr>
              <w:t>мастерств</w:t>
            </w:r>
            <w:r w:rsidRPr="00F850BF">
              <w:rPr>
                <w:rFonts w:ascii="Times New Roman" w:hAnsi="Times New Roman" w:cs="Times New Roman"/>
                <w:sz w:val="28"/>
                <w:szCs w:val="28"/>
              </w:rPr>
              <w:lastRenderedPageBreak/>
              <w:t>а</w:t>
            </w:r>
          </w:p>
        </w:tc>
      </w:tr>
      <w:tr w:rsidR="009A1F5E" w14:paraId="1471CD03" w14:textId="77777777" w:rsidTr="009A1F5E">
        <w:tc>
          <w:tcPr>
            <w:tcW w:w="10137" w:type="dxa"/>
            <w:gridSpan w:val="7"/>
          </w:tcPr>
          <w:p w14:paraId="6DB0030C" w14:textId="50AC990A" w:rsidR="009A1F5E" w:rsidRPr="009A1F5E" w:rsidRDefault="009A1F5E" w:rsidP="009A1F5E">
            <w:pPr>
              <w:pStyle w:val="af6"/>
              <w:spacing w:after="0" w:line="240" w:lineRule="auto"/>
              <w:ind w:left="0"/>
              <w:jc w:val="center"/>
              <w:rPr>
                <w:rFonts w:ascii="Times New Roman" w:hAnsi="Times New Roman" w:cs="Times New Roman"/>
                <w:sz w:val="28"/>
                <w:szCs w:val="28"/>
              </w:rPr>
            </w:pPr>
            <w:r w:rsidRPr="009A1F5E">
              <w:rPr>
                <w:rFonts w:ascii="Times New Roman" w:hAnsi="Times New Roman" w:cs="Times New Roman"/>
                <w:sz w:val="28"/>
                <w:szCs w:val="28"/>
              </w:rPr>
              <w:lastRenderedPageBreak/>
              <w:t>1.</w:t>
            </w:r>
            <w:r w:rsidRPr="009A1F5E">
              <w:rPr>
                <w:rFonts w:ascii="Times New Roman" w:hAnsi="Times New Roman" w:cs="Times New Roman"/>
                <w:spacing w:val="78"/>
                <w:sz w:val="28"/>
                <w:szCs w:val="28"/>
              </w:rPr>
              <w:t xml:space="preserve"> </w:t>
            </w:r>
            <w:r w:rsidRPr="009A1F5E">
              <w:rPr>
                <w:rFonts w:ascii="Times New Roman" w:hAnsi="Times New Roman" w:cs="Times New Roman"/>
                <w:sz w:val="28"/>
                <w:szCs w:val="28"/>
              </w:rPr>
              <w:t>Учебно-тренировочные</w:t>
            </w:r>
            <w:r w:rsidRPr="009A1F5E">
              <w:rPr>
                <w:rFonts w:ascii="Times New Roman" w:hAnsi="Times New Roman" w:cs="Times New Roman"/>
                <w:spacing w:val="-2"/>
                <w:sz w:val="28"/>
                <w:szCs w:val="28"/>
              </w:rPr>
              <w:t xml:space="preserve"> </w:t>
            </w:r>
            <w:r w:rsidRPr="009A1F5E">
              <w:rPr>
                <w:rFonts w:ascii="Times New Roman" w:hAnsi="Times New Roman" w:cs="Times New Roman"/>
                <w:sz w:val="28"/>
                <w:szCs w:val="28"/>
              </w:rPr>
              <w:t>мероприятия</w:t>
            </w:r>
            <w:r w:rsidRPr="009A1F5E">
              <w:rPr>
                <w:rFonts w:ascii="Times New Roman" w:hAnsi="Times New Roman" w:cs="Times New Roman"/>
                <w:spacing w:val="-3"/>
                <w:sz w:val="28"/>
                <w:szCs w:val="28"/>
              </w:rPr>
              <w:t xml:space="preserve"> </w:t>
            </w:r>
            <w:r w:rsidRPr="009A1F5E">
              <w:rPr>
                <w:rFonts w:ascii="Times New Roman" w:hAnsi="Times New Roman" w:cs="Times New Roman"/>
                <w:sz w:val="28"/>
                <w:szCs w:val="28"/>
              </w:rPr>
              <w:t>по</w:t>
            </w:r>
            <w:r w:rsidRPr="009A1F5E">
              <w:rPr>
                <w:rFonts w:ascii="Times New Roman" w:hAnsi="Times New Roman" w:cs="Times New Roman"/>
                <w:spacing w:val="-2"/>
                <w:sz w:val="28"/>
                <w:szCs w:val="28"/>
              </w:rPr>
              <w:t xml:space="preserve"> </w:t>
            </w:r>
            <w:r w:rsidRPr="009A1F5E">
              <w:rPr>
                <w:rFonts w:ascii="Times New Roman" w:hAnsi="Times New Roman" w:cs="Times New Roman"/>
                <w:sz w:val="28"/>
                <w:szCs w:val="28"/>
              </w:rPr>
              <w:t>подготовке</w:t>
            </w:r>
            <w:r w:rsidRPr="009A1F5E">
              <w:rPr>
                <w:rFonts w:ascii="Times New Roman" w:hAnsi="Times New Roman" w:cs="Times New Roman"/>
                <w:spacing w:val="-2"/>
                <w:sz w:val="28"/>
                <w:szCs w:val="28"/>
              </w:rPr>
              <w:t xml:space="preserve"> </w:t>
            </w:r>
            <w:r w:rsidRPr="009A1F5E">
              <w:rPr>
                <w:rFonts w:ascii="Times New Roman" w:hAnsi="Times New Roman" w:cs="Times New Roman"/>
                <w:sz w:val="28"/>
                <w:szCs w:val="28"/>
              </w:rPr>
              <w:t>к спортивным</w:t>
            </w:r>
            <w:r w:rsidRPr="009A1F5E">
              <w:rPr>
                <w:rFonts w:ascii="Times New Roman" w:hAnsi="Times New Roman" w:cs="Times New Roman"/>
                <w:spacing w:val="-1"/>
                <w:sz w:val="28"/>
                <w:szCs w:val="28"/>
              </w:rPr>
              <w:t xml:space="preserve"> </w:t>
            </w:r>
            <w:r w:rsidRPr="009A1F5E">
              <w:rPr>
                <w:rFonts w:ascii="Times New Roman" w:hAnsi="Times New Roman" w:cs="Times New Roman"/>
                <w:sz w:val="28"/>
                <w:szCs w:val="28"/>
              </w:rPr>
              <w:t>соревнованиям</w:t>
            </w:r>
          </w:p>
        </w:tc>
      </w:tr>
      <w:tr w:rsidR="009A1F5E" w14:paraId="4312F65D" w14:textId="77777777" w:rsidTr="00C2639C">
        <w:tc>
          <w:tcPr>
            <w:tcW w:w="675" w:type="dxa"/>
            <w:gridSpan w:val="2"/>
          </w:tcPr>
          <w:p w14:paraId="6CD2A3E9" w14:textId="3C552AC0" w:rsidR="009804D1" w:rsidRPr="009A1F5E" w:rsidRDefault="009A1F5E" w:rsidP="009A1F5E">
            <w:pPr>
              <w:pStyle w:val="af6"/>
              <w:spacing w:after="0" w:line="240" w:lineRule="auto"/>
              <w:ind w:left="0"/>
              <w:jc w:val="center"/>
              <w:rPr>
                <w:rFonts w:ascii="Times New Roman" w:hAnsi="Times New Roman" w:cs="Times New Roman"/>
                <w:sz w:val="28"/>
                <w:szCs w:val="28"/>
              </w:rPr>
            </w:pPr>
            <w:r w:rsidRPr="009A1F5E">
              <w:rPr>
                <w:rFonts w:ascii="Times New Roman" w:hAnsi="Times New Roman" w:cs="Times New Roman"/>
                <w:sz w:val="28"/>
                <w:szCs w:val="28"/>
              </w:rPr>
              <w:t>1.1</w:t>
            </w:r>
            <w:r w:rsidR="00C2639C">
              <w:rPr>
                <w:rFonts w:ascii="Times New Roman" w:hAnsi="Times New Roman" w:cs="Times New Roman"/>
                <w:sz w:val="28"/>
                <w:szCs w:val="28"/>
              </w:rPr>
              <w:t>.</w:t>
            </w:r>
          </w:p>
        </w:tc>
        <w:tc>
          <w:tcPr>
            <w:tcW w:w="2552" w:type="dxa"/>
          </w:tcPr>
          <w:p w14:paraId="2879EF9C" w14:textId="77777777" w:rsidR="009A1F5E" w:rsidRPr="009A1F5E" w:rsidRDefault="009A1F5E" w:rsidP="00C2639C">
            <w:pPr>
              <w:pStyle w:val="TableParagraph"/>
              <w:spacing w:before="51"/>
              <w:ind w:left="34" w:right="409" w:firstLine="194"/>
              <w:jc w:val="center"/>
              <w:rPr>
                <w:sz w:val="28"/>
                <w:szCs w:val="28"/>
              </w:rPr>
            </w:pPr>
            <w:r w:rsidRPr="009A1F5E">
              <w:rPr>
                <w:sz w:val="28"/>
                <w:szCs w:val="28"/>
              </w:rPr>
              <w:t>Учебно-тренировочные</w:t>
            </w:r>
            <w:r w:rsidRPr="009A1F5E">
              <w:rPr>
                <w:spacing w:val="1"/>
                <w:sz w:val="28"/>
                <w:szCs w:val="28"/>
              </w:rPr>
              <w:t xml:space="preserve"> </w:t>
            </w:r>
            <w:r w:rsidRPr="009A1F5E">
              <w:rPr>
                <w:sz w:val="28"/>
                <w:szCs w:val="28"/>
              </w:rPr>
              <w:t>мероприятия</w:t>
            </w:r>
            <w:r w:rsidRPr="009A1F5E">
              <w:rPr>
                <w:spacing w:val="-8"/>
                <w:sz w:val="28"/>
                <w:szCs w:val="28"/>
              </w:rPr>
              <w:t xml:space="preserve"> </w:t>
            </w:r>
            <w:r w:rsidRPr="009A1F5E">
              <w:rPr>
                <w:sz w:val="28"/>
                <w:szCs w:val="28"/>
              </w:rPr>
              <w:t>по</w:t>
            </w:r>
            <w:r w:rsidRPr="009A1F5E">
              <w:rPr>
                <w:spacing w:val="-6"/>
                <w:sz w:val="28"/>
                <w:szCs w:val="28"/>
              </w:rPr>
              <w:t xml:space="preserve"> </w:t>
            </w:r>
            <w:r w:rsidRPr="009A1F5E">
              <w:rPr>
                <w:sz w:val="28"/>
                <w:szCs w:val="28"/>
              </w:rPr>
              <w:t>подготовке</w:t>
            </w:r>
          </w:p>
          <w:p w14:paraId="67E707D8" w14:textId="68E9F681" w:rsidR="009804D1" w:rsidRPr="009A1F5E" w:rsidRDefault="009A1F5E" w:rsidP="009A1F5E">
            <w:pPr>
              <w:pStyle w:val="af6"/>
              <w:spacing w:after="0" w:line="240" w:lineRule="auto"/>
              <w:ind w:left="0"/>
              <w:jc w:val="center"/>
              <w:rPr>
                <w:rFonts w:ascii="Times New Roman" w:hAnsi="Times New Roman" w:cs="Times New Roman"/>
                <w:sz w:val="28"/>
                <w:szCs w:val="28"/>
              </w:rPr>
            </w:pPr>
            <w:r w:rsidRPr="009A1F5E">
              <w:rPr>
                <w:rFonts w:ascii="Times New Roman" w:hAnsi="Times New Roman" w:cs="Times New Roman"/>
                <w:sz w:val="28"/>
                <w:szCs w:val="28"/>
              </w:rPr>
              <w:t>к международным спортивным</w:t>
            </w:r>
            <w:r w:rsidRPr="009A1F5E">
              <w:rPr>
                <w:rFonts w:ascii="Times New Roman" w:hAnsi="Times New Roman" w:cs="Times New Roman"/>
                <w:spacing w:val="-53"/>
                <w:sz w:val="28"/>
                <w:szCs w:val="28"/>
              </w:rPr>
              <w:t xml:space="preserve"> </w:t>
            </w:r>
            <w:r w:rsidRPr="009A1F5E">
              <w:rPr>
                <w:rFonts w:ascii="Times New Roman" w:hAnsi="Times New Roman" w:cs="Times New Roman"/>
                <w:sz w:val="28"/>
                <w:szCs w:val="28"/>
              </w:rPr>
              <w:t>соревнованиям</w:t>
            </w:r>
          </w:p>
        </w:tc>
        <w:tc>
          <w:tcPr>
            <w:tcW w:w="1276" w:type="dxa"/>
            <w:vAlign w:val="center"/>
          </w:tcPr>
          <w:p w14:paraId="2524E062" w14:textId="72A2B3F6" w:rsidR="009804D1" w:rsidRPr="009A1F5E" w:rsidRDefault="009A1F5E" w:rsidP="00C2639C">
            <w:pPr>
              <w:pStyle w:val="af6"/>
              <w:spacing w:after="0" w:line="240" w:lineRule="auto"/>
              <w:ind w:left="0"/>
              <w:jc w:val="center"/>
              <w:rPr>
                <w:rFonts w:ascii="Times New Roman" w:hAnsi="Times New Roman" w:cs="Times New Roman"/>
                <w:sz w:val="28"/>
                <w:szCs w:val="28"/>
              </w:rPr>
            </w:pPr>
            <w:r w:rsidRPr="009A1F5E">
              <w:rPr>
                <w:rFonts w:ascii="Times New Roman" w:hAnsi="Times New Roman" w:cs="Times New Roman"/>
                <w:sz w:val="28"/>
                <w:szCs w:val="28"/>
              </w:rPr>
              <w:t>-</w:t>
            </w:r>
          </w:p>
        </w:tc>
        <w:tc>
          <w:tcPr>
            <w:tcW w:w="2126" w:type="dxa"/>
            <w:vAlign w:val="center"/>
          </w:tcPr>
          <w:p w14:paraId="12C0CD32" w14:textId="66DEE34B" w:rsidR="009804D1" w:rsidRPr="009A1F5E" w:rsidRDefault="009A1F5E" w:rsidP="00C2639C">
            <w:pPr>
              <w:pStyle w:val="af6"/>
              <w:spacing w:after="0" w:line="240" w:lineRule="auto"/>
              <w:ind w:left="0"/>
              <w:jc w:val="center"/>
              <w:rPr>
                <w:rFonts w:ascii="Times New Roman" w:hAnsi="Times New Roman" w:cs="Times New Roman"/>
                <w:sz w:val="28"/>
                <w:szCs w:val="28"/>
              </w:rPr>
            </w:pPr>
            <w:r w:rsidRPr="009A1F5E">
              <w:rPr>
                <w:rFonts w:ascii="Times New Roman" w:hAnsi="Times New Roman" w:cs="Times New Roman"/>
                <w:sz w:val="28"/>
                <w:szCs w:val="28"/>
              </w:rPr>
              <w:t>-</w:t>
            </w:r>
          </w:p>
        </w:tc>
        <w:tc>
          <w:tcPr>
            <w:tcW w:w="1996" w:type="dxa"/>
            <w:vAlign w:val="center"/>
          </w:tcPr>
          <w:p w14:paraId="098CB67B" w14:textId="0FC2A8EA" w:rsidR="009804D1" w:rsidRPr="009A1F5E" w:rsidRDefault="009A1F5E" w:rsidP="00C2639C">
            <w:pPr>
              <w:pStyle w:val="af6"/>
              <w:spacing w:after="0" w:line="240" w:lineRule="auto"/>
              <w:ind w:left="0"/>
              <w:jc w:val="center"/>
              <w:rPr>
                <w:rFonts w:ascii="Times New Roman" w:hAnsi="Times New Roman" w:cs="Times New Roman"/>
                <w:sz w:val="28"/>
                <w:szCs w:val="28"/>
              </w:rPr>
            </w:pPr>
            <w:r w:rsidRPr="009A1F5E">
              <w:rPr>
                <w:rFonts w:ascii="Times New Roman" w:hAnsi="Times New Roman" w:cs="Times New Roman"/>
                <w:sz w:val="28"/>
                <w:szCs w:val="28"/>
              </w:rPr>
              <w:t>21</w:t>
            </w:r>
          </w:p>
        </w:tc>
        <w:tc>
          <w:tcPr>
            <w:tcW w:w="1512" w:type="dxa"/>
            <w:vAlign w:val="center"/>
          </w:tcPr>
          <w:p w14:paraId="764152D0" w14:textId="39D6C55E" w:rsidR="009804D1" w:rsidRPr="009A1F5E" w:rsidRDefault="009A1F5E" w:rsidP="00C2639C">
            <w:pPr>
              <w:pStyle w:val="af6"/>
              <w:spacing w:after="0" w:line="240" w:lineRule="auto"/>
              <w:ind w:left="0"/>
              <w:jc w:val="center"/>
              <w:rPr>
                <w:rFonts w:ascii="Times New Roman" w:hAnsi="Times New Roman" w:cs="Times New Roman"/>
                <w:sz w:val="28"/>
                <w:szCs w:val="28"/>
              </w:rPr>
            </w:pPr>
            <w:r w:rsidRPr="009A1F5E">
              <w:rPr>
                <w:rFonts w:ascii="Times New Roman" w:hAnsi="Times New Roman" w:cs="Times New Roman"/>
                <w:sz w:val="28"/>
                <w:szCs w:val="28"/>
              </w:rPr>
              <w:t>21</w:t>
            </w:r>
          </w:p>
        </w:tc>
      </w:tr>
      <w:tr w:rsidR="009A1F5E" w14:paraId="4DE7FA06" w14:textId="77777777" w:rsidTr="00C2639C">
        <w:tc>
          <w:tcPr>
            <w:tcW w:w="675" w:type="dxa"/>
            <w:gridSpan w:val="2"/>
          </w:tcPr>
          <w:p w14:paraId="498230EA" w14:textId="7103DD7E" w:rsidR="009804D1" w:rsidRDefault="00C2639C" w:rsidP="009804D1">
            <w:pPr>
              <w:pStyle w:val="af6"/>
              <w:spacing w:after="0" w:line="240" w:lineRule="auto"/>
              <w:ind w:left="0"/>
              <w:jc w:val="right"/>
              <w:rPr>
                <w:rFonts w:ascii="Times New Roman" w:hAnsi="Times New Roman" w:cs="Times New Roman"/>
                <w:sz w:val="28"/>
                <w:szCs w:val="28"/>
              </w:rPr>
            </w:pPr>
            <w:r>
              <w:rPr>
                <w:rFonts w:ascii="Times New Roman" w:hAnsi="Times New Roman" w:cs="Times New Roman"/>
                <w:sz w:val="28"/>
                <w:szCs w:val="28"/>
              </w:rPr>
              <w:t>1.2.</w:t>
            </w:r>
          </w:p>
        </w:tc>
        <w:tc>
          <w:tcPr>
            <w:tcW w:w="2552" w:type="dxa"/>
          </w:tcPr>
          <w:p w14:paraId="36B953D3" w14:textId="77777777" w:rsidR="00C2639C" w:rsidRPr="00C2639C" w:rsidRDefault="00C2639C" w:rsidP="00C2639C">
            <w:pPr>
              <w:pStyle w:val="TableParagraph"/>
              <w:spacing w:before="51"/>
              <w:ind w:right="284" w:firstLine="549"/>
              <w:jc w:val="center"/>
              <w:rPr>
                <w:sz w:val="28"/>
                <w:szCs w:val="28"/>
              </w:rPr>
            </w:pPr>
            <w:r w:rsidRPr="00C2639C">
              <w:rPr>
                <w:sz w:val="28"/>
                <w:szCs w:val="28"/>
              </w:rPr>
              <w:t>Учебно-тренировочные</w:t>
            </w:r>
            <w:r w:rsidRPr="00C2639C">
              <w:rPr>
                <w:spacing w:val="1"/>
                <w:sz w:val="28"/>
                <w:szCs w:val="28"/>
              </w:rPr>
              <w:t xml:space="preserve"> </w:t>
            </w:r>
            <w:r w:rsidRPr="00C2639C">
              <w:rPr>
                <w:sz w:val="28"/>
                <w:szCs w:val="28"/>
              </w:rPr>
              <w:t>мероприятия</w:t>
            </w:r>
            <w:r w:rsidRPr="00C2639C">
              <w:rPr>
                <w:spacing w:val="-9"/>
                <w:sz w:val="28"/>
                <w:szCs w:val="28"/>
              </w:rPr>
              <w:t xml:space="preserve"> </w:t>
            </w:r>
            <w:r w:rsidRPr="00C2639C">
              <w:rPr>
                <w:sz w:val="28"/>
                <w:szCs w:val="28"/>
              </w:rPr>
              <w:t>по</w:t>
            </w:r>
            <w:r w:rsidRPr="00C2639C">
              <w:rPr>
                <w:spacing w:val="-7"/>
                <w:sz w:val="28"/>
                <w:szCs w:val="28"/>
              </w:rPr>
              <w:t xml:space="preserve"> </w:t>
            </w:r>
            <w:r w:rsidRPr="00C2639C">
              <w:rPr>
                <w:sz w:val="28"/>
                <w:szCs w:val="28"/>
              </w:rPr>
              <w:t>подготовке</w:t>
            </w:r>
          </w:p>
          <w:p w14:paraId="229B66C3" w14:textId="7ED1894F" w:rsidR="009804D1" w:rsidRDefault="00C2639C" w:rsidP="00C2639C">
            <w:pPr>
              <w:pStyle w:val="af6"/>
              <w:spacing w:after="0" w:line="240" w:lineRule="auto"/>
              <w:ind w:left="0"/>
              <w:jc w:val="center"/>
              <w:rPr>
                <w:rFonts w:ascii="Times New Roman" w:hAnsi="Times New Roman" w:cs="Times New Roman"/>
                <w:sz w:val="28"/>
                <w:szCs w:val="28"/>
              </w:rPr>
            </w:pPr>
            <w:r w:rsidRPr="00C2639C">
              <w:rPr>
                <w:rFonts w:ascii="Times New Roman" w:hAnsi="Times New Roman" w:cs="Times New Roman"/>
                <w:sz w:val="28"/>
                <w:szCs w:val="28"/>
              </w:rPr>
              <w:t>к чемпионатам России, кубкам</w:t>
            </w:r>
            <w:r w:rsidRPr="00C2639C">
              <w:rPr>
                <w:rFonts w:ascii="Times New Roman" w:hAnsi="Times New Roman" w:cs="Times New Roman"/>
                <w:spacing w:val="-52"/>
                <w:sz w:val="28"/>
                <w:szCs w:val="28"/>
              </w:rPr>
              <w:t xml:space="preserve"> </w:t>
            </w:r>
            <w:r w:rsidRPr="00C2639C">
              <w:rPr>
                <w:rFonts w:ascii="Times New Roman" w:hAnsi="Times New Roman" w:cs="Times New Roman"/>
                <w:sz w:val="28"/>
                <w:szCs w:val="28"/>
              </w:rPr>
              <w:t>России,</w:t>
            </w:r>
            <w:r w:rsidRPr="00C2639C">
              <w:rPr>
                <w:rFonts w:ascii="Times New Roman" w:hAnsi="Times New Roman" w:cs="Times New Roman"/>
                <w:spacing w:val="-4"/>
                <w:sz w:val="28"/>
                <w:szCs w:val="28"/>
              </w:rPr>
              <w:t xml:space="preserve"> </w:t>
            </w:r>
            <w:r w:rsidRPr="00C2639C">
              <w:rPr>
                <w:rFonts w:ascii="Times New Roman" w:hAnsi="Times New Roman" w:cs="Times New Roman"/>
                <w:sz w:val="28"/>
                <w:szCs w:val="28"/>
              </w:rPr>
              <w:t>первенствам</w:t>
            </w:r>
            <w:r w:rsidRPr="00C2639C">
              <w:rPr>
                <w:rFonts w:ascii="Times New Roman" w:hAnsi="Times New Roman" w:cs="Times New Roman"/>
                <w:spacing w:val="-3"/>
                <w:sz w:val="28"/>
                <w:szCs w:val="28"/>
              </w:rPr>
              <w:t xml:space="preserve"> </w:t>
            </w:r>
            <w:r w:rsidRPr="00C2639C">
              <w:rPr>
                <w:rFonts w:ascii="Times New Roman" w:hAnsi="Times New Roman" w:cs="Times New Roman"/>
                <w:sz w:val="28"/>
                <w:szCs w:val="28"/>
              </w:rPr>
              <w:t>России</w:t>
            </w:r>
          </w:p>
        </w:tc>
        <w:tc>
          <w:tcPr>
            <w:tcW w:w="1276" w:type="dxa"/>
            <w:vAlign w:val="center"/>
          </w:tcPr>
          <w:p w14:paraId="3EC213F1" w14:textId="17D6AE83" w:rsidR="009804D1" w:rsidRDefault="00C2639C" w:rsidP="00C2639C">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w:t>
            </w:r>
          </w:p>
        </w:tc>
        <w:tc>
          <w:tcPr>
            <w:tcW w:w="2126" w:type="dxa"/>
            <w:vAlign w:val="center"/>
          </w:tcPr>
          <w:p w14:paraId="3683DADE" w14:textId="021154A7" w:rsidR="009804D1" w:rsidRDefault="00C2639C" w:rsidP="00C2639C">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14</w:t>
            </w:r>
          </w:p>
        </w:tc>
        <w:tc>
          <w:tcPr>
            <w:tcW w:w="1996" w:type="dxa"/>
            <w:vAlign w:val="center"/>
          </w:tcPr>
          <w:p w14:paraId="7B705A13" w14:textId="6DE94F3A" w:rsidR="009804D1" w:rsidRDefault="00C2639C" w:rsidP="00C2639C">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18</w:t>
            </w:r>
          </w:p>
        </w:tc>
        <w:tc>
          <w:tcPr>
            <w:tcW w:w="1512" w:type="dxa"/>
            <w:vAlign w:val="center"/>
          </w:tcPr>
          <w:p w14:paraId="203C8C88" w14:textId="2A9145A2" w:rsidR="009804D1" w:rsidRDefault="00C2639C" w:rsidP="00C2639C">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21</w:t>
            </w:r>
          </w:p>
        </w:tc>
      </w:tr>
      <w:tr w:rsidR="009A1F5E" w14:paraId="39C516A4" w14:textId="77777777" w:rsidTr="00C2639C">
        <w:tc>
          <w:tcPr>
            <w:tcW w:w="675" w:type="dxa"/>
            <w:gridSpan w:val="2"/>
          </w:tcPr>
          <w:p w14:paraId="576F8FFF" w14:textId="41944ABC" w:rsidR="009804D1" w:rsidRDefault="00C2639C" w:rsidP="009804D1">
            <w:pPr>
              <w:pStyle w:val="af6"/>
              <w:spacing w:after="0" w:line="240" w:lineRule="auto"/>
              <w:ind w:left="0"/>
              <w:jc w:val="right"/>
              <w:rPr>
                <w:rFonts w:ascii="Times New Roman" w:hAnsi="Times New Roman" w:cs="Times New Roman"/>
                <w:sz w:val="28"/>
                <w:szCs w:val="28"/>
              </w:rPr>
            </w:pPr>
            <w:r>
              <w:rPr>
                <w:rFonts w:ascii="Times New Roman" w:hAnsi="Times New Roman" w:cs="Times New Roman"/>
                <w:sz w:val="28"/>
                <w:szCs w:val="28"/>
              </w:rPr>
              <w:t>1.3.</w:t>
            </w:r>
          </w:p>
        </w:tc>
        <w:tc>
          <w:tcPr>
            <w:tcW w:w="2552" w:type="dxa"/>
          </w:tcPr>
          <w:p w14:paraId="1A7D8DBC" w14:textId="77777777" w:rsidR="00C2639C" w:rsidRPr="00C2639C" w:rsidRDefault="00C2639C" w:rsidP="00C2639C">
            <w:pPr>
              <w:pStyle w:val="TableParagraph"/>
              <w:spacing w:before="51" w:line="252" w:lineRule="exact"/>
              <w:ind w:left="34" w:right="175" w:firstLine="141"/>
              <w:jc w:val="center"/>
              <w:rPr>
                <w:sz w:val="28"/>
                <w:szCs w:val="28"/>
              </w:rPr>
            </w:pPr>
            <w:r w:rsidRPr="00C2639C">
              <w:rPr>
                <w:sz w:val="28"/>
                <w:szCs w:val="28"/>
              </w:rPr>
              <w:t>Учебно-тренировочные</w:t>
            </w:r>
          </w:p>
          <w:p w14:paraId="5DB31A32" w14:textId="77777777" w:rsidR="00C2639C" w:rsidRPr="00C2639C" w:rsidRDefault="00C2639C" w:rsidP="00C2639C">
            <w:pPr>
              <w:pStyle w:val="TableParagraph"/>
              <w:ind w:left="34" w:right="175" w:firstLine="141"/>
              <w:jc w:val="center"/>
              <w:rPr>
                <w:sz w:val="28"/>
                <w:szCs w:val="28"/>
              </w:rPr>
            </w:pPr>
            <w:r w:rsidRPr="00C2639C">
              <w:rPr>
                <w:sz w:val="28"/>
                <w:szCs w:val="28"/>
              </w:rPr>
              <w:t>мероприятия по подготовке к</w:t>
            </w:r>
            <w:r w:rsidRPr="00C2639C">
              <w:rPr>
                <w:spacing w:val="-52"/>
                <w:sz w:val="28"/>
                <w:szCs w:val="28"/>
              </w:rPr>
              <w:t xml:space="preserve"> </w:t>
            </w:r>
            <w:r w:rsidRPr="00C2639C">
              <w:rPr>
                <w:sz w:val="28"/>
                <w:szCs w:val="28"/>
              </w:rPr>
              <w:t>другим</w:t>
            </w:r>
            <w:r w:rsidRPr="00C2639C">
              <w:rPr>
                <w:spacing w:val="-2"/>
                <w:sz w:val="28"/>
                <w:szCs w:val="28"/>
              </w:rPr>
              <w:t xml:space="preserve"> </w:t>
            </w:r>
            <w:r w:rsidRPr="00C2639C">
              <w:rPr>
                <w:sz w:val="28"/>
                <w:szCs w:val="28"/>
              </w:rPr>
              <w:t>всероссийским</w:t>
            </w:r>
          </w:p>
          <w:p w14:paraId="6DF3FEFA" w14:textId="3B00D325" w:rsidR="009804D1" w:rsidRDefault="00C2639C" w:rsidP="00C2639C">
            <w:pPr>
              <w:pStyle w:val="af6"/>
              <w:spacing w:after="0" w:line="240" w:lineRule="auto"/>
              <w:ind w:left="34" w:firstLine="141"/>
              <w:jc w:val="center"/>
              <w:rPr>
                <w:rFonts w:ascii="Times New Roman" w:hAnsi="Times New Roman" w:cs="Times New Roman"/>
                <w:sz w:val="28"/>
                <w:szCs w:val="28"/>
              </w:rPr>
            </w:pPr>
            <w:r w:rsidRPr="00C2639C">
              <w:rPr>
                <w:rFonts w:ascii="Times New Roman" w:hAnsi="Times New Roman" w:cs="Times New Roman"/>
                <w:sz w:val="28"/>
                <w:szCs w:val="28"/>
              </w:rPr>
              <w:t>спортивным</w:t>
            </w:r>
            <w:r w:rsidRPr="00C2639C">
              <w:rPr>
                <w:rFonts w:ascii="Times New Roman" w:hAnsi="Times New Roman" w:cs="Times New Roman"/>
                <w:spacing w:val="-3"/>
                <w:sz w:val="28"/>
                <w:szCs w:val="28"/>
              </w:rPr>
              <w:t xml:space="preserve"> </w:t>
            </w:r>
            <w:r w:rsidRPr="00C2639C">
              <w:rPr>
                <w:rFonts w:ascii="Times New Roman" w:hAnsi="Times New Roman" w:cs="Times New Roman"/>
                <w:sz w:val="28"/>
                <w:szCs w:val="28"/>
              </w:rPr>
              <w:t>соревнованиям</w:t>
            </w:r>
          </w:p>
        </w:tc>
        <w:tc>
          <w:tcPr>
            <w:tcW w:w="1276" w:type="dxa"/>
            <w:vAlign w:val="center"/>
          </w:tcPr>
          <w:p w14:paraId="4489B8C0" w14:textId="3FB080BD" w:rsidR="00C2639C" w:rsidRDefault="00C2639C" w:rsidP="00C2639C">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w:t>
            </w:r>
          </w:p>
          <w:p w14:paraId="7147A72D" w14:textId="7A5A6D25" w:rsidR="009804D1" w:rsidRPr="00C2639C" w:rsidRDefault="009804D1" w:rsidP="00C2639C">
            <w:pPr>
              <w:tabs>
                <w:tab w:val="left" w:pos="870"/>
              </w:tabs>
              <w:jc w:val="center"/>
            </w:pPr>
          </w:p>
        </w:tc>
        <w:tc>
          <w:tcPr>
            <w:tcW w:w="2126" w:type="dxa"/>
            <w:vAlign w:val="center"/>
          </w:tcPr>
          <w:p w14:paraId="72818838" w14:textId="29992A64" w:rsidR="009804D1" w:rsidRDefault="00C2639C" w:rsidP="00C2639C">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14</w:t>
            </w:r>
          </w:p>
        </w:tc>
        <w:tc>
          <w:tcPr>
            <w:tcW w:w="1996" w:type="dxa"/>
            <w:vAlign w:val="center"/>
          </w:tcPr>
          <w:p w14:paraId="6E53D0D1" w14:textId="73FC0129" w:rsidR="009804D1" w:rsidRDefault="00C2639C" w:rsidP="00C2639C">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18</w:t>
            </w:r>
          </w:p>
        </w:tc>
        <w:tc>
          <w:tcPr>
            <w:tcW w:w="1512" w:type="dxa"/>
            <w:vAlign w:val="center"/>
          </w:tcPr>
          <w:p w14:paraId="207EC129" w14:textId="25C582FF" w:rsidR="009804D1" w:rsidRDefault="00C2639C" w:rsidP="00C2639C">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18</w:t>
            </w:r>
          </w:p>
        </w:tc>
      </w:tr>
      <w:tr w:rsidR="009A1F5E" w14:paraId="74808921" w14:textId="77777777" w:rsidTr="00C2639C">
        <w:tc>
          <w:tcPr>
            <w:tcW w:w="675" w:type="dxa"/>
            <w:gridSpan w:val="2"/>
          </w:tcPr>
          <w:p w14:paraId="590255C3" w14:textId="253F4947" w:rsidR="009804D1" w:rsidRDefault="00C2639C" w:rsidP="009804D1">
            <w:pPr>
              <w:pStyle w:val="af6"/>
              <w:spacing w:after="0" w:line="240" w:lineRule="auto"/>
              <w:ind w:left="0"/>
              <w:jc w:val="right"/>
              <w:rPr>
                <w:rFonts w:ascii="Times New Roman" w:hAnsi="Times New Roman" w:cs="Times New Roman"/>
                <w:sz w:val="28"/>
                <w:szCs w:val="28"/>
              </w:rPr>
            </w:pPr>
            <w:r>
              <w:rPr>
                <w:rFonts w:ascii="Times New Roman" w:hAnsi="Times New Roman" w:cs="Times New Roman"/>
                <w:sz w:val="28"/>
                <w:szCs w:val="28"/>
              </w:rPr>
              <w:t>1.4.</w:t>
            </w:r>
          </w:p>
        </w:tc>
        <w:tc>
          <w:tcPr>
            <w:tcW w:w="2552" w:type="dxa"/>
          </w:tcPr>
          <w:p w14:paraId="1229BC66" w14:textId="77777777" w:rsidR="00C2639C" w:rsidRPr="00C2639C" w:rsidRDefault="00C2639C" w:rsidP="00C2639C">
            <w:pPr>
              <w:pStyle w:val="TableParagraph"/>
              <w:spacing w:before="51"/>
              <w:ind w:left="34" w:right="409" w:hanging="179"/>
              <w:jc w:val="center"/>
              <w:rPr>
                <w:sz w:val="28"/>
                <w:szCs w:val="28"/>
              </w:rPr>
            </w:pPr>
            <w:r w:rsidRPr="00C2639C">
              <w:rPr>
                <w:sz w:val="28"/>
                <w:szCs w:val="28"/>
              </w:rPr>
              <w:t>Учебно-тренировочные</w:t>
            </w:r>
            <w:r w:rsidRPr="00C2639C">
              <w:rPr>
                <w:spacing w:val="1"/>
                <w:sz w:val="28"/>
                <w:szCs w:val="28"/>
              </w:rPr>
              <w:t xml:space="preserve"> </w:t>
            </w:r>
            <w:r w:rsidRPr="00C2639C">
              <w:rPr>
                <w:sz w:val="28"/>
                <w:szCs w:val="28"/>
              </w:rPr>
              <w:t>мероприятия</w:t>
            </w:r>
            <w:r w:rsidRPr="00C2639C">
              <w:rPr>
                <w:spacing w:val="-8"/>
                <w:sz w:val="28"/>
                <w:szCs w:val="28"/>
              </w:rPr>
              <w:t xml:space="preserve"> </w:t>
            </w:r>
            <w:r w:rsidRPr="00C2639C">
              <w:rPr>
                <w:sz w:val="28"/>
                <w:szCs w:val="28"/>
              </w:rPr>
              <w:t>по</w:t>
            </w:r>
            <w:r w:rsidRPr="00C2639C">
              <w:rPr>
                <w:spacing w:val="-6"/>
                <w:sz w:val="28"/>
                <w:szCs w:val="28"/>
              </w:rPr>
              <w:t xml:space="preserve"> </w:t>
            </w:r>
            <w:r w:rsidRPr="00C2639C">
              <w:rPr>
                <w:sz w:val="28"/>
                <w:szCs w:val="28"/>
              </w:rPr>
              <w:t>подготовке</w:t>
            </w:r>
          </w:p>
          <w:p w14:paraId="49A0FEEB" w14:textId="662D5172" w:rsidR="009804D1" w:rsidRDefault="00C2639C" w:rsidP="00C2639C">
            <w:pPr>
              <w:pStyle w:val="af6"/>
              <w:spacing w:after="0" w:line="240" w:lineRule="auto"/>
              <w:ind w:left="0"/>
              <w:jc w:val="center"/>
              <w:rPr>
                <w:rFonts w:ascii="Times New Roman" w:hAnsi="Times New Roman" w:cs="Times New Roman"/>
                <w:sz w:val="28"/>
                <w:szCs w:val="28"/>
              </w:rPr>
            </w:pPr>
            <w:r w:rsidRPr="00C2639C">
              <w:rPr>
                <w:rFonts w:ascii="Times New Roman" w:hAnsi="Times New Roman" w:cs="Times New Roman"/>
                <w:sz w:val="28"/>
                <w:szCs w:val="28"/>
              </w:rPr>
              <w:t>к официальным спортивным</w:t>
            </w:r>
            <w:r w:rsidRPr="00C2639C">
              <w:rPr>
                <w:rFonts w:ascii="Times New Roman" w:hAnsi="Times New Roman" w:cs="Times New Roman"/>
                <w:spacing w:val="-52"/>
                <w:sz w:val="28"/>
                <w:szCs w:val="28"/>
              </w:rPr>
              <w:t xml:space="preserve"> </w:t>
            </w:r>
            <w:r w:rsidRPr="00C2639C">
              <w:rPr>
                <w:rFonts w:ascii="Times New Roman" w:hAnsi="Times New Roman" w:cs="Times New Roman"/>
                <w:sz w:val="28"/>
                <w:szCs w:val="28"/>
              </w:rPr>
              <w:t>соревнованиям</w:t>
            </w:r>
            <w:r>
              <w:t xml:space="preserve"> </w:t>
            </w:r>
            <w:r w:rsidRPr="00C2639C">
              <w:rPr>
                <w:rFonts w:ascii="Times New Roman" w:hAnsi="Times New Roman" w:cs="Times New Roman"/>
                <w:sz w:val="28"/>
                <w:szCs w:val="28"/>
              </w:rPr>
              <w:t>субъекта</w:t>
            </w:r>
            <w:r w:rsidRPr="00C2639C">
              <w:rPr>
                <w:rFonts w:ascii="Times New Roman" w:hAnsi="Times New Roman" w:cs="Times New Roman"/>
                <w:spacing w:val="1"/>
                <w:sz w:val="28"/>
                <w:szCs w:val="28"/>
              </w:rPr>
              <w:t xml:space="preserve"> </w:t>
            </w:r>
            <w:r w:rsidRPr="00C2639C">
              <w:rPr>
                <w:rFonts w:ascii="Times New Roman" w:hAnsi="Times New Roman" w:cs="Times New Roman"/>
                <w:sz w:val="28"/>
                <w:szCs w:val="28"/>
              </w:rPr>
              <w:t>Российской</w:t>
            </w:r>
            <w:r w:rsidRPr="00C2639C">
              <w:rPr>
                <w:rFonts w:ascii="Times New Roman" w:hAnsi="Times New Roman" w:cs="Times New Roman"/>
                <w:spacing w:val="-1"/>
                <w:sz w:val="28"/>
                <w:szCs w:val="28"/>
              </w:rPr>
              <w:t xml:space="preserve"> </w:t>
            </w:r>
            <w:r w:rsidRPr="00C2639C">
              <w:rPr>
                <w:rFonts w:ascii="Times New Roman" w:hAnsi="Times New Roman" w:cs="Times New Roman"/>
                <w:sz w:val="28"/>
                <w:szCs w:val="28"/>
              </w:rPr>
              <w:t>Федерации</w:t>
            </w:r>
          </w:p>
        </w:tc>
        <w:tc>
          <w:tcPr>
            <w:tcW w:w="1276" w:type="dxa"/>
            <w:vAlign w:val="center"/>
          </w:tcPr>
          <w:p w14:paraId="4060587C" w14:textId="7AA88A0E" w:rsidR="009804D1" w:rsidRDefault="00C2639C" w:rsidP="00C2639C">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w:t>
            </w:r>
          </w:p>
        </w:tc>
        <w:tc>
          <w:tcPr>
            <w:tcW w:w="2126" w:type="dxa"/>
            <w:vAlign w:val="center"/>
          </w:tcPr>
          <w:p w14:paraId="4B2F6217" w14:textId="2EC53080" w:rsidR="009804D1" w:rsidRDefault="00C2639C" w:rsidP="00C2639C">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14</w:t>
            </w:r>
          </w:p>
        </w:tc>
        <w:tc>
          <w:tcPr>
            <w:tcW w:w="1996" w:type="dxa"/>
            <w:vAlign w:val="center"/>
          </w:tcPr>
          <w:p w14:paraId="73D2EC69" w14:textId="5DE26A40" w:rsidR="009804D1" w:rsidRDefault="00C2639C" w:rsidP="00C2639C">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14</w:t>
            </w:r>
          </w:p>
        </w:tc>
        <w:tc>
          <w:tcPr>
            <w:tcW w:w="1512" w:type="dxa"/>
            <w:vAlign w:val="center"/>
          </w:tcPr>
          <w:p w14:paraId="7DC47319" w14:textId="52130B97" w:rsidR="009804D1" w:rsidRDefault="00C2639C" w:rsidP="00C2639C">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14</w:t>
            </w:r>
          </w:p>
        </w:tc>
      </w:tr>
      <w:tr w:rsidR="00C2639C" w14:paraId="4B5BBB1C" w14:textId="77777777" w:rsidTr="00354B35">
        <w:tc>
          <w:tcPr>
            <w:tcW w:w="10137" w:type="dxa"/>
            <w:gridSpan w:val="7"/>
          </w:tcPr>
          <w:p w14:paraId="6FB3449A" w14:textId="2924EBCC" w:rsidR="00C2639C" w:rsidRPr="00C2639C" w:rsidRDefault="00C2639C" w:rsidP="00C2639C">
            <w:pPr>
              <w:pStyle w:val="af6"/>
              <w:spacing w:after="0" w:line="240" w:lineRule="auto"/>
              <w:ind w:left="0"/>
              <w:jc w:val="center"/>
              <w:rPr>
                <w:rFonts w:ascii="Times New Roman" w:hAnsi="Times New Roman" w:cs="Times New Roman"/>
                <w:sz w:val="28"/>
                <w:szCs w:val="28"/>
              </w:rPr>
            </w:pPr>
            <w:r w:rsidRPr="00C2639C">
              <w:rPr>
                <w:rFonts w:ascii="Times New Roman" w:hAnsi="Times New Roman" w:cs="Times New Roman"/>
                <w:sz w:val="28"/>
                <w:szCs w:val="28"/>
              </w:rPr>
              <w:t>2.</w:t>
            </w:r>
            <w:r w:rsidRPr="00C2639C">
              <w:rPr>
                <w:rFonts w:ascii="Times New Roman" w:hAnsi="Times New Roman" w:cs="Times New Roman"/>
                <w:spacing w:val="-5"/>
                <w:sz w:val="28"/>
                <w:szCs w:val="28"/>
              </w:rPr>
              <w:t xml:space="preserve"> </w:t>
            </w:r>
            <w:r w:rsidRPr="00C2639C">
              <w:rPr>
                <w:rFonts w:ascii="Times New Roman" w:hAnsi="Times New Roman" w:cs="Times New Roman"/>
                <w:sz w:val="28"/>
                <w:szCs w:val="28"/>
              </w:rPr>
              <w:t>Специальные</w:t>
            </w:r>
            <w:r w:rsidRPr="00C2639C">
              <w:rPr>
                <w:rFonts w:ascii="Times New Roman" w:hAnsi="Times New Roman" w:cs="Times New Roman"/>
                <w:spacing w:val="-4"/>
                <w:sz w:val="28"/>
                <w:szCs w:val="28"/>
              </w:rPr>
              <w:t xml:space="preserve"> </w:t>
            </w:r>
            <w:r w:rsidRPr="00C2639C">
              <w:rPr>
                <w:rFonts w:ascii="Times New Roman" w:hAnsi="Times New Roman" w:cs="Times New Roman"/>
                <w:sz w:val="28"/>
                <w:szCs w:val="28"/>
              </w:rPr>
              <w:t>учебно-тренировочные</w:t>
            </w:r>
            <w:r w:rsidRPr="00C2639C">
              <w:rPr>
                <w:rFonts w:ascii="Times New Roman" w:hAnsi="Times New Roman" w:cs="Times New Roman"/>
                <w:spacing w:val="-4"/>
                <w:sz w:val="28"/>
                <w:szCs w:val="28"/>
              </w:rPr>
              <w:t xml:space="preserve"> </w:t>
            </w:r>
            <w:r w:rsidRPr="00C2639C">
              <w:rPr>
                <w:rFonts w:ascii="Times New Roman" w:hAnsi="Times New Roman" w:cs="Times New Roman"/>
                <w:sz w:val="28"/>
                <w:szCs w:val="28"/>
              </w:rPr>
              <w:t>мероприятия</w:t>
            </w:r>
          </w:p>
        </w:tc>
      </w:tr>
      <w:tr w:rsidR="00C2639C" w14:paraId="268B6DA5" w14:textId="77777777" w:rsidTr="00326AF0">
        <w:tc>
          <w:tcPr>
            <w:tcW w:w="675" w:type="dxa"/>
            <w:gridSpan w:val="2"/>
            <w:vAlign w:val="center"/>
          </w:tcPr>
          <w:p w14:paraId="66F7C18A" w14:textId="1ECADB00" w:rsidR="00C2639C" w:rsidRPr="00326AF0" w:rsidRDefault="00C2639C" w:rsidP="00326AF0">
            <w:pPr>
              <w:pStyle w:val="af6"/>
              <w:spacing w:after="0" w:line="240" w:lineRule="auto"/>
              <w:ind w:left="0"/>
              <w:jc w:val="center"/>
              <w:rPr>
                <w:rFonts w:ascii="Times New Roman" w:hAnsi="Times New Roman" w:cs="Times New Roman"/>
                <w:sz w:val="28"/>
                <w:szCs w:val="28"/>
              </w:rPr>
            </w:pPr>
            <w:r w:rsidRPr="00326AF0">
              <w:rPr>
                <w:rFonts w:ascii="Times New Roman" w:hAnsi="Times New Roman" w:cs="Times New Roman"/>
                <w:sz w:val="28"/>
                <w:szCs w:val="28"/>
              </w:rPr>
              <w:t>2.1.</w:t>
            </w:r>
          </w:p>
        </w:tc>
        <w:tc>
          <w:tcPr>
            <w:tcW w:w="2552" w:type="dxa"/>
            <w:vAlign w:val="center"/>
          </w:tcPr>
          <w:p w14:paraId="2112F7AC" w14:textId="77777777" w:rsidR="00C2639C" w:rsidRPr="00326AF0" w:rsidRDefault="00C2639C" w:rsidP="00326AF0">
            <w:pPr>
              <w:pStyle w:val="TableParagraph"/>
              <w:spacing w:before="51" w:line="252" w:lineRule="exact"/>
              <w:ind w:left="120" w:right="175"/>
              <w:jc w:val="center"/>
              <w:rPr>
                <w:sz w:val="28"/>
                <w:szCs w:val="28"/>
              </w:rPr>
            </w:pPr>
            <w:r w:rsidRPr="00326AF0">
              <w:rPr>
                <w:sz w:val="28"/>
                <w:szCs w:val="28"/>
              </w:rPr>
              <w:t>Учебно-тренировочные</w:t>
            </w:r>
          </w:p>
          <w:p w14:paraId="49C8BB4D" w14:textId="6FB44A50" w:rsidR="00C2639C" w:rsidRPr="00326AF0" w:rsidRDefault="00C2639C" w:rsidP="00326AF0">
            <w:pPr>
              <w:pStyle w:val="TableParagraph"/>
              <w:spacing w:before="51"/>
              <w:ind w:left="34" w:right="409" w:hanging="179"/>
              <w:jc w:val="center"/>
              <w:rPr>
                <w:sz w:val="28"/>
                <w:szCs w:val="28"/>
              </w:rPr>
            </w:pPr>
            <w:r w:rsidRPr="00326AF0">
              <w:rPr>
                <w:sz w:val="28"/>
                <w:szCs w:val="28"/>
              </w:rPr>
              <w:t>мероприятия по общей и (или)</w:t>
            </w:r>
            <w:r w:rsidRPr="00326AF0">
              <w:rPr>
                <w:spacing w:val="-52"/>
                <w:sz w:val="28"/>
                <w:szCs w:val="28"/>
              </w:rPr>
              <w:t xml:space="preserve"> </w:t>
            </w:r>
            <w:r w:rsidRPr="00326AF0">
              <w:rPr>
                <w:sz w:val="28"/>
                <w:szCs w:val="28"/>
              </w:rPr>
              <w:t>специальной физической</w:t>
            </w:r>
            <w:r w:rsidRPr="00326AF0">
              <w:rPr>
                <w:spacing w:val="1"/>
                <w:sz w:val="28"/>
                <w:szCs w:val="28"/>
              </w:rPr>
              <w:t xml:space="preserve"> </w:t>
            </w:r>
            <w:r w:rsidRPr="00326AF0">
              <w:rPr>
                <w:sz w:val="28"/>
                <w:szCs w:val="28"/>
              </w:rPr>
              <w:t>подготовке</w:t>
            </w:r>
          </w:p>
        </w:tc>
        <w:tc>
          <w:tcPr>
            <w:tcW w:w="1276" w:type="dxa"/>
            <w:vAlign w:val="center"/>
          </w:tcPr>
          <w:p w14:paraId="34C64F97" w14:textId="32405D05" w:rsidR="00C2639C" w:rsidRPr="00326AF0" w:rsidRDefault="00C2639C" w:rsidP="00326AF0">
            <w:pPr>
              <w:pStyle w:val="af6"/>
              <w:spacing w:after="0" w:line="240" w:lineRule="auto"/>
              <w:ind w:left="0"/>
              <w:jc w:val="center"/>
              <w:rPr>
                <w:rFonts w:ascii="Times New Roman" w:hAnsi="Times New Roman" w:cs="Times New Roman"/>
                <w:sz w:val="28"/>
                <w:szCs w:val="28"/>
              </w:rPr>
            </w:pPr>
            <w:r w:rsidRPr="00326AF0">
              <w:rPr>
                <w:rFonts w:ascii="Times New Roman" w:hAnsi="Times New Roman" w:cs="Times New Roman"/>
                <w:sz w:val="28"/>
                <w:szCs w:val="28"/>
              </w:rPr>
              <w:t>-</w:t>
            </w:r>
          </w:p>
        </w:tc>
        <w:tc>
          <w:tcPr>
            <w:tcW w:w="2126" w:type="dxa"/>
            <w:vAlign w:val="center"/>
          </w:tcPr>
          <w:p w14:paraId="36E82CCC" w14:textId="6A3D68CC" w:rsidR="00C2639C" w:rsidRPr="00326AF0" w:rsidRDefault="00C2639C" w:rsidP="00326AF0">
            <w:pPr>
              <w:pStyle w:val="af6"/>
              <w:spacing w:after="0" w:line="240" w:lineRule="auto"/>
              <w:ind w:left="0"/>
              <w:jc w:val="center"/>
              <w:rPr>
                <w:rFonts w:ascii="Times New Roman" w:hAnsi="Times New Roman" w:cs="Times New Roman"/>
                <w:sz w:val="28"/>
                <w:szCs w:val="28"/>
              </w:rPr>
            </w:pPr>
            <w:r w:rsidRPr="00326AF0">
              <w:rPr>
                <w:rFonts w:ascii="Times New Roman" w:hAnsi="Times New Roman" w:cs="Times New Roman"/>
                <w:sz w:val="28"/>
                <w:szCs w:val="28"/>
              </w:rPr>
              <w:t>-</w:t>
            </w:r>
          </w:p>
        </w:tc>
        <w:tc>
          <w:tcPr>
            <w:tcW w:w="1996" w:type="dxa"/>
            <w:vAlign w:val="center"/>
          </w:tcPr>
          <w:p w14:paraId="040B58E4" w14:textId="50EA4E19" w:rsidR="00C2639C" w:rsidRPr="00326AF0" w:rsidRDefault="00C2639C" w:rsidP="00326AF0">
            <w:pPr>
              <w:pStyle w:val="af6"/>
              <w:spacing w:after="0" w:line="240" w:lineRule="auto"/>
              <w:ind w:left="0"/>
              <w:jc w:val="center"/>
              <w:rPr>
                <w:rFonts w:ascii="Times New Roman" w:hAnsi="Times New Roman" w:cs="Times New Roman"/>
                <w:sz w:val="28"/>
                <w:szCs w:val="28"/>
              </w:rPr>
            </w:pPr>
            <w:r w:rsidRPr="00326AF0">
              <w:rPr>
                <w:rFonts w:ascii="Times New Roman" w:hAnsi="Times New Roman" w:cs="Times New Roman"/>
                <w:sz w:val="28"/>
                <w:szCs w:val="28"/>
              </w:rPr>
              <w:t>18</w:t>
            </w:r>
          </w:p>
        </w:tc>
        <w:tc>
          <w:tcPr>
            <w:tcW w:w="1512" w:type="dxa"/>
            <w:vAlign w:val="center"/>
          </w:tcPr>
          <w:p w14:paraId="425DE0F2" w14:textId="47C2F5D0" w:rsidR="00C2639C" w:rsidRPr="00326AF0" w:rsidRDefault="00C2639C" w:rsidP="00326AF0">
            <w:pPr>
              <w:pStyle w:val="af6"/>
              <w:spacing w:after="0" w:line="240" w:lineRule="auto"/>
              <w:ind w:left="0"/>
              <w:jc w:val="center"/>
              <w:rPr>
                <w:rFonts w:ascii="Times New Roman" w:hAnsi="Times New Roman" w:cs="Times New Roman"/>
                <w:sz w:val="28"/>
                <w:szCs w:val="28"/>
              </w:rPr>
            </w:pPr>
            <w:r w:rsidRPr="00326AF0">
              <w:rPr>
                <w:rFonts w:ascii="Times New Roman" w:hAnsi="Times New Roman" w:cs="Times New Roman"/>
                <w:sz w:val="28"/>
                <w:szCs w:val="28"/>
              </w:rPr>
              <w:t>18</w:t>
            </w:r>
          </w:p>
        </w:tc>
      </w:tr>
      <w:tr w:rsidR="00326AF0" w14:paraId="3DF5117E" w14:textId="77777777" w:rsidTr="00326AF0">
        <w:tc>
          <w:tcPr>
            <w:tcW w:w="675" w:type="dxa"/>
            <w:gridSpan w:val="2"/>
            <w:vAlign w:val="center"/>
          </w:tcPr>
          <w:p w14:paraId="4D0E27A0" w14:textId="411E76B0" w:rsidR="00326AF0" w:rsidRPr="00326AF0" w:rsidRDefault="00326AF0" w:rsidP="00326AF0">
            <w:pPr>
              <w:pStyle w:val="af6"/>
              <w:spacing w:after="0" w:line="240" w:lineRule="auto"/>
              <w:ind w:left="0"/>
              <w:jc w:val="center"/>
              <w:rPr>
                <w:rFonts w:ascii="Times New Roman" w:hAnsi="Times New Roman" w:cs="Times New Roman"/>
                <w:sz w:val="28"/>
                <w:szCs w:val="28"/>
              </w:rPr>
            </w:pPr>
            <w:r w:rsidRPr="00326AF0">
              <w:rPr>
                <w:rFonts w:ascii="Times New Roman" w:hAnsi="Times New Roman" w:cs="Times New Roman"/>
                <w:sz w:val="28"/>
                <w:szCs w:val="28"/>
              </w:rPr>
              <w:lastRenderedPageBreak/>
              <w:t>2.2.</w:t>
            </w:r>
          </w:p>
        </w:tc>
        <w:tc>
          <w:tcPr>
            <w:tcW w:w="2552" w:type="dxa"/>
            <w:vAlign w:val="center"/>
          </w:tcPr>
          <w:p w14:paraId="33130FD3" w14:textId="48BC18C0" w:rsidR="00326AF0" w:rsidRPr="00326AF0" w:rsidRDefault="00326AF0" w:rsidP="00326AF0">
            <w:pPr>
              <w:pStyle w:val="TableParagraph"/>
              <w:spacing w:before="51" w:line="252" w:lineRule="exact"/>
              <w:ind w:left="120" w:right="175"/>
              <w:jc w:val="center"/>
              <w:rPr>
                <w:sz w:val="28"/>
                <w:szCs w:val="28"/>
              </w:rPr>
            </w:pPr>
            <w:r w:rsidRPr="00326AF0">
              <w:rPr>
                <w:sz w:val="28"/>
                <w:szCs w:val="28"/>
              </w:rPr>
              <w:t>Восстановительные мероприятия</w:t>
            </w:r>
          </w:p>
        </w:tc>
        <w:tc>
          <w:tcPr>
            <w:tcW w:w="1276" w:type="dxa"/>
            <w:vAlign w:val="center"/>
          </w:tcPr>
          <w:p w14:paraId="7D52DE4D" w14:textId="730E5D48" w:rsidR="00326AF0" w:rsidRPr="00326AF0" w:rsidRDefault="00326AF0" w:rsidP="00326AF0">
            <w:pPr>
              <w:pStyle w:val="af6"/>
              <w:spacing w:after="0" w:line="240" w:lineRule="auto"/>
              <w:ind w:left="0"/>
              <w:jc w:val="center"/>
              <w:rPr>
                <w:rFonts w:ascii="Times New Roman" w:hAnsi="Times New Roman" w:cs="Times New Roman"/>
                <w:sz w:val="28"/>
                <w:szCs w:val="28"/>
              </w:rPr>
            </w:pPr>
            <w:r w:rsidRPr="00326AF0">
              <w:rPr>
                <w:rFonts w:ascii="Times New Roman" w:hAnsi="Times New Roman" w:cs="Times New Roman"/>
                <w:sz w:val="28"/>
                <w:szCs w:val="28"/>
              </w:rPr>
              <w:t>-</w:t>
            </w:r>
          </w:p>
        </w:tc>
        <w:tc>
          <w:tcPr>
            <w:tcW w:w="2126" w:type="dxa"/>
            <w:vAlign w:val="center"/>
          </w:tcPr>
          <w:p w14:paraId="6F272934" w14:textId="091D83B4" w:rsidR="00326AF0" w:rsidRPr="00326AF0" w:rsidRDefault="00326AF0" w:rsidP="00326AF0">
            <w:pPr>
              <w:pStyle w:val="af6"/>
              <w:spacing w:after="0" w:line="240" w:lineRule="auto"/>
              <w:ind w:left="0"/>
              <w:jc w:val="center"/>
              <w:rPr>
                <w:rFonts w:ascii="Times New Roman" w:hAnsi="Times New Roman" w:cs="Times New Roman"/>
                <w:sz w:val="28"/>
                <w:szCs w:val="28"/>
              </w:rPr>
            </w:pPr>
            <w:r w:rsidRPr="00326AF0">
              <w:rPr>
                <w:rFonts w:ascii="Times New Roman" w:hAnsi="Times New Roman" w:cs="Times New Roman"/>
                <w:sz w:val="28"/>
                <w:szCs w:val="28"/>
              </w:rPr>
              <w:t>-</w:t>
            </w:r>
          </w:p>
        </w:tc>
        <w:tc>
          <w:tcPr>
            <w:tcW w:w="3508" w:type="dxa"/>
            <w:gridSpan w:val="2"/>
            <w:vAlign w:val="center"/>
          </w:tcPr>
          <w:p w14:paraId="4D292173" w14:textId="191E759D" w:rsidR="00326AF0" w:rsidRPr="00326AF0" w:rsidRDefault="00326AF0" w:rsidP="00326AF0">
            <w:pPr>
              <w:pStyle w:val="af6"/>
              <w:spacing w:after="0" w:line="240" w:lineRule="auto"/>
              <w:ind w:left="0"/>
              <w:jc w:val="center"/>
              <w:rPr>
                <w:rFonts w:ascii="Times New Roman" w:hAnsi="Times New Roman" w:cs="Times New Roman"/>
                <w:sz w:val="28"/>
                <w:szCs w:val="28"/>
              </w:rPr>
            </w:pPr>
            <w:r w:rsidRPr="00326AF0">
              <w:rPr>
                <w:rFonts w:ascii="Times New Roman" w:hAnsi="Times New Roman" w:cs="Times New Roman"/>
                <w:sz w:val="28"/>
                <w:szCs w:val="28"/>
              </w:rPr>
              <w:t>До 10 суток</w:t>
            </w:r>
          </w:p>
        </w:tc>
      </w:tr>
      <w:tr w:rsidR="00326AF0" w14:paraId="4441E52F" w14:textId="77777777" w:rsidTr="00326AF0">
        <w:tc>
          <w:tcPr>
            <w:tcW w:w="675" w:type="dxa"/>
            <w:gridSpan w:val="2"/>
            <w:vAlign w:val="center"/>
          </w:tcPr>
          <w:p w14:paraId="4A2AA4B9" w14:textId="6955231D" w:rsidR="00326AF0" w:rsidRPr="00326AF0" w:rsidRDefault="00326AF0" w:rsidP="00326AF0">
            <w:pPr>
              <w:pStyle w:val="af6"/>
              <w:spacing w:after="0" w:line="240" w:lineRule="auto"/>
              <w:ind w:left="0"/>
              <w:jc w:val="center"/>
              <w:rPr>
                <w:rFonts w:ascii="Times New Roman" w:hAnsi="Times New Roman" w:cs="Times New Roman"/>
                <w:sz w:val="28"/>
                <w:szCs w:val="28"/>
              </w:rPr>
            </w:pPr>
            <w:r w:rsidRPr="00326AF0">
              <w:rPr>
                <w:rFonts w:ascii="Times New Roman" w:hAnsi="Times New Roman" w:cs="Times New Roman"/>
                <w:sz w:val="28"/>
                <w:szCs w:val="28"/>
              </w:rPr>
              <w:t>2.3.</w:t>
            </w:r>
          </w:p>
        </w:tc>
        <w:tc>
          <w:tcPr>
            <w:tcW w:w="2552" w:type="dxa"/>
            <w:vAlign w:val="center"/>
          </w:tcPr>
          <w:p w14:paraId="0230F90A" w14:textId="77777777" w:rsidR="00326AF0" w:rsidRPr="00326AF0" w:rsidRDefault="00326AF0" w:rsidP="00326AF0">
            <w:pPr>
              <w:pStyle w:val="TableParagraph"/>
              <w:spacing w:before="51" w:line="252" w:lineRule="exact"/>
              <w:ind w:right="172"/>
              <w:jc w:val="center"/>
              <w:rPr>
                <w:sz w:val="28"/>
                <w:szCs w:val="28"/>
              </w:rPr>
            </w:pPr>
            <w:r w:rsidRPr="00326AF0">
              <w:rPr>
                <w:sz w:val="28"/>
                <w:szCs w:val="28"/>
              </w:rPr>
              <w:t>Мероприятия</w:t>
            </w:r>
          </w:p>
          <w:p w14:paraId="60FE2A31" w14:textId="2BCE9E85" w:rsidR="00326AF0" w:rsidRPr="00326AF0" w:rsidRDefault="00326AF0" w:rsidP="00326AF0">
            <w:pPr>
              <w:pStyle w:val="TableParagraph"/>
              <w:spacing w:before="51" w:line="252" w:lineRule="exact"/>
              <w:ind w:left="120" w:right="175"/>
              <w:jc w:val="center"/>
              <w:rPr>
                <w:sz w:val="28"/>
                <w:szCs w:val="28"/>
              </w:rPr>
            </w:pPr>
            <w:r w:rsidRPr="00326AF0">
              <w:rPr>
                <w:sz w:val="28"/>
                <w:szCs w:val="28"/>
              </w:rPr>
              <w:t>для комплексного медицинского</w:t>
            </w:r>
            <w:r w:rsidRPr="00326AF0">
              <w:rPr>
                <w:spacing w:val="-52"/>
                <w:sz w:val="28"/>
                <w:szCs w:val="28"/>
              </w:rPr>
              <w:t xml:space="preserve"> </w:t>
            </w:r>
            <w:r w:rsidRPr="00326AF0">
              <w:rPr>
                <w:sz w:val="28"/>
                <w:szCs w:val="28"/>
              </w:rPr>
              <w:t>обследования</w:t>
            </w:r>
          </w:p>
        </w:tc>
        <w:tc>
          <w:tcPr>
            <w:tcW w:w="1276" w:type="dxa"/>
            <w:vAlign w:val="center"/>
          </w:tcPr>
          <w:p w14:paraId="11A5839A" w14:textId="570FFAC6" w:rsidR="00326AF0" w:rsidRPr="00326AF0" w:rsidRDefault="00326AF0" w:rsidP="00326AF0">
            <w:pPr>
              <w:pStyle w:val="af6"/>
              <w:spacing w:after="0" w:line="240" w:lineRule="auto"/>
              <w:ind w:left="0"/>
              <w:jc w:val="center"/>
              <w:rPr>
                <w:rFonts w:ascii="Times New Roman" w:hAnsi="Times New Roman" w:cs="Times New Roman"/>
                <w:sz w:val="28"/>
                <w:szCs w:val="28"/>
              </w:rPr>
            </w:pPr>
            <w:r w:rsidRPr="00326AF0">
              <w:rPr>
                <w:rFonts w:ascii="Times New Roman" w:hAnsi="Times New Roman" w:cs="Times New Roman"/>
                <w:sz w:val="28"/>
                <w:szCs w:val="28"/>
              </w:rPr>
              <w:t>-</w:t>
            </w:r>
          </w:p>
        </w:tc>
        <w:tc>
          <w:tcPr>
            <w:tcW w:w="2126" w:type="dxa"/>
            <w:vAlign w:val="center"/>
          </w:tcPr>
          <w:p w14:paraId="15B670B5" w14:textId="1B14724C" w:rsidR="00326AF0" w:rsidRPr="00326AF0" w:rsidRDefault="00326AF0" w:rsidP="00326AF0">
            <w:pPr>
              <w:pStyle w:val="af6"/>
              <w:spacing w:after="0" w:line="240" w:lineRule="auto"/>
              <w:ind w:left="0"/>
              <w:jc w:val="center"/>
              <w:rPr>
                <w:rFonts w:ascii="Times New Roman" w:hAnsi="Times New Roman" w:cs="Times New Roman"/>
                <w:sz w:val="28"/>
                <w:szCs w:val="28"/>
              </w:rPr>
            </w:pPr>
            <w:r w:rsidRPr="00326AF0">
              <w:rPr>
                <w:rFonts w:ascii="Times New Roman" w:hAnsi="Times New Roman" w:cs="Times New Roman"/>
                <w:sz w:val="28"/>
                <w:szCs w:val="28"/>
              </w:rPr>
              <w:t>-</w:t>
            </w:r>
          </w:p>
        </w:tc>
        <w:tc>
          <w:tcPr>
            <w:tcW w:w="3508" w:type="dxa"/>
            <w:gridSpan w:val="2"/>
            <w:vAlign w:val="center"/>
          </w:tcPr>
          <w:p w14:paraId="2F6B58FE" w14:textId="1A05A755" w:rsidR="00326AF0" w:rsidRPr="00326AF0" w:rsidRDefault="00326AF0" w:rsidP="00326AF0">
            <w:pPr>
              <w:pStyle w:val="af6"/>
              <w:spacing w:after="0" w:line="240" w:lineRule="auto"/>
              <w:ind w:left="0"/>
              <w:jc w:val="center"/>
              <w:rPr>
                <w:rFonts w:ascii="Times New Roman" w:hAnsi="Times New Roman" w:cs="Times New Roman"/>
                <w:sz w:val="28"/>
                <w:szCs w:val="28"/>
              </w:rPr>
            </w:pPr>
            <w:r w:rsidRPr="00326AF0">
              <w:rPr>
                <w:rFonts w:ascii="Times New Roman" w:hAnsi="Times New Roman" w:cs="Times New Roman"/>
                <w:sz w:val="28"/>
                <w:szCs w:val="28"/>
              </w:rPr>
              <w:t>До 3 суток, но не более 2</w:t>
            </w:r>
            <w:r w:rsidRPr="00326AF0">
              <w:rPr>
                <w:rFonts w:ascii="Times New Roman" w:hAnsi="Times New Roman" w:cs="Times New Roman"/>
                <w:spacing w:val="-52"/>
                <w:sz w:val="28"/>
                <w:szCs w:val="28"/>
              </w:rPr>
              <w:t xml:space="preserve"> </w:t>
            </w:r>
            <w:r w:rsidRPr="00326AF0">
              <w:rPr>
                <w:rFonts w:ascii="Times New Roman" w:hAnsi="Times New Roman" w:cs="Times New Roman"/>
                <w:sz w:val="28"/>
                <w:szCs w:val="28"/>
              </w:rPr>
              <w:t>раз в</w:t>
            </w:r>
            <w:r w:rsidRPr="00326AF0">
              <w:rPr>
                <w:rFonts w:ascii="Times New Roman" w:hAnsi="Times New Roman" w:cs="Times New Roman"/>
                <w:spacing w:val="-2"/>
                <w:sz w:val="28"/>
                <w:szCs w:val="28"/>
              </w:rPr>
              <w:t xml:space="preserve"> </w:t>
            </w:r>
            <w:r w:rsidRPr="00326AF0">
              <w:rPr>
                <w:rFonts w:ascii="Times New Roman" w:hAnsi="Times New Roman" w:cs="Times New Roman"/>
                <w:sz w:val="28"/>
                <w:szCs w:val="28"/>
              </w:rPr>
              <w:t>год</w:t>
            </w:r>
          </w:p>
        </w:tc>
      </w:tr>
      <w:tr w:rsidR="00326AF0" w14:paraId="3A322CBB" w14:textId="77777777" w:rsidTr="00326AF0">
        <w:tc>
          <w:tcPr>
            <w:tcW w:w="675" w:type="dxa"/>
            <w:gridSpan w:val="2"/>
            <w:vAlign w:val="center"/>
          </w:tcPr>
          <w:p w14:paraId="046DAED7" w14:textId="7485F805" w:rsidR="00326AF0" w:rsidRPr="00326AF0" w:rsidRDefault="00326AF0" w:rsidP="00326AF0">
            <w:pPr>
              <w:pStyle w:val="af6"/>
              <w:spacing w:after="0" w:line="240" w:lineRule="auto"/>
              <w:ind w:left="0"/>
              <w:jc w:val="center"/>
              <w:rPr>
                <w:rFonts w:ascii="Times New Roman" w:hAnsi="Times New Roman" w:cs="Times New Roman"/>
                <w:sz w:val="28"/>
                <w:szCs w:val="28"/>
              </w:rPr>
            </w:pPr>
            <w:r w:rsidRPr="00326AF0">
              <w:rPr>
                <w:rFonts w:ascii="Times New Roman" w:hAnsi="Times New Roman" w:cs="Times New Roman"/>
                <w:sz w:val="28"/>
                <w:szCs w:val="28"/>
              </w:rPr>
              <w:t>2.4.</w:t>
            </w:r>
          </w:p>
        </w:tc>
        <w:tc>
          <w:tcPr>
            <w:tcW w:w="2552" w:type="dxa"/>
            <w:vAlign w:val="center"/>
          </w:tcPr>
          <w:p w14:paraId="5288CEBA" w14:textId="77777777" w:rsidR="00326AF0" w:rsidRPr="00326AF0" w:rsidRDefault="00326AF0" w:rsidP="00326AF0">
            <w:pPr>
              <w:pStyle w:val="TableParagraph"/>
              <w:spacing w:before="51"/>
              <w:ind w:right="284"/>
              <w:jc w:val="center"/>
              <w:rPr>
                <w:sz w:val="28"/>
                <w:szCs w:val="28"/>
              </w:rPr>
            </w:pPr>
            <w:r w:rsidRPr="00326AF0">
              <w:rPr>
                <w:spacing w:val="-1"/>
                <w:sz w:val="28"/>
                <w:szCs w:val="28"/>
              </w:rPr>
              <w:t>Учебно-тренировочные</w:t>
            </w:r>
            <w:r w:rsidRPr="00326AF0">
              <w:rPr>
                <w:spacing w:val="-52"/>
                <w:sz w:val="28"/>
                <w:szCs w:val="28"/>
              </w:rPr>
              <w:t xml:space="preserve"> </w:t>
            </w:r>
            <w:r w:rsidRPr="00326AF0">
              <w:rPr>
                <w:sz w:val="28"/>
                <w:szCs w:val="28"/>
              </w:rPr>
              <w:t>мероприятия</w:t>
            </w:r>
          </w:p>
          <w:p w14:paraId="7ED915BD" w14:textId="656F9999" w:rsidR="00326AF0" w:rsidRPr="00326AF0" w:rsidRDefault="00326AF0" w:rsidP="00326AF0">
            <w:pPr>
              <w:pStyle w:val="TableParagraph"/>
              <w:spacing w:before="51" w:line="252" w:lineRule="exact"/>
              <w:ind w:left="120" w:right="175"/>
              <w:jc w:val="center"/>
              <w:rPr>
                <w:sz w:val="28"/>
                <w:szCs w:val="28"/>
              </w:rPr>
            </w:pPr>
            <w:r w:rsidRPr="00326AF0">
              <w:rPr>
                <w:sz w:val="28"/>
                <w:szCs w:val="28"/>
              </w:rPr>
              <w:t>в</w:t>
            </w:r>
            <w:r w:rsidRPr="00326AF0">
              <w:rPr>
                <w:spacing w:val="-3"/>
                <w:sz w:val="28"/>
                <w:szCs w:val="28"/>
              </w:rPr>
              <w:t xml:space="preserve"> </w:t>
            </w:r>
            <w:r w:rsidRPr="00326AF0">
              <w:rPr>
                <w:sz w:val="28"/>
                <w:szCs w:val="28"/>
              </w:rPr>
              <w:t>каникулярный</w:t>
            </w:r>
            <w:r w:rsidRPr="00326AF0">
              <w:rPr>
                <w:spacing w:val="-2"/>
                <w:sz w:val="28"/>
                <w:szCs w:val="28"/>
              </w:rPr>
              <w:t xml:space="preserve"> </w:t>
            </w:r>
            <w:r w:rsidRPr="00326AF0">
              <w:rPr>
                <w:sz w:val="28"/>
                <w:szCs w:val="28"/>
              </w:rPr>
              <w:t>период</w:t>
            </w:r>
          </w:p>
        </w:tc>
        <w:tc>
          <w:tcPr>
            <w:tcW w:w="3402" w:type="dxa"/>
            <w:gridSpan w:val="2"/>
            <w:vAlign w:val="center"/>
          </w:tcPr>
          <w:p w14:paraId="23D09124" w14:textId="2A5697F2" w:rsidR="00326AF0" w:rsidRPr="00326AF0" w:rsidRDefault="00326AF0" w:rsidP="00326AF0">
            <w:pPr>
              <w:pStyle w:val="af6"/>
              <w:spacing w:after="0" w:line="240" w:lineRule="auto"/>
              <w:ind w:left="0"/>
              <w:jc w:val="center"/>
              <w:rPr>
                <w:rFonts w:ascii="Times New Roman" w:hAnsi="Times New Roman" w:cs="Times New Roman"/>
                <w:sz w:val="28"/>
                <w:szCs w:val="28"/>
              </w:rPr>
            </w:pPr>
            <w:r w:rsidRPr="00326AF0">
              <w:rPr>
                <w:rFonts w:ascii="Times New Roman" w:hAnsi="Times New Roman" w:cs="Times New Roman"/>
                <w:sz w:val="28"/>
                <w:szCs w:val="28"/>
              </w:rPr>
              <w:t>До 21 суток подряд и не более двух</w:t>
            </w:r>
            <w:r w:rsidRPr="00326AF0">
              <w:rPr>
                <w:rFonts w:ascii="Times New Roman" w:hAnsi="Times New Roman" w:cs="Times New Roman"/>
                <w:spacing w:val="1"/>
                <w:sz w:val="28"/>
                <w:szCs w:val="28"/>
              </w:rPr>
              <w:t xml:space="preserve"> </w:t>
            </w:r>
            <w:r w:rsidRPr="00326AF0">
              <w:rPr>
                <w:rFonts w:ascii="Times New Roman" w:hAnsi="Times New Roman" w:cs="Times New Roman"/>
                <w:sz w:val="28"/>
                <w:szCs w:val="28"/>
              </w:rPr>
              <w:t>учебно-тренировочных мероприятий</w:t>
            </w:r>
            <w:r w:rsidRPr="00326AF0">
              <w:rPr>
                <w:rFonts w:ascii="Times New Roman" w:hAnsi="Times New Roman" w:cs="Times New Roman"/>
                <w:spacing w:val="-52"/>
                <w:sz w:val="28"/>
                <w:szCs w:val="28"/>
              </w:rPr>
              <w:t xml:space="preserve"> </w:t>
            </w:r>
            <w:r w:rsidRPr="00326AF0">
              <w:rPr>
                <w:rFonts w:ascii="Times New Roman" w:hAnsi="Times New Roman" w:cs="Times New Roman"/>
                <w:sz w:val="28"/>
                <w:szCs w:val="28"/>
              </w:rPr>
              <w:t>в</w:t>
            </w:r>
            <w:r w:rsidRPr="00326AF0">
              <w:rPr>
                <w:rFonts w:ascii="Times New Roman" w:hAnsi="Times New Roman" w:cs="Times New Roman"/>
                <w:spacing w:val="-1"/>
                <w:sz w:val="28"/>
                <w:szCs w:val="28"/>
              </w:rPr>
              <w:t xml:space="preserve"> </w:t>
            </w:r>
            <w:r w:rsidRPr="00326AF0">
              <w:rPr>
                <w:rFonts w:ascii="Times New Roman" w:hAnsi="Times New Roman" w:cs="Times New Roman"/>
                <w:sz w:val="28"/>
                <w:szCs w:val="28"/>
              </w:rPr>
              <w:t>год</w:t>
            </w:r>
          </w:p>
        </w:tc>
        <w:tc>
          <w:tcPr>
            <w:tcW w:w="1996" w:type="dxa"/>
            <w:vAlign w:val="center"/>
          </w:tcPr>
          <w:p w14:paraId="135CCB7A" w14:textId="7A718474" w:rsidR="00326AF0" w:rsidRPr="00326AF0" w:rsidRDefault="00326AF0" w:rsidP="00326AF0">
            <w:pPr>
              <w:pStyle w:val="af6"/>
              <w:spacing w:after="0" w:line="240" w:lineRule="auto"/>
              <w:ind w:left="0"/>
              <w:jc w:val="center"/>
              <w:rPr>
                <w:rFonts w:ascii="Times New Roman" w:hAnsi="Times New Roman" w:cs="Times New Roman"/>
                <w:sz w:val="28"/>
                <w:szCs w:val="28"/>
              </w:rPr>
            </w:pPr>
            <w:r w:rsidRPr="00326AF0">
              <w:rPr>
                <w:rFonts w:ascii="Times New Roman" w:hAnsi="Times New Roman" w:cs="Times New Roman"/>
                <w:sz w:val="28"/>
                <w:szCs w:val="28"/>
              </w:rPr>
              <w:t>-</w:t>
            </w:r>
          </w:p>
        </w:tc>
        <w:tc>
          <w:tcPr>
            <w:tcW w:w="1512" w:type="dxa"/>
            <w:vAlign w:val="center"/>
          </w:tcPr>
          <w:p w14:paraId="69F6C00A" w14:textId="6FF354D7" w:rsidR="00326AF0" w:rsidRPr="00326AF0" w:rsidRDefault="00326AF0" w:rsidP="00326AF0">
            <w:pPr>
              <w:pStyle w:val="af6"/>
              <w:spacing w:after="0" w:line="240" w:lineRule="auto"/>
              <w:ind w:left="0"/>
              <w:jc w:val="center"/>
              <w:rPr>
                <w:rFonts w:ascii="Times New Roman" w:hAnsi="Times New Roman" w:cs="Times New Roman"/>
                <w:sz w:val="28"/>
                <w:szCs w:val="28"/>
              </w:rPr>
            </w:pPr>
            <w:r w:rsidRPr="00326AF0">
              <w:rPr>
                <w:rFonts w:ascii="Times New Roman" w:hAnsi="Times New Roman" w:cs="Times New Roman"/>
                <w:sz w:val="28"/>
                <w:szCs w:val="28"/>
              </w:rPr>
              <w:t>-</w:t>
            </w:r>
          </w:p>
        </w:tc>
      </w:tr>
      <w:tr w:rsidR="00326AF0" w14:paraId="0F3ED070" w14:textId="77777777" w:rsidTr="00326AF0">
        <w:tc>
          <w:tcPr>
            <w:tcW w:w="675" w:type="dxa"/>
            <w:gridSpan w:val="2"/>
            <w:vAlign w:val="center"/>
          </w:tcPr>
          <w:p w14:paraId="0E253493" w14:textId="650AC24D" w:rsidR="00326AF0" w:rsidRPr="00326AF0" w:rsidRDefault="00326AF0" w:rsidP="00326AF0">
            <w:pPr>
              <w:pStyle w:val="af6"/>
              <w:spacing w:after="0" w:line="240" w:lineRule="auto"/>
              <w:ind w:left="0"/>
              <w:jc w:val="center"/>
              <w:rPr>
                <w:rFonts w:ascii="Times New Roman" w:hAnsi="Times New Roman" w:cs="Times New Roman"/>
                <w:sz w:val="28"/>
                <w:szCs w:val="28"/>
              </w:rPr>
            </w:pPr>
            <w:r w:rsidRPr="00326AF0">
              <w:rPr>
                <w:rFonts w:ascii="Times New Roman" w:hAnsi="Times New Roman" w:cs="Times New Roman"/>
                <w:sz w:val="28"/>
                <w:szCs w:val="28"/>
              </w:rPr>
              <w:t>2.5.</w:t>
            </w:r>
          </w:p>
        </w:tc>
        <w:tc>
          <w:tcPr>
            <w:tcW w:w="2552" w:type="dxa"/>
            <w:vAlign w:val="center"/>
          </w:tcPr>
          <w:p w14:paraId="7CD05CCC" w14:textId="77777777" w:rsidR="00326AF0" w:rsidRPr="00326AF0" w:rsidRDefault="00326AF0" w:rsidP="00326AF0">
            <w:pPr>
              <w:pStyle w:val="TableParagraph"/>
              <w:spacing w:before="51" w:line="252" w:lineRule="exact"/>
              <w:ind w:left="120" w:right="175"/>
              <w:jc w:val="center"/>
              <w:rPr>
                <w:sz w:val="28"/>
                <w:szCs w:val="28"/>
              </w:rPr>
            </w:pPr>
            <w:r w:rsidRPr="00326AF0">
              <w:rPr>
                <w:sz w:val="28"/>
                <w:szCs w:val="28"/>
              </w:rPr>
              <w:t>Просмотровые</w:t>
            </w:r>
          </w:p>
          <w:p w14:paraId="445E9390" w14:textId="6084ED9A" w:rsidR="00326AF0" w:rsidRPr="00326AF0" w:rsidRDefault="00326AF0" w:rsidP="00326AF0">
            <w:pPr>
              <w:pStyle w:val="TableParagraph"/>
              <w:spacing w:before="51" w:line="252" w:lineRule="exact"/>
              <w:ind w:left="120" w:right="175"/>
              <w:jc w:val="center"/>
              <w:rPr>
                <w:sz w:val="28"/>
                <w:szCs w:val="28"/>
              </w:rPr>
            </w:pPr>
            <w:r w:rsidRPr="00326AF0">
              <w:rPr>
                <w:spacing w:val="-1"/>
                <w:sz w:val="28"/>
                <w:szCs w:val="28"/>
              </w:rPr>
              <w:t>учебно-тренировочные</w:t>
            </w:r>
            <w:r w:rsidRPr="00326AF0">
              <w:rPr>
                <w:spacing w:val="-52"/>
                <w:sz w:val="28"/>
                <w:szCs w:val="28"/>
              </w:rPr>
              <w:t xml:space="preserve"> </w:t>
            </w:r>
            <w:r w:rsidRPr="00326AF0">
              <w:rPr>
                <w:sz w:val="28"/>
                <w:szCs w:val="28"/>
              </w:rPr>
              <w:t>мероприятия</w:t>
            </w:r>
          </w:p>
        </w:tc>
        <w:tc>
          <w:tcPr>
            <w:tcW w:w="1276" w:type="dxa"/>
            <w:vAlign w:val="center"/>
          </w:tcPr>
          <w:p w14:paraId="669C1192" w14:textId="77777777" w:rsidR="00326AF0" w:rsidRPr="00326AF0" w:rsidRDefault="00326AF0" w:rsidP="00326AF0">
            <w:pPr>
              <w:pStyle w:val="TableParagraph"/>
              <w:spacing w:before="4"/>
              <w:jc w:val="center"/>
              <w:rPr>
                <w:b/>
                <w:sz w:val="28"/>
                <w:szCs w:val="28"/>
              </w:rPr>
            </w:pPr>
          </w:p>
          <w:p w14:paraId="7B4FE2EF" w14:textId="0C5B0C12" w:rsidR="00326AF0" w:rsidRPr="00326AF0" w:rsidRDefault="00326AF0" w:rsidP="00326AF0">
            <w:pPr>
              <w:pStyle w:val="af6"/>
              <w:spacing w:after="0" w:line="240" w:lineRule="auto"/>
              <w:ind w:left="0"/>
              <w:jc w:val="center"/>
              <w:rPr>
                <w:rFonts w:ascii="Times New Roman" w:hAnsi="Times New Roman" w:cs="Times New Roman"/>
                <w:sz w:val="28"/>
                <w:szCs w:val="28"/>
              </w:rPr>
            </w:pPr>
            <w:r w:rsidRPr="00326AF0">
              <w:rPr>
                <w:rFonts w:ascii="Times New Roman" w:hAnsi="Times New Roman" w:cs="Times New Roman"/>
                <w:sz w:val="28"/>
                <w:szCs w:val="28"/>
              </w:rPr>
              <w:t>–</w:t>
            </w:r>
          </w:p>
        </w:tc>
        <w:tc>
          <w:tcPr>
            <w:tcW w:w="5634" w:type="dxa"/>
            <w:gridSpan w:val="3"/>
            <w:vAlign w:val="center"/>
          </w:tcPr>
          <w:p w14:paraId="0420E4C3" w14:textId="77777777" w:rsidR="00326AF0" w:rsidRPr="00326AF0" w:rsidRDefault="00326AF0" w:rsidP="00326AF0">
            <w:pPr>
              <w:pStyle w:val="TableParagraph"/>
              <w:spacing w:before="4"/>
              <w:jc w:val="center"/>
              <w:rPr>
                <w:b/>
                <w:sz w:val="28"/>
                <w:szCs w:val="28"/>
              </w:rPr>
            </w:pPr>
          </w:p>
          <w:p w14:paraId="5186177F" w14:textId="77777777" w:rsidR="00326AF0" w:rsidRPr="00326AF0" w:rsidRDefault="00326AF0" w:rsidP="00326AF0">
            <w:pPr>
              <w:pStyle w:val="af6"/>
              <w:spacing w:after="0" w:line="240" w:lineRule="auto"/>
              <w:ind w:left="0"/>
              <w:jc w:val="center"/>
              <w:rPr>
                <w:rFonts w:ascii="Times New Roman" w:hAnsi="Times New Roman" w:cs="Times New Roman"/>
                <w:sz w:val="28"/>
                <w:szCs w:val="28"/>
              </w:rPr>
            </w:pPr>
            <w:r w:rsidRPr="00326AF0">
              <w:rPr>
                <w:rFonts w:ascii="Times New Roman" w:hAnsi="Times New Roman" w:cs="Times New Roman"/>
                <w:sz w:val="28"/>
                <w:szCs w:val="28"/>
              </w:rPr>
              <w:t>До</w:t>
            </w:r>
            <w:r w:rsidRPr="00326AF0">
              <w:rPr>
                <w:rFonts w:ascii="Times New Roman" w:hAnsi="Times New Roman" w:cs="Times New Roman"/>
                <w:spacing w:val="-1"/>
                <w:sz w:val="28"/>
                <w:szCs w:val="28"/>
              </w:rPr>
              <w:t xml:space="preserve"> </w:t>
            </w:r>
            <w:r w:rsidRPr="00326AF0">
              <w:rPr>
                <w:rFonts w:ascii="Times New Roman" w:hAnsi="Times New Roman" w:cs="Times New Roman"/>
                <w:sz w:val="28"/>
                <w:szCs w:val="28"/>
              </w:rPr>
              <w:t>60 суток</w:t>
            </w:r>
          </w:p>
          <w:p w14:paraId="64AC181D" w14:textId="7CF4AC62" w:rsidR="00326AF0" w:rsidRPr="00326AF0" w:rsidRDefault="00326AF0" w:rsidP="00326AF0">
            <w:pPr>
              <w:pStyle w:val="TableParagraph"/>
              <w:spacing w:before="4"/>
              <w:jc w:val="center"/>
              <w:rPr>
                <w:b/>
                <w:sz w:val="28"/>
                <w:szCs w:val="28"/>
              </w:rPr>
            </w:pPr>
          </w:p>
          <w:p w14:paraId="7F4182AB" w14:textId="14DFB191" w:rsidR="00326AF0" w:rsidRPr="00326AF0" w:rsidRDefault="00326AF0" w:rsidP="00326AF0">
            <w:pPr>
              <w:pStyle w:val="af6"/>
              <w:spacing w:after="0" w:line="240" w:lineRule="auto"/>
              <w:ind w:left="0"/>
              <w:jc w:val="center"/>
              <w:rPr>
                <w:rFonts w:ascii="Times New Roman" w:hAnsi="Times New Roman" w:cs="Times New Roman"/>
                <w:sz w:val="28"/>
                <w:szCs w:val="28"/>
              </w:rPr>
            </w:pPr>
          </w:p>
        </w:tc>
      </w:tr>
    </w:tbl>
    <w:p w14:paraId="45572085" w14:textId="77777777" w:rsidR="00C072AE" w:rsidRDefault="00C072AE" w:rsidP="00C072AE">
      <w:pPr>
        <w:pStyle w:val="af6"/>
        <w:spacing w:after="0" w:line="240" w:lineRule="auto"/>
        <w:ind w:left="0"/>
        <w:rPr>
          <w:rFonts w:ascii="Times New Roman" w:hAnsi="Times New Roman" w:cs="Times New Roman"/>
          <w:sz w:val="28"/>
          <w:szCs w:val="28"/>
        </w:rPr>
      </w:pPr>
      <w:r>
        <w:rPr>
          <w:rFonts w:ascii="Times New Roman" w:hAnsi="Times New Roman" w:cs="Times New Roman"/>
          <w:sz w:val="28"/>
          <w:szCs w:val="28"/>
        </w:rPr>
        <w:tab/>
      </w:r>
    </w:p>
    <w:p w14:paraId="4837EA80" w14:textId="1AA9ECA9" w:rsidR="009804D1" w:rsidRDefault="00C072AE" w:rsidP="00C072AE">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Для обеспечения непрерывности учебно-тренировочного процесса Организация формирует количественный состав обучающихся для участия в учебно-тренировочных мероприятиях (сборах) с учетом планирования участия обучающихся в физкультурных мероприятиях и спортивных мероприятиях включённых в Единый календарный план межрегиональных, всероссийских и международных физкультурных мероприятий и спортивных мероприятий, а также в календарные планы субъектов Российской Федерации и муниципальных образований, в соответствии с положениями (регламентами) об их проведении, но не более 1,5-кратного численного состава команды.</w:t>
      </w:r>
    </w:p>
    <w:p w14:paraId="0F913707" w14:textId="77777777" w:rsidR="00354B35" w:rsidRDefault="00354B35" w:rsidP="00C072AE">
      <w:pPr>
        <w:pStyle w:val="af6"/>
        <w:spacing w:after="0" w:line="240" w:lineRule="auto"/>
        <w:ind w:left="0"/>
        <w:jc w:val="both"/>
        <w:rPr>
          <w:rFonts w:ascii="Times New Roman" w:hAnsi="Times New Roman" w:cs="Times New Roman"/>
          <w:sz w:val="28"/>
          <w:szCs w:val="28"/>
        </w:rPr>
      </w:pPr>
    </w:p>
    <w:p w14:paraId="50F8CB47" w14:textId="69F3C6B2" w:rsidR="00354B35" w:rsidRDefault="00354B35" w:rsidP="00354B35">
      <w:pPr>
        <w:pStyle w:val="af6"/>
        <w:spacing w:after="0" w:line="240" w:lineRule="auto"/>
        <w:ind w:left="0"/>
        <w:jc w:val="center"/>
        <w:rPr>
          <w:rFonts w:ascii="Times New Roman" w:hAnsi="Times New Roman" w:cs="Times New Roman"/>
          <w:b/>
          <w:sz w:val="28"/>
          <w:szCs w:val="28"/>
        </w:rPr>
      </w:pPr>
      <w:r w:rsidRPr="00354B35">
        <w:rPr>
          <w:rFonts w:ascii="Times New Roman" w:hAnsi="Times New Roman" w:cs="Times New Roman"/>
          <w:b/>
          <w:sz w:val="28"/>
          <w:szCs w:val="28"/>
        </w:rPr>
        <w:t>Спортивные соревнования.</w:t>
      </w:r>
    </w:p>
    <w:p w14:paraId="481A8FDA" w14:textId="70FEF137" w:rsidR="00354B35" w:rsidRDefault="00354B35" w:rsidP="00354B35">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Спортивные соревновании-состязание  среди спортсменов или команд спортсменов по различным видам спорта (спортивным дисциплинам) в целях выявления лучшего участника состязания</w:t>
      </w:r>
      <w:r w:rsidR="00C3463D">
        <w:rPr>
          <w:rFonts w:ascii="Times New Roman" w:hAnsi="Times New Roman" w:cs="Times New Roman"/>
          <w:sz w:val="28"/>
          <w:szCs w:val="28"/>
        </w:rPr>
        <w:t>,</w:t>
      </w:r>
      <w:r>
        <w:rPr>
          <w:rFonts w:ascii="Times New Roman" w:hAnsi="Times New Roman" w:cs="Times New Roman"/>
          <w:sz w:val="28"/>
          <w:szCs w:val="28"/>
        </w:rPr>
        <w:t xml:space="preserve"> проводимое по утвержденному его организатором положению (регламенту).</w:t>
      </w:r>
    </w:p>
    <w:p w14:paraId="4C06A94F" w14:textId="7DA5CB6D" w:rsidR="00354B35" w:rsidRDefault="00354B35" w:rsidP="00354B35">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Требования к участию в спортивных соревнованиях обучающихся:</w:t>
      </w:r>
    </w:p>
    <w:p w14:paraId="5019823A" w14:textId="771F27F9" w:rsidR="00354B35" w:rsidRDefault="00354B35" w:rsidP="00354B35">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соответствие возраста, пола и уровня спортивной квалификации обучающихся, положениям (регламентам) об официальных спортивных соревнованиях согласно Единой всероссийской  спортивной классификации и прав</w:t>
      </w:r>
      <w:r w:rsidR="00E47D9E">
        <w:rPr>
          <w:rFonts w:ascii="Times New Roman" w:hAnsi="Times New Roman" w:cs="Times New Roman"/>
          <w:sz w:val="28"/>
          <w:szCs w:val="28"/>
        </w:rPr>
        <w:t>ил вида спорта «шахматы</w:t>
      </w:r>
      <w:r>
        <w:rPr>
          <w:rFonts w:ascii="Times New Roman" w:hAnsi="Times New Roman" w:cs="Times New Roman"/>
          <w:sz w:val="28"/>
          <w:szCs w:val="28"/>
        </w:rPr>
        <w:t>»;</w:t>
      </w:r>
    </w:p>
    <w:p w14:paraId="7C14E357" w14:textId="5480BFA2" w:rsidR="00354B35" w:rsidRDefault="00354B35" w:rsidP="00354B35">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наличие медицинского заключения о допуске к участию в спортивных соревнованиях;</w:t>
      </w:r>
    </w:p>
    <w:p w14:paraId="79131544" w14:textId="519C09AF" w:rsidR="0028206B" w:rsidRDefault="00354B35" w:rsidP="00EB7378">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 соблюдение общероссийских антидопинговых правил и антидопинговых </w:t>
      </w:r>
      <w:r w:rsidR="00EB7378">
        <w:rPr>
          <w:rFonts w:ascii="Times New Roman" w:hAnsi="Times New Roman" w:cs="Times New Roman"/>
          <w:sz w:val="28"/>
          <w:szCs w:val="28"/>
        </w:rPr>
        <w:t>и антидопинговых правил, утвержденных международными антидопинговыми организациями.</w:t>
      </w:r>
    </w:p>
    <w:p w14:paraId="6A2C6F0A" w14:textId="307E68AF" w:rsidR="00EB7378" w:rsidRDefault="00EB7378" w:rsidP="00EB7378">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Обучающиеся направляются на спортивные соревнования на основании утвержденного плана физкультурных и спортивных мероприятий, формируемого, в том числе в соответствии с Единым календарным планом межрегиональных, всероссийских и международных физкультурных </w:t>
      </w:r>
      <w:r>
        <w:rPr>
          <w:rFonts w:ascii="Times New Roman" w:hAnsi="Times New Roman" w:cs="Times New Roman"/>
          <w:sz w:val="28"/>
          <w:szCs w:val="28"/>
        </w:rPr>
        <w:lastRenderedPageBreak/>
        <w:t>мероприятий и спортивных мероприятий, календарных планов физкультурных и спортивных мероприятий субъекта Российской Федерации, календарных плано</w:t>
      </w:r>
      <w:r w:rsidR="001F384C">
        <w:rPr>
          <w:rFonts w:ascii="Times New Roman" w:hAnsi="Times New Roman" w:cs="Times New Roman"/>
          <w:sz w:val="28"/>
          <w:szCs w:val="28"/>
        </w:rPr>
        <w:t>в</w:t>
      </w:r>
      <w:r>
        <w:rPr>
          <w:rFonts w:ascii="Times New Roman" w:hAnsi="Times New Roman" w:cs="Times New Roman"/>
          <w:sz w:val="28"/>
          <w:szCs w:val="28"/>
        </w:rPr>
        <w:t xml:space="preserve"> физкультурных и спортивных мероприятий муниципальных образований и </w:t>
      </w:r>
      <w:r w:rsidR="001F384C">
        <w:rPr>
          <w:rFonts w:ascii="Times New Roman" w:hAnsi="Times New Roman" w:cs="Times New Roman"/>
          <w:sz w:val="28"/>
          <w:szCs w:val="28"/>
        </w:rPr>
        <w:t>соответствующих</w:t>
      </w:r>
      <w:r>
        <w:rPr>
          <w:rFonts w:ascii="Times New Roman" w:hAnsi="Times New Roman" w:cs="Times New Roman"/>
          <w:sz w:val="28"/>
          <w:szCs w:val="28"/>
        </w:rPr>
        <w:t xml:space="preserve"> положений (регламентов) об официальных </w:t>
      </w:r>
      <w:r w:rsidR="001F384C">
        <w:rPr>
          <w:rFonts w:ascii="Times New Roman" w:hAnsi="Times New Roman" w:cs="Times New Roman"/>
          <w:sz w:val="28"/>
          <w:szCs w:val="28"/>
        </w:rPr>
        <w:t>спортивных</w:t>
      </w:r>
      <w:r>
        <w:rPr>
          <w:rFonts w:ascii="Times New Roman" w:hAnsi="Times New Roman" w:cs="Times New Roman"/>
          <w:sz w:val="28"/>
          <w:szCs w:val="28"/>
        </w:rPr>
        <w:t xml:space="preserve"> </w:t>
      </w:r>
      <w:r w:rsidR="001F384C">
        <w:rPr>
          <w:rFonts w:ascii="Times New Roman" w:hAnsi="Times New Roman" w:cs="Times New Roman"/>
          <w:sz w:val="28"/>
          <w:szCs w:val="28"/>
        </w:rPr>
        <w:t>соревнованиях</w:t>
      </w:r>
      <w:r w:rsidR="00E47D9E">
        <w:rPr>
          <w:rFonts w:ascii="Times New Roman" w:hAnsi="Times New Roman" w:cs="Times New Roman"/>
          <w:sz w:val="28"/>
          <w:szCs w:val="28"/>
        </w:rPr>
        <w:t xml:space="preserve"> по виду спорта «шахматы</w:t>
      </w:r>
      <w:r>
        <w:rPr>
          <w:rFonts w:ascii="Times New Roman" w:hAnsi="Times New Roman" w:cs="Times New Roman"/>
          <w:sz w:val="28"/>
          <w:szCs w:val="28"/>
        </w:rPr>
        <w:t>».</w:t>
      </w:r>
    </w:p>
    <w:p w14:paraId="514D88CF" w14:textId="5FFA0992" w:rsidR="00B461EB" w:rsidRPr="00B461EB" w:rsidRDefault="00B461EB" w:rsidP="00B461EB">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ab/>
      </w:r>
      <w:r w:rsidR="009808D6">
        <w:rPr>
          <w:rFonts w:ascii="Times New Roman" w:eastAsia="Times New Roman" w:hAnsi="Times New Roman" w:cs="Times New Roman"/>
          <w:color w:val="1A1A1A"/>
          <w:sz w:val="28"/>
          <w:szCs w:val="28"/>
          <w:lang w:eastAsia="ru-RU"/>
        </w:rPr>
        <w:t>Соревнования в шахматах</w:t>
      </w:r>
      <w:r w:rsidRPr="001D0C20">
        <w:rPr>
          <w:rFonts w:ascii="Times New Roman" w:eastAsia="Times New Roman" w:hAnsi="Times New Roman" w:cs="Times New Roman"/>
          <w:color w:val="1A1A1A"/>
          <w:sz w:val="28"/>
          <w:szCs w:val="28"/>
          <w:lang w:eastAsia="ru-RU"/>
        </w:rPr>
        <w:t xml:space="preserve"> – часть процесса спортивной подготовки, которым понимается соревновательных стартах. </w:t>
      </w:r>
      <w:r w:rsidR="009808D6">
        <w:rPr>
          <w:rFonts w:ascii="Times New Roman" w:eastAsia="Times New Roman" w:hAnsi="Times New Roman" w:cs="Times New Roman"/>
          <w:color w:val="1A1A1A"/>
          <w:sz w:val="28"/>
          <w:szCs w:val="28"/>
          <w:lang w:eastAsia="ru-RU"/>
        </w:rPr>
        <w:t>Соревнования в шахматах</w:t>
      </w:r>
      <w:r w:rsidR="004073FF" w:rsidRPr="001D0C20">
        <w:rPr>
          <w:rFonts w:ascii="Times New Roman" w:eastAsia="Times New Roman" w:hAnsi="Times New Roman" w:cs="Times New Roman"/>
          <w:color w:val="1A1A1A"/>
          <w:sz w:val="28"/>
          <w:szCs w:val="28"/>
          <w:lang w:eastAsia="ru-RU"/>
        </w:rPr>
        <w:t xml:space="preserve"> </w:t>
      </w:r>
      <w:r w:rsidRPr="001D0C20">
        <w:rPr>
          <w:rFonts w:ascii="Times New Roman" w:eastAsia="Times New Roman" w:hAnsi="Times New Roman" w:cs="Times New Roman"/>
          <w:color w:val="1A1A1A"/>
          <w:sz w:val="28"/>
          <w:szCs w:val="28"/>
          <w:lang w:eastAsia="ru-RU"/>
        </w:rPr>
        <w:t xml:space="preserve"> по сво</w:t>
      </w:r>
      <w:r w:rsidR="001D0C20" w:rsidRPr="001D0C20">
        <w:rPr>
          <w:rFonts w:ascii="Times New Roman" w:eastAsia="Times New Roman" w:hAnsi="Times New Roman" w:cs="Times New Roman"/>
          <w:color w:val="1A1A1A"/>
          <w:sz w:val="28"/>
          <w:szCs w:val="28"/>
          <w:lang w:eastAsia="ru-RU"/>
        </w:rPr>
        <w:t>ему характеру делятся на личные</w:t>
      </w:r>
      <w:r w:rsidR="009808D6">
        <w:rPr>
          <w:rFonts w:ascii="Times New Roman" w:eastAsia="Times New Roman" w:hAnsi="Times New Roman" w:cs="Times New Roman"/>
          <w:color w:val="1A1A1A"/>
          <w:sz w:val="28"/>
          <w:szCs w:val="28"/>
          <w:lang w:eastAsia="ru-RU"/>
        </w:rPr>
        <w:t>, командные</w:t>
      </w:r>
      <w:r w:rsidR="001D0C20" w:rsidRPr="001D0C20">
        <w:rPr>
          <w:rFonts w:ascii="Times New Roman" w:eastAsia="Times New Roman" w:hAnsi="Times New Roman" w:cs="Times New Roman"/>
          <w:color w:val="1A1A1A"/>
          <w:sz w:val="28"/>
          <w:szCs w:val="28"/>
          <w:lang w:eastAsia="ru-RU"/>
        </w:rPr>
        <w:t xml:space="preserve"> и </w:t>
      </w:r>
      <w:r w:rsidRPr="001D0C20">
        <w:rPr>
          <w:rFonts w:ascii="Times New Roman" w:eastAsia="Times New Roman" w:hAnsi="Times New Roman" w:cs="Times New Roman"/>
          <w:color w:val="1A1A1A"/>
          <w:sz w:val="28"/>
          <w:szCs w:val="28"/>
          <w:lang w:eastAsia="ru-RU"/>
        </w:rPr>
        <w:t>лично-командные. Возраст участников определяется по состоянию на 31 декабря года проведения соревнований.</w:t>
      </w:r>
    </w:p>
    <w:p w14:paraId="76966CBF" w14:textId="49894A78" w:rsidR="001F384C" w:rsidRDefault="001F384C" w:rsidP="00EB7378">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Объем соревновательной</w:t>
      </w:r>
      <w:r w:rsidR="00A4542F">
        <w:rPr>
          <w:rFonts w:ascii="Times New Roman" w:hAnsi="Times New Roman" w:cs="Times New Roman"/>
          <w:sz w:val="28"/>
          <w:szCs w:val="28"/>
        </w:rPr>
        <w:t xml:space="preserve"> деятельности указан в таблице</w:t>
      </w:r>
      <w:r w:rsidR="009808D6">
        <w:rPr>
          <w:rFonts w:ascii="Times New Roman" w:hAnsi="Times New Roman" w:cs="Times New Roman"/>
          <w:sz w:val="28"/>
          <w:szCs w:val="28"/>
        </w:rPr>
        <w:t>5</w:t>
      </w:r>
      <w:r>
        <w:rPr>
          <w:rFonts w:ascii="Times New Roman" w:hAnsi="Times New Roman" w:cs="Times New Roman"/>
          <w:sz w:val="28"/>
          <w:szCs w:val="28"/>
        </w:rPr>
        <w:t>.</w:t>
      </w:r>
    </w:p>
    <w:p w14:paraId="63545161" w14:textId="20025AED" w:rsidR="001F384C" w:rsidRDefault="00472B4B" w:rsidP="00EB7378">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808D6">
        <w:rPr>
          <w:rFonts w:ascii="Times New Roman" w:hAnsi="Times New Roman" w:cs="Times New Roman"/>
          <w:sz w:val="28"/>
          <w:szCs w:val="28"/>
        </w:rPr>
        <w:t>Таблица 5</w:t>
      </w:r>
    </w:p>
    <w:tbl>
      <w:tblPr>
        <w:tblStyle w:val="aff1"/>
        <w:tblW w:w="0" w:type="auto"/>
        <w:tblLook w:val="04A0" w:firstRow="1" w:lastRow="0" w:firstColumn="1" w:lastColumn="0" w:noHBand="0" w:noVBand="1"/>
      </w:tblPr>
      <w:tblGrid>
        <w:gridCol w:w="1830"/>
        <w:gridCol w:w="725"/>
        <w:gridCol w:w="1042"/>
        <w:gridCol w:w="1022"/>
        <w:gridCol w:w="1042"/>
        <w:gridCol w:w="2511"/>
        <w:gridCol w:w="1682"/>
      </w:tblGrid>
      <w:tr w:rsidR="00F86530" w14:paraId="0E602CA1" w14:textId="77777777" w:rsidTr="00F86530">
        <w:tc>
          <w:tcPr>
            <w:tcW w:w="1873" w:type="dxa"/>
            <w:vMerge w:val="restart"/>
          </w:tcPr>
          <w:p w14:paraId="1A318728" w14:textId="0BC16564" w:rsidR="00F86530" w:rsidRDefault="00F86530" w:rsidP="00F86530">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Виды спортивных соревнований</w:t>
            </w:r>
          </w:p>
        </w:tc>
        <w:tc>
          <w:tcPr>
            <w:tcW w:w="8264" w:type="dxa"/>
            <w:gridSpan w:val="6"/>
          </w:tcPr>
          <w:p w14:paraId="1D66DE05" w14:textId="695C0F3C" w:rsidR="00F86530" w:rsidRDefault="00F86530" w:rsidP="00F86530">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Этапы и годы спортивной подготовки</w:t>
            </w:r>
          </w:p>
        </w:tc>
      </w:tr>
      <w:tr w:rsidR="00F86530" w14:paraId="7B876C4D" w14:textId="77777777" w:rsidTr="00F86530">
        <w:tc>
          <w:tcPr>
            <w:tcW w:w="1873" w:type="dxa"/>
            <w:vMerge/>
          </w:tcPr>
          <w:p w14:paraId="1A9CC28E" w14:textId="77777777" w:rsidR="00F86530" w:rsidRDefault="00F86530" w:rsidP="00EB7378">
            <w:pPr>
              <w:pStyle w:val="af6"/>
              <w:spacing w:after="0" w:line="240" w:lineRule="auto"/>
              <w:ind w:left="0"/>
              <w:jc w:val="both"/>
              <w:rPr>
                <w:rFonts w:ascii="Times New Roman" w:hAnsi="Times New Roman" w:cs="Times New Roman"/>
                <w:sz w:val="28"/>
                <w:szCs w:val="28"/>
              </w:rPr>
            </w:pPr>
          </w:p>
        </w:tc>
        <w:tc>
          <w:tcPr>
            <w:tcW w:w="1807" w:type="dxa"/>
            <w:gridSpan w:val="2"/>
          </w:tcPr>
          <w:p w14:paraId="618A2661" w14:textId="0FF71E59" w:rsidR="00F86530" w:rsidRDefault="00F86530" w:rsidP="00F03987">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Этап начальной подготовки</w:t>
            </w:r>
          </w:p>
        </w:tc>
        <w:tc>
          <w:tcPr>
            <w:tcW w:w="2166" w:type="dxa"/>
            <w:gridSpan w:val="2"/>
          </w:tcPr>
          <w:p w14:paraId="71EFE14C" w14:textId="6FE76BA9" w:rsidR="00F86530" w:rsidRDefault="00F86530" w:rsidP="00F03987">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Учебно-тренировочный этап (этап спортивной специализации)</w:t>
            </w:r>
          </w:p>
        </w:tc>
        <w:tc>
          <w:tcPr>
            <w:tcW w:w="2571" w:type="dxa"/>
          </w:tcPr>
          <w:p w14:paraId="1AA3186C" w14:textId="6DD919A3" w:rsidR="00F86530" w:rsidRDefault="00F86530" w:rsidP="00F03987">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Этап совершенствования спортивного мастерства</w:t>
            </w:r>
          </w:p>
        </w:tc>
        <w:tc>
          <w:tcPr>
            <w:tcW w:w="1720" w:type="dxa"/>
          </w:tcPr>
          <w:p w14:paraId="7DECABCA" w14:textId="59CF09A1" w:rsidR="00F86530" w:rsidRDefault="00F86530" w:rsidP="00F03987">
            <w:pPr>
              <w:pStyle w:val="af6"/>
              <w:spacing w:after="0" w:line="240" w:lineRule="auto"/>
              <w:ind w:left="0"/>
              <w:jc w:val="center"/>
              <w:rPr>
                <w:rFonts w:ascii="Times New Roman" w:hAnsi="Times New Roman" w:cs="Times New Roman"/>
                <w:sz w:val="28"/>
                <w:szCs w:val="28"/>
              </w:rPr>
            </w:pPr>
            <w:r w:rsidRPr="00F850BF">
              <w:rPr>
                <w:rFonts w:ascii="Times New Roman" w:hAnsi="Times New Roman" w:cs="Times New Roman"/>
                <w:sz w:val="28"/>
                <w:szCs w:val="28"/>
              </w:rPr>
              <w:t>Этап высшего</w:t>
            </w:r>
            <w:r w:rsidRPr="00F850BF">
              <w:rPr>
                <w:rFonts w:ascii="Times New Roman" w:hAnsi="Times New Roman" w:cs="Times New Roman"/>
                <w:spacing w:val="-11"/>
                <w:sz w:val="28"/>
                <w:szCs w:val="28"/>
              </w:rPr>
              <w:t xml:space="preserve"> </w:t>
            </w:r>
            <w:r w:rsidRPr="00F850BF">
              <w:rPr>
                <w:rFonts w:ascii="Times New Roman" w:hAnsi="Times New Roman" w:cs="Times New Roman"/>
                <w:sz w:val="28"/>
                <w:szCs w:val="28"/>
              </w:rPr>
              <w:t>спортивного</w:t>
            </w:r>
            <w:r w:rsidRPr="00F850BF">
              <w:rPr>
                <w:rFonts w:ascii="Times New Roman" w:hAnsi="Times New Roman" w:cs="Times New Roman"/>
                <w:spacing w:val="-67"/>
                <w:sz w:val="28"/>
                <w:szCs w:val="28"/>
              </w:rPr>
              <w:t xml:space="preserve"> </w:t>
            </w:r>
            <w:r w:rsidRPr="00F850BF">
              <w:rPr>
                <w:rFonts w:ascii="Times New Roman" w:hAnsi="Times New Roman" w:cs="Times New Roman"/>
                <w:sz w:val="28"/>
                <w:szCs w:val="28"/>
              </w:rPr>
              <w:t>мастерства</w:t>
            </w:r>
          </w:p>
        </w:tc>
      </w:tr>
      <w:tr w:rsidR="00F86530" w14:paraId="45AACC17" w14:textId="77777777" w:rsidTr="00F86530">
        <w:tc>
          <w:tcPr>
            <w:tcW w:w="1873" w:type="dxa"/>
          </w:tcPr>
          <w:p w14:paraId="1552B2D9" w14:textId="77777777" w:rsidR="00F86530" w:rsidRDefault="00F86530" w:rsidP="00EB7378">
            <w:pPr>
              <w:pStyle w:val="af6"/>
              <w:spacing w:after="0" w:line="240" w:lineRule="auto"/>
              <w:ind w:left="0"/>
              <w:jc w:val="both"/>
              <w:rPr>
                <w:rFonts w:ascii="Times New Roman" w:hAnsi="Times New Roman" w:cs="Times New Roman"/>
                <w:sz w:val="28"/>
                <w:szCs w:val="28"/>
              </w:rPr>
            </w:pPr>
          </w:p>
        </w:tc>
        <w:tc>
          <w:tcPr>
            <w:tcW w:w="744" w:type="dxa"/>
          </w:tcPr>
          <w:p w14:paraId="20A3DF76" w14:textId="307BEE7B" w:rsidR="00F86530" w:rsidRDefault="00F86530" w:rsidP="00F03987">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До года</w:t>
            </w:r>
          </w:p>
        </w:tc>
        <w:tc>
          <w:tcPr>
            <w:tcW w:w="1063" w:type="dxa"/>
          </w:tcPr>
          <w:p w14:paraId="49C08749" w14:textId="61E21D32" w:rsidR="00F86530" w:rsidRDefault="00F86530" w:rsidP="00F03987">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Свыше года</w:t>
            </w:r>
          </w:p>
        </w:tc>
        <w:tc>
          <w:tcPr>
            <w:tcW w:w="1103" w:type="dxa"/>
          </w:tcPr>
          <w:p w14:paraId="7A12D80E" w14:textId="3A86EE7E" w:rsidR="00F86530" w:rsidRDefault="00F86530" w:rsidP="00F03987">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До трех лет</w:t>
            </w:r>
          </w:p>
        </w:tc>
        <w:tc>
          <w:tcPr>
            <w:tcW w:w="1063" w:type="dxa"/>
          </w:tcPr>
          <w:p w14:paraId="3FF77770" w14:textId="65781DC1" w:rsidR="00F86530" w:rsidRDefault="00F86530" w:rsidP="00F03987">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Свыше трех лет</w:t>
            </w:r>
          </w:p>
        </w:tc>
        <w:tc>
          <w:tcPr>
            <w:tcW w:w="2571" w:type="dxa"/>
          </w:tcPr>
          <w:p w14:paraId="13ADE22D" w14:textId="77777777" w:rsidR="00F86530" w:rsidRDefault="00F86530" w:rsidP="00F03987">
            <w:pPr>
              <w:pStyle w:val="af6"/>
              <w:spacing w:after="0" w:line="240" w:lineRule="auto"/>
              <w:ind w:left="0"/>
              <w:jc w:val="center"/>
              <w:rPr>
                <w:rFonts w:ascii="Times New Roman" w:hAnsi="Times New Roman" w:cs="Times New Roman"/>
                <w:sz w:val="28"/>
                <w:szCs w:val="28"/>
              </w:rPr>
            </w:pPr>
          </w:p>
        </w:tc>
        <w:tc>
          <w:tcPr>
            <w:tcW w:w="1720" w:type="dxa"/>
          </w:tcPr>
          <w:p w14:paraId="10CA8DB3" w14:textId="77777777" w:rsidR="00F86530" w:rsidRDefault="00F86530" w:rsidP="00F03987">
            <w:pPr>
              <w:pStyle w:val="af6"/>
              <w:spacing w:after="0" w:line="240" w:lineRule="auto"/>
              <w:ind w:left="0"/>
              <w:jc w:val="center"/>
              <w:rPr>
                <w:rFonts w:ascii="Times New Roman" w:hAnsi="Times New Roman" w:cs="Times New Roman"/>
                <w:sz w:val="28"/>
                <w:szCs w:val="28"/>
              </w:rPr>
            </w:pPr>
          </w:p>
        </w:tc>
      </w:tr>
      <w:tr w:rsidR="00F86530" w14:paraId="7FD1DA96" w14:textId="77777777" w:rsidTr="00F86530">
        <w:tc>
          <w:tcPr>
            <w:tcW w:w="1873" w:type="dxa"/>
          </w:tcPr>
          <w:p w14:paraId="446473CF" w14:textId="4C1A67FA" w:rsidR="00F86530" w:rsidRDefault="00F86530" w:rsidP="00EB7378">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Контрольные</w:t>
            </w:r>
          </w:p>
        </w:tc>
        <w:tc>
          <w:tcPr>
            <w:tcW w:w="744" w:type="dxa"/>
          </w:tcPr>
          <w:p w14:paraId="5CBBA3CA" w14:textId="2B741789" w:rsidR="00F86530" w:rsidRDefault="009808D6" w:rsidP="00F03987">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3</w:t>
            </w:r>
          </w:p>
        </w:tc>
        <w:tc>
          <w:tcPr>
            <w:tcW w:w="1063" w:type="dxa"/>
          </w:tcPr>
          <w:p w14:paraId="25876330" w14:textId="66A8FFE5" w:rsidR="00F86530" w:rsidRDefault="009808D6" w:rsidP="00F03987">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1103" w:type="dxa"/>
          </w:tcPr>
          <w:p w14:paraId="55F4E401" w14:textId="655F798D" w:rsidR="00F86530" w:rsidRDefault="007E2437" w:rsidP="00F03987">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1063" w:type="dxa"/>
          </w:tcPr>
          <w:p w14:paraId="2EDBE3B7" w14:textId="1AC70F29" w:rsidR="00F86530" w:rsidRDefault="007E2437" w:rsidP="00F03987">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2571" w:type="dxa"/>
          </w:tcPr>
          <w:p w14:paraId="44BBA5CB" w14:textId="1D1E0837" w:rsidR="00F86530" w:rsidRDefault="009808D6" w:rsidP="00F03987">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1720" w:type="dxa"/>
          </w:tcPr>
          <w:p w14:paraId="6DD42D11" w14:textId="1234FE8D" w:rsidR="00F86530" w:rsidRDefault="009808D6" w:rsidP="00F03987">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w:t>
            </w:r>
          </w:p>
        </w:tc>
      </w:tr>
      <w:tr w:rsidR="00F86530" w14:paraId="7D7E58D1" w14:textId="77777777" w:rsidTr="00F86530">
        <w:tc>
          <w:tcPr>
            <w:tcW w:w="1873" w:type="dxa"/>
          </w:tcPr>
          <w:p w14:paraId="30BB9E9C" w14:textId="2C13CD1F" w:rsidR="00F86530" w:rsidRDefault="00F86530" w:rsidP="00EB7378">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Отборочные </w:t>
            </w:r>
          </w:p>
        </w:tc>
        <w:tc>
          <w:tcPr>
            <w:tcW w:w="744" w:type="dxa"/>
          </w:tcPr>
          <w:p w14:paraId="28C092BA" w14:textId="1D78C0FF" w:rsidR="00F86530" w:rsidRDefault="00F03987" w:rsidP="00F03987">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w:t>
            </w:r>
          </w:p>
        </w:tc>
        <w:tc>
          <w:tcPr>
            <w:tcW w:w="1063" w:type="dxa"/>
          </w:tcPr>
          <w:p w14:paraId="7EC9AB0E" w14:textId="6C7AAF20" w:rsidR="00F86530" w:rsidRDefault="009808D6" w:rsidP="00F03987">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103" w:type="dxa"/>
          </w:tcPr>
          <w:p w14:paraId="19B42EDA" w14:textId="60387737" w:rsidR="00F86530" w:rsidRDefault="009808D6" w:rsidP="00F03987">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063" w:type="dxa"/>
          </w:tcPr>
          <w:p w14:paraId="307610ED" w14:textId="7BA9FAE8" w:rsidR="00F86530" w:rsidRDefault="00F03987" w:rsidP="00F03987">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w:t>
            </w:r>
          </w:p>
        </w:tc>
        <w:tc>
          <w:tcPr>
            <w:tcW w:w="2571" w:type="dxa"/>
          </w:tcPr>
          <w:p w14:paraId="3C7422A0" w14:textId="1C9A83FC" w:rsidR="00F86530" w:rsidRDefault="009808D6" w:rsidP="00F03987">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1720" w:type="dxa"/>
          </w:tcPr>
          <w:p w14:paraId="4E611563" w14:textId="3FDE04CD" w:rsidR="00F86530" w:rsidRDefault="009808D6" w:rsidP="00F03987">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4</w:t>
            </w:r>
          </w:p>
        </w:tc>
      </w:tr>
      <w:tr w:rsidR="00F86530" w14:paraId="58DCDF4C" w14:textId="77777777" w:rsidTr="00F86530">
        <w:tc>
          <w:tcPr>
            <w:tcW w:w="1873" w:type="dxa"/>
          </w:tcPr>
          <w:p w14:paraId="732252AB" w14:textId="0EB0D5F0" w:rsidR="00F86530" w:rsidRDefault="00F86530" w:rsidP="00EB7378">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Основные</w:t>
            </w:r>
          </w:p>
        </w:tc>
        <w:tc>
          <w:tcPr>
            <w:tcW w:w="744" w:type="dxa"/>
          </w:tcPr>
          <w:p w14:paraId="06CA56FF" w14:textId="598763CC" w:rsidR="00F86530" w:rsidRDefault="007E2437" w:rsidP="00F03987">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w:t>
            </w:r>
          </w:p>
        </w:tc>
        <w:tc>
          <w:tcPr>
            <w:tcW w:w="1063" w:type="dxa"/>
          </w:tcPr>
          <w:p w14:paraId="1B782545" w14:textId="6DA872DC" w:rsidR="00F86530" w:rsidRDefault="00F03987" w:rsidP="00F03987">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103" w:type="dxa"/>
          </w:tcPr>
          <w:p w14:paraId="6B3A771E" w14:textId="724B4606" w:rsidR="00F86530" w:rsidRDefault="00F03987" w:rsidP="00F03987">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063" w:type="dxa"/>
          </w:tcPr>
          <w:p w14:paraId="3CF8BCCC" w14:textId="4CCA47CB" w:rsidR="00F86530" w:rsidRDefault="00F03987" w:rsidP="00F03987">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w:t>
            </w:r>
          </w:p>
        </w:tc>
        <w:tc>
          <w:tcPr>
            <w:tcW w:w="2571" w:type="dxa"/>
          </w:tcPr>
          <w:p w14:paraId="2D6FC48A" w14:textId="78D01FE8" w:rsidR="00F86530" w:rsidRDefault="009808D6" w:rsidP="00F03987">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3</w:t>
            </w:r>
          </w:p>
        </w:tc>
        <w:tc>
          <w:tcPr>
            <w:tcW w:w="1720" w:type="dxa"/>
          </w:tcPr>
          <w:p w14:paraId="33D3A139" w14:textId="370DA416" w:rsidR="00F86530" w:rsidRDefault="009808D6" w:rsidP="00F03987">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4</w:t>
            </w:r>
          </w:p>
        </w:tc>
      </w:tr>
    </w:tbl>
    <w:p w14:paraId="39557507" w14:textId="77777777" w:rsidR="001F384C" w:rsidRDefault="001F384C" w:rsidP="00EB7378">
      <w:pPr>
        <w:pStyle w:val="af6"/>
        <w:spacing w:after="0" w:line="240" w:lineRule="auto"/>
        <w:ind w:left="0"/>
        <w:jc w:val="both"/>
        <w:rPr>
          <w:rFonts w:ascii="Times New Roman" w:hAnsi="Times New Roman" w:cs="Times New Roman"/>
          <w:sz w:val="28"/>
          <w:szCs w:val="28"/>
        </w:rPr>
      </w:pPr>
    </w:p>
    <w:p w14:paraId="65BC8F82" w14:textId="13339C5E" w:rsidR="005E36A4" w:rsidRDefault="005E36A4" w:rsidP="00EB7378">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Обучающиеся, участвующие в спортивных соревнованиях, знакомятся под роспись с нормами, утверждённый общероссийским спортивными федерациями, правилами соответствующи</w:t>
      </w:r>
      <w:r w:rsidR="009808D6">
        <w:rPr>
          <w:rFonts w:ascii="Times New Roman" w:hAnsi="Times New Roman" w:cs="Times New Roman"/>
          <w:sz w:val="28"/>
          <w:szCs w:val="28"/>
        </w:rPr>
        <w:t>х видов спорта «шахматы</w:t>
      </w:r>
      <w:r>
        <w:rPr>
          <w:rFonts w:ascii="Times New Roman" w:hAnsi="Times New Roman" w:cs="Times New Roman"/>
          <w:sz w:val="28"/>
          <w:szCs w:val="28"/>
        </w:rPr>
        <w:t xml:space="preserve">», положениями (Регламентами) о спортивных соревнованиях, антидопинговыми правилами, условиями договор с организаторами спортивных мероприятий в части, касающейся участия спортсменов в соответствующем соревновании </w:t>
      </w:r>
      <w:r w:rsidR="009808D6">
        <w:rPr>
          <w:rFonts w:ascii="Times New Roman" w:hAnsi="Times New Roman" w:cs="Times New Roman"/>
          <w:sz w:val="28"/>
          <w:szCs w:val="28"/>
        </w:rPr>
        <w:t>по виду спорта «шахматы</w:t>
      </w:r>
      <w:r>
        <w:rPr>
          <w:rFonts w:ascii="Times New Roman" w:hAnsi="Times New Roman" w:cs="Times New Roman"/>
          <w:sz w:val="28"/>
          <w:szCs w:val="28"/>
        </w:rPr>
        <w:t>».</w:t>
      </w:r>
    </w:p>
    <w:p w14:paraId="00112F8C" w14:textId="2E49F696" w:rsidR="00220CC4" w:rsidRDefault="00220CC4" w:rsidP="00EB7378">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Функции соревнований в многолетней подготовке значительны и многообразны. Соревнования решают разнообразные технико-тактические задачи, задачи приобретения соревновательного опыта. </w:t>
      </w:r>
    </w:p>
    <w:p w14:paraId="70D7BB9D" w14:textId="46A97B93" w:rsidR="00220CC4" w:rsidRDefault="00220CC4" w:rsidP="00220CC4">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Выделяют: 1) контрольные соревнования, 2) отборочные; 3)</w:t>
      </w:r>
      <w:r w:rsidR="00FA543C">
        <w:rPr>
          <w:rFonts w:ascii="Times New Roman" w:hAnsi="Times New Roman" w:cs="Times New Roman"/>
          <w:sz w:val="28"/>
          <w:szCs w:val="28"/>
        </w:rPr>
        <w:t xml:space="preserve"> </w:t>
      </w:r>
      <w:r>
        <w:rPr>
          <w:rFonts w:ascii="Times New Roman" w:hAnsi="Times New Roman" w:cs="Times New Roman"/>
          <w:sz w:val="28"/>
          <w:szCs w:val="28"/>
        </w:rPr>
        <w:t>основные (главные) соревнования.</w:t>
      </w:r>
    </w:p>
    <w:p w14:paraId="67AC6969" w14:textId="3E62C8EE" w:rsidR="00220CC4" w:rsidRDefault="00220CC4" w:rsidP="00220CC4">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Контрольные соревнования позволяют оценить уровень подготовленности спортсмена. В них проверяется степень овладения техникой, та</w:t>
      </w:r>
      <w:r w:rsidR="009808D6">
        <w:rPr>
          <w:rFonts w:ascii="Times New Roman" w:hAnsi="Times New Roman" w:cs="Times New Roman"/>
          <w:sz w:val="28"/>
          <w:szCs w:val="28"/>
        </w:rPr>
        <w:t xml:space="preserve">ктикой, </w:t>
      </w:r>
      <w:r>
        <w:rPr>
          <w:rFonts w:ascii="Times New Roman" w:hAnsi="Times New Roman" w:cs="Times New Roman"/>
          <w:sz w:val="28"/>
          <w:szCs w:val="28"/>
        </w:rPr>
        <w:t xml:space="preserve"> психическая готовность к соревновательным нагрузкам. Результаты контрольных соревнований дают возможность корректировать построение процесса подготовки. Контрольными могут быть как специально организованные, так и официальные соревнования различного уровня, особенно на этапе начальной подготовки.</w:t>
      </w:r>
    </w:p>
    <w:p w14:paraId="3B8E9A30" w14:textId="79634A93" w:rsidR="00220CC4" w:rsidRDefault="00220CC4" w:rsidP="00220CC4">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ab/>
        <w:t>Отборочные соревнования проводятся для отбора спортсменов в сборные коман</w:t>
      </w:r>
      <w:r w:rsidR="001B332E">
        <w:rPr>
          <w:rFonts w:ascii="Times New Roman" w:hAnsi="Times New Roman" w:cs="Times New Roman"/>
          <w:sz w:val="28"/>
          <w:szCs w:val="28"/>
        </w:rPr>
        <w:t>ды и для определения участников личных соревнований высшего ранга. Отличительной особенностью таких соревнований являются условия отбора: завоевание определенного места или выполнение контрольного норматива, который позволит выступить в главных соревнованиях. Отборочный характер могут, носит как официальный, так и специально организованные соревнования.</w:t>
      </w:r>
    </w:p>
    <w:p w14:paraId="7130D3F3" w14:textId="26B69CC8" w:rsidR="001B332E" w:rsidRDefault="001B332E" w:rsidP="00220CC4">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Основные (главные</w:t>
      </w:r>
      <w:r w:rsidR="00FA543C">
        <w:rPr>
          <w:rFonts w:ascii="Times New Roman" w:hAnsi="Times New Roman" w:cs="Times New Roman"/>
          <w:sz w:val="28"/>
          <w:szCs w:val="28"/>
        </w:rPr>
        <w:t>)</w:t>
      </w:r>
      <w:r>
        <w:rPr>
          <w:rFonts w:ascii="Times New Roman" w:hAnsi="Times New Roman" w:cs="Times New Roman"/>
          <w:sz w:val="28"/>
          <w:szCs w:val="28"/>
        </w:rPr>
        <w:t xml:space="preserve"> соревнования. Главными соревнованиями являются те</w:t>
      </w:r>
      <w:r w:rsidR="00FA543C">
        <w:rPr>
          <w:rFonts w:ascii="Times New Roman" w:hAnsi="Times New Roman" w:cs="Times New Roman"/>
          <w:sz w:val="28"/>
          <w:szCs w:val="28"/>
        </w:rPr>
        <w:t xml:space="preserve">, </w:t>
      </w:r>
      <w:r>
        <w:rPr>
          <w:rFonts w:ascii="Times New Roman" w:hAnsi="Times New Roman" w:cs="Times New Roman"/>
          <w:sz w:val="28"/>
          <w:szCs w:val="28"/>
        </w:rPr>
        <w:t xml:space="preserve">в которых спортсмену необходимо показать нависший результат </w:t>
      </w:r>
      <w:r w:rsidR="00FA543C">
        <w:rPr>
          <w:rFonts w:ascii="Times New Roman" w:hAnsi="Times New Roman" w:cs="Times New Roman"/>
          <w:sz w:val="28"/>
          <w:szCs w:val="28"/>
        </w:rPr>
        <w:t>на данном этапе спортивной подготовки. На этих соревнованиях спортсмен должен проявить полную мобилизацию имеющихся технико-тактических и функциональных возможностей, максимальную нацеленность на достижение наивысшего результата, высочайший уровень психической подготовленности.</w:t>
      </w:r>
    </w:p>
    <w:p w14:paraId="69E9D90A" w14:textId="77777777" w:rsidR="005E36A4" w:rsidRDefault="005E36A4" w:rsidP="00EB7378">
      <w:pPr>
        <w:pStyle w:val="af6"/>
        <w:spacing w:after="0" w:line="240" w:lineRule="auto"/>
        <w:ind w:left="0"/>
        <w:jc w:val="both"/>
        <w:rPr>
          <w:rFonts w:ascii="Times New Roman" w:hAnsi="Times New Roman" w:cs="Times New Roman"/>
          <w:sz w:val="28"/>
          <w:szCs w:val="28"/>
        </w:rPr>
      </w:pPr>
    </w:p>
    <w:p w14:paraId="14C58563" w14:textId="42D9E9F2" w:rsidR="005E36A4" w:rsidRDefault="005E36A4" w:rsidP="005E36A4">
      <w:pPr>
        <w:pStyle w:val="af6"/>
        <w:spacing w:after="0" w:line="240" w:lineRule="auto"/>
        <w:ind w:left="0"/>
        <w:jc w:val="center"/>
        <w:rPr>
          <w:rFonts w:ascii="Times New Roman" w:hAnsi="Times New Roman" w:cs="Times New Roman"/>
          <w:b/>
          <w:sz w:val="28"/>
          <w:szCs w:val="28"/>
        </w:rPr>
      </w:pPr>
      <w:r w:rsidRPr="005E36A4">
        <w:rPr>
          <w:rFonts w:ascii="Times New Roman" w:hAnsi="Times New Roman" w:cs="Times New Roman"/>
          <w:b/>
          <w:sz w:val="28"/>
          <w:szCs w:val="28"/>
        </w:rPr>
        <w:t>Работа по индивидуальным планам.</w:t>
      </w:r>
    </w:p>
    <w:p w14:paraId="4B38312C" w14:textId="3642D6FC" w:rsidR="005E36A4" w:rsidRDefault="005E36A4" w:rsidP="005E36A4">
      <w:pPr>
        <w:pStyle w:val="af6"/>
        <w:spacing w:after="0" w:line="240" w:lineRule="auto"/>
        <w:ind w:left="0"/>
        <w:jc w:val="both"/>
        <w:rPr>
          <w:rFonts w:ascii="Times New Roman" w:hAnsi="Times New Roman" w:cs="Times New Roman"/>
          <w:sz w:val="28"/>
          <w:szCs w:val="28"/>
        </w:rPr>
      </w:pPr>
      <w:r>
        <w:rPr>
          <w:rFonts w:ascii="Times New Roman" w:hAnsi="Times New Roman" w:cs="Times New Roman"/>
          <w:b/>
          <w:sz w:val="28"/>
          <w:szCs w:val="28"/>
        </w:rPr>
        <w:tab/>
      </w:r>
      <w:r w:rsidRPr="00B81B82">
        <w:rPr>
          <w:rFonts w:ascii="Times New Roman" w:hAnsi="Times New Roman" w:cs="Times New Roman"/>
          <w:sz w:val="28"/>
          <w:szCs w:val="28"/>
        </w:rPr>
        <w:t>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 а также на всех этапах спортивной подготовки в период проведения тренировочных мероприятий и участия в спортивных соревнованиях.</w:t>
      </w:r>
    </w:p>
    <w:p w14:paraId="64973C01" w14:textId="3599F7ED" w:rsidR="008C033A" w:rsidRDefault="008C033A" w:rsidP="008C033A">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Для обеспечения непрерывности учебного - тренировочного процесса Организация составляет и использует индивидуальные учебно-тренировочные планы для обучающихся, включенных в список кандидатов в спортивные сборные команды субъекта Российской Федерации и (или) в спортивные сборные команды Российской Федерации.</w:t>
      </w:r>
    </w:p>
    <w:p w14:paraId="1B23AF29" w14:textId="77777777" w:rsidR="001A3424" w:rsidRPr="005E36A4" w:rsidRDefault="001A3424" w:rsidP="008C033A">
      <w:pPr>
        <w:pStyle w:val="af6"/>
        <w:spacing w:after="0" w:line="240" w:lineRule="auto"/>
        <w:ind w:left="0"/>
        <w:jc w:val="both"/>
        <w:rPr>
          <w:rFonts w:ascii="Times New Roman" w:hAnsi="Times New Roman" w:cs="Times New Roman"/>
          <w:sz w:val="28"/>
          <w:szCs w:val="28"/>
        </w:rPr>
      </w:pPr>
    </w:p>
    <w:p w14:paraId="7F2C48F3" w14:textId="3739F2F4" w:rsidR="008C033A" w:rsidRDefault="001A3424" w:rsidP="001A3424">
      <w:pPr>
        <w:pStyle w:val="af6"/>
        <w:spacing w:after="0" w:line="240" w:lineRule="auto"/>
        <w:ind w:left="0"/>
        <w:jc w:val="center"/>
        <w:rPr>
          <w:rFonts w:ascii="Times New Roman" w:hAnsi="Times New Roman" w:cs="Times New Roman"/>
          <w:b/>
          <w:sz w:val="28"/>
          <w:szCs w:val="28"/>
        </w:rPr>
      </w:pPr>
      <w:r w:rsidRPr="001A3424">
        <w:rPr>
          <w:rFonts w:ascii="Times New Roman" w:hAnsi="Times New Roman" w:cs="Times New Roman"/>
          <w:b/>
          <w:sz w:val="28"/>
          <w:szCs w:val="28"/>
        </w:rPr>
        <w:t>2.4. Годовой учебно-тренировочный план.</w:t>
      </w:r>
    </w:p>
    <w:p w14:paraId="49B4A616" w14:textId="77777777" w:rsidR="001B0ABE" w:rsidRDefault="001B0ABE" w:rsidP="001A3424">
      <w:pPr>
        <w:pStyle w:val="af6"/>
        <w:spacing w:after="0" w:line="240" w:lineRule="auto"/>
        <w:ind w:left="0"/>
        <w:jc w:val="center"/>
        <w:rPr>
          <w:rFonts w:ascii="Times New Roman" w:hAnsi="Times New Roman" w:cs="Times New Roman"/>
          <w:b/>
          <w:sz w:val="28"/>
          <w:szCs w:val="28"/>
        </w:rPr>
      </w:pPr>
    </w:p>
    <w:p w14:paraId="7C8E5EBE" w14:textId="5672C465" w:rsidR="00B92584" w:rsidRDefault="001B0ABE" w:rsidP="00F27BD9">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B92584">
        <w:rPr>
          <w:rFonts w:ascii="Times New Roman" w:hAnsi="Times New Roman" w:cs="Times New Roman"/>
          <w:sz w:val="28"/>
          <w:szCs w:val="28"/>
        </w:rPr>
        <w:t>Организация организует работу спортивной подготовки в течении всего календарного года. Тренировочный год начинается 1 сентября и заканчивается 31 августа.</w:t>
      </w:r>
    </w:p>
    <w:p w14:paraId="4DF0DD44" w14:textId="182F430F" w:rsidR="001B0ABE" w:rsidRDefault="00B92584" w:rsidP="001B0ABE">
      <w:pPr>
        <w:pStyle w:val="af6"/>
        <w:spacing w:after="0" w:line="240" w:lineRule="auto"/>
        <w:ind w:left="0"/>
        <w:jc w:val="both"/>
        <w:rPr>
          <w:rFonts w:ascii="Times New Roman" w:hAnsi="Times New Roman" w:cs="Times New Roman"/>
          <w:sz w:val="28"/>
          <w:szCs w:val="28"/>
        </w:rPr>
      </w:pPr>
      <w:r>
        <w:rPr>
          <w:rFonts w:ascii="Times New Roman" w:eastAsia="Times New Roman" w:hAnsi="Times New Roman" w:cs="Times New Roman"/>
          <w:color w:val="1A1A1A"/>
          <w:sz w:val="28"/>
          <w:szCs w:val="28"/>
          <w:lang w:eastAsia="ru-RU"/>
        </w:rPr>
        <w:tab/>
        <w:t xml:space="preserve"> </w:t>
      </w:r>
      <w:r w:rsidRPr="00B81B82">
        <w:rPr>
          <w:rFonts w:ascii="Times New Roman" w:hAnsi="Times New Roman" w:cs="Times New Roman"/>
          <w:sz w:val="28"/>
          <w:szCs w:val="28"/>
        </w:rPr>
        <w:t xml:space="preserve">Учебно-тренировочный процесс в Организации </w:t>
      </w:r>
      <w:r w:rsidRPr="00B81B82">
        <w:rPr>
          <w:rFonts w:ascii="Times New Roman" w:eastAsia="Times New Roman" w:hAnsi="Times New Roman" w:cs="Times New Roman"/>
          <w:color w:val="1A1A1A"/>
          <w:sz w:val="28"/>
          <w:szCs w:val="28"/>
          <w:lang w:eastAsia="ru-RU"/>
        </w:rPr>
        <w:t>ведется в соответствии с</w:t>
      </w:r>
      <w:r w:rsidRPr="00B81B82">
        <w:rPr>
          <w:rFonts w:ascii="Times New Roman" w:hAnsi="Times New Roman" w:cs="Times New Roman"/>
          <w:sz w:val="28"/>
          <w:szCs w:val="28"/>
        </w:rPr>
        <w:t xml:space="preserve"> годовым учебно-тренировочным планом</w:t>
      </w:r>
      <w:r w:rsidR="00437D57" w:rsidRPr="00B81B82">
        <w:rPr>
          <w:rFonts w:ascii="Times New Roman" w:hAnsi="Times New Roman" w:cs="Times New Roman"/>
          <w:sz w:val="28"/>
          <w:szCs w:val="28"/>
        </w:rPr>
        <w:t xml:space="preserve"> </w:t>
      </w:r>
      <w:r w:rsidR="009808D6">
        <w:rPr>
          <w:rFonts w:ascii="Times New Roman" w:hAnsi="Times New Roman" w:cs="Times New Roman"/>
          <w:sz w:val="28"/>
          <w:szCs w:val="28"/>
        </w:rPr>
        <w:t>по виду спорту «шахматы</w:t>
      </w:r>
      <w:r w:rsidR="00437D57" w:rsidRPr="00B81B82">
        <w:rPr>
          <w:rFonts w:ascii="Times New Roman" w:hAnsi="Times New Roman" w:cs="Times New Roman"/>
          <w:sz w:val="28"/>
          <w:szCs w:val="28"/>
        </w:rPr>
        <w:t>»</w:t>
      </w:r>
      <w:r w:rsidRPr="00B81B82">
        <w:rPr>
          <w:rFonts w:ascii="Times New Roman" w:hAnsi="Times New Roman" w:cs="Times New Roman"/>
          <w:sz w:val="28"/>
          <w:szCs w:val="28"/>
        </w:rPr>
        <w:t>, он</w:t>
      </w:r>
      <w:r w:rsidRPr="00B81B82">
        <w:rPr>
          <w:rFonts w:ascii="Times New Roman" w:eastAsia="Times New Roman" w:hAnsi="Times New Roman" w:cs="Times New Roman"/>
          <w:color w:val="1A1A1A"/>
          <w:sz w:val="28"/>
          <w:szCs w:val="28"/>
          <w:lang w:eastAsia="ru-RU"/>
        </w:rPr>
        <w:t xml:space="preserve"> </w:t>
      </w:r>
      <w:r w:rsidR="00F27BD9" w:rsidRPr="00B81B82">
        <w:rPr>
          <w:rFonts w:ascii="Times New Roman" w:eastAsia="Times New Roman" w:hAnsi="Times New Roman" w:cs="Times New Roman"/>
          <w:color w:val="1A1A1A"/>
          <w:sz w:val="28"/>
          <w:szCs w:val="28"/>
          <w:lang w:eastAsia="ru-RU"/>
        </w:rPr>
        <w:t>рассчитан на 52 недели, включая шесть недель летнего периода</w:t>
      </w:r>
      <w:r w:rsidR="009808D6">
        <w:rPr>
          <w:rFonts w:ascii="Times New Roman" w:eastAsia="Times New Roman" w:hAnsi="Times New Roman" w:cs="Times New Roman"/>
          <w:color w:val="1A1A1A"/>
          <w:sz w:val="28"/>
          <w:szCs w:val="28"/>
          <w:lang w:eastAsia="ru-RU"/>
        </w:rPr>
        <w:t xml:space="preserve"> </w:t>
      </w:r>
      <w:r w:rsidR="00F27BD9" w:rsidRPr="00B81B82">
        <w:rPr>
          <w:rFonts w:ascii="Times New Roman" w:eastAsia="Times New Roman" w:hAnsi="Times New Roman" w:cs="Times New Roman"/>
          <w:color w:val="1A1A1A"/>
          <w:sz w:val="28"/>
          <w:szCs w:val="28"/>
          <w:lang w:eastAsia="ru-RU"/>
        </w:rPr>
        <w:t xml:space="preserve"> самостоятельной подготовки</w:t>
      </w:r>
      <w:r w:rsidR="00E42A68">
        <w:rPr>
          <w:rFonts w:ascii="Times New Roman" w:eastAsia="Times New Roman" w:hAnsi="Times New Roman" w:cs="Times New Roman"/>
          <w:color w:val="1A1A1A"/>
          <w:sz w:val="28"/>
          <w:szCs w:val="28"/>
          <w:lang w:eastAsia="ru-RU"/>
        </w:rPr>
        <w:t xml:space="preserve"> по индивидуальным планам спортивной подготовки </w:t>
      </w:r>
      <w:r w:rsidR="00002D96" w:rsidRPr="00B81B82">
        <w:rPr>
          <w:rFonts w:ascii="Times New Roman" w:eastAsia="Times New Roman" w:hAnsi="Times New Roman" w:cs="Times New Roman"/>
          <w:color w:val="1A1A1A"/>
          <w:sz w:val="28"/>
          <w:szCs w:val="28"/>
          <w:lang w:eastAsia="ru-RU"/>
        </w:rPr>
        <w:t xml:space="preserve"> </w:t>
      </w:r>
      <w:r w:rsidR="00F27BD9" w:rsidRPr="00B81B82">
        <w:rPr>
          <w:rFonts w:ascii="Times New Roman" w:eastAsia="Times New Roman" w:hAnsi="Times New Roman" w:cs="Times New Roman"/>
          <w:color w:val="1A1A1A"/>
          <w:sz w:val="28"/>
          <w:szCs w:val="28"/>
          <w:lang w:eastAsia="ru-RU"/>
        </w:rPr>
        <w:t xml:space="preserve">для обеспечения непрерывности тренировочного </w:t>
      </w:r>
      <w:r w:rsidR="00953711" w:rsidRPr="00B81B82">
        <w:rPr>
          <w:rFonts w:ascii="Times New Roman" w:eastAsia="Times New Roman" w:hAnsi="Times New Roman" w:cs="Times New Roman"/>
          <w:color w:val="1A1A1A"/>
          <w:sz w:val="28"/>
          <w:szCs w:val="28"/>
          <w:lang w:eastAsia="ru-RU"/>
        </w:rPr>
        <w:t>процесса. Учебный план составляется и утверждается Организацией ежегодно.</w:t>
      </w:r>
    </w:p>
    <w:p w14:paraId="49361425" w14:textId="6C15DE99" w:rsidR="003C049B" w:rsidRDefault="001B0ABE" w:rsidP="00DB3C77">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Годовой учебно-тренировочный план</w:t>
      </w:r>
      <w:r w:rsidR="00437D57" w:rsidRPr="00437D57">
        <w:rPr>
          <w:rFonts w:ascii="Times New Roman" w:hAnsi="Times New Roman" w:cs="Times New Roman"/>
          <w:sz w:val="28"/>
          <w:szCs w:val="28"/>
        </w:rPr>
        <w:t xml:space="preserve"> </w:t>
      </w:r>
      <w:r w:rsidR="009808D6">
        <w:rPr>
          <w:rFonts w:ascii="Times New Roman" w:hAnsi="Times New Roman" w:cs="Times New Roman"/>
          <w:sz w:val="28"/>
          <w:szCs w:val="28"/>
        </w:rPr>
        <w:t>по виду спорту «шахматы</w:t>
      </w:r>
      <w:r w:rsidR="00437D57">
        <w:rPr>
          <w:rFonts w:ascii="Times New Roman" w:hAnsi="Times New Roman" w:cs="Times New Roman"/>
          <w:sz w:val="28"/>
          <w:szCs w:val="28"/>
        </w:rPr>
        <w:t>»</w:t>
      </w:r>
      <w:r>
        <w:rPr>
          <w:rFonts w:ascii="Times New Roman" w:hAnsi="Times New Roman" w:cs="Times New Roman"/>
          <w:sz w:val="28"/>
          <w:szCs w:val="28"/>
        </w:rPr>
        <w:t xml:space="preserve"> определяет объем учебно-тренировочной нагрузки по видам спортивной подготовки и иным мероприятиям, </w:t>
      </w:r>
      <w:r w:rsidR="003C049B">
        <w:rPr>
          <w:rFonts w:ascii="Times New Roman" w:hAnsi="Times New Roman" w:cs="Times New Roman"/>
          <w:sz w:val="28"/>
          <w:szCs w:val="28"/>
        </w:rPr>
        <w:t>распределяет</w:t>
      </w:r>
      <w:r>
        <w:rPr>
          <w:rFonts w:ascii="Times New Roman" w:hAnsi="Times New Roman" w:cs="Times New Roman"/>
          <w:sz w:val="28"/>
          <w:szCs w:val="28"/>
        </w:rPr>
        <w:t xml:space="preserve"> учебно-тренировочное время, отводимое на их освоение по этапам </w:t>
      </w:r>
      <w:r w:rsidR="003C049B">
        <w:rPr>
          <w:rFonts w:ascii="Times New Roman" w:hAnsi="Times New Roman" w:cs="Times New Roman"/>
          <w:sz w:val="28"/>
          <w:szCs w:val="28"/>
        </w:rPr>
        <w:t>спортивной</w:t>
      </w:r>
      <w:r>
        <w:rPr>
          <w:rFonts w:ascii="Times New Roman" w:hAnsi="Times New Roman" w:cs="Times New Roman"/>
          <w:sz w:val="28"/>
          <w:szCs w:val="28"/>
        </w:rPr>
        <w:t xml:space="preserve"> подготовки по годам обучения.</w:t>
      </w:r>
    </w:p>
    <w:p w14:paraId="04E73E14" w14:textId="5B3DAA5C" w:rsidR="00B461EB" w:rsidRDefault="003C049B" w:rsidP="00F27BD9">
      <w:pPr>
        <w:spacing w:after="0"/>
        <w:ind w:right="-2" w:firstLine="709"/>
        <w:contextualSpacing/>
        <w:jc w:val="both"/>
        <w:rPr>
          <w:rFonts w:ascii="Times New Roman" w:hAnsi="Times New Roman" w:cs="Times New Roman"/>
          <w:sz w:val="28"/>
          <w:szCs w:val="28"/>
        </w:rPr>
      </w:pPr>
      <w:r>
        <w:rPr>
          <w:rFonts w:ascii="Times New Roman" w:hAnsi="Times New Roman" w:cs="Times New Roman"/>
          <w:sz w:val="28"/>
          <w:szCs w:val="28"/>
        </w:rPr>
        <w:t>Продолжительность самостоятельной подготовки составляет не менее</w:t>
      </w:r>
      <w:r w:rsidR="00B461EB">
        <w:rPr>
          <w:rFonts w:ascii="Times New Roman" w:hAnsi="Times New Roman" w:cs="Times New Roman"/>
          <w:sz w:val="28"/>
          <w:szCs w:val="28"/>
        </w:rPr>
        <w:t xml:space="preserve"> </w:t>
      </w:r>
      <w:r>
        <w:rPr>
          <w:rFonts w:ascii="Times New Roman" w:hAnsi="Times New Roman" w:cs="Times New Roman"/>
          <w:sz w:val="28"/>
          <w:szCs w:val="28"/>
        </w:rPr>
        <w:t xml:space="preserve">10% и не более </w:t>
      </w:r>
      <w:r w:rsidR="00F27BD9">
        <w:rPr>
          <w:rFonts w:ascii="Times New Roman" w:hAnsi="Times New Roman" w:cs="Times New Roman"/>
          <w:sz w:val="28"/>
          <w:szCs w:val="28"/>
        </w:rPr>
        <w:t xml:space="preserve">20 % </w:t>
      </w:r>
      <w:r>
        <w:rPr>
          <w:rFonts w:ascii="Times New Roman" w:hAnsi="Times New Roman" w:cs="Times New Roman"/>
          <w:sz w:val="28"/>
          <w:szCs w:val="28"/>
        </w:rPr>
        <w:t>от общего количества часов, предусмотренных годовым учебно-</w:t>
      </w:r>
      <w:r w:rsidR="00F27BD9">
        <w:rPr>
          <w:rFonts w:ascii="Times New Roman" w:hAnsi="Times New Roman" w:cs="Times New Roman"/>
          <w:sz w:val="28"/>
          <w:szCs w:val="28"/>
        </w:rPr>
        <w:t>тренировочным планом Организации.</w:t>
      </w:r>
      <w:r>
        <w:rPr>
          <w:rFonts w:ascii="Times New Roman" w:hAnsi="Times New Roman" w:cs="Times New Roman"/>
          <w:sz w:val="28"/>
          <w:szCs w:val="28"/>
        </w:rPr>
        <w:tab/>
      </w:r>
    </w:p>
    <w:p w14:paraId="29AAECDF" w14:textId="77777777" w:rsidR="00437D57" w:rsidRDefault="00B92584" w:rsidP="00B92584">
      <w:pPr>
        <w:spacing w:after="0"/>
        <w:ind w:right="-2" w:firstLine="709"/>
        <w:contextualSpacing/>
        <w:rPr>
          <w:rFonts w:ascii="Times New Roman" w:hAnsi="Times New Roman" w:cs="Times New Roman"/>
          <w:sz w:val="28"/>
          <w:szCs w:val="28"/>
        </w:rPr>
      </w:pPr>
      <w:r>
        <w:rPr>
          <w:rFonts w:ascii="Times New Roman" w:hAnsi="Times New Roman" w:cs="Times New Roman"/>
          <w:sz w:val="28"/>
          <w:szCs w:val="28"/>
        </w:rPr>
        <w:lastRenderedPageBreak/>
        <w:t>Для обеспечения</w:t>
      </w:r>
      <w:r w:rsidR="003C049B">
        <w:rPr>
          <w:rFonts w:ascii="Times New Roman" w:hAnsi="Times New Roman" w:cs="Times New Roman"/>
          <w:sz w:val="28"/>
          <w:szCs w:val="28"/>
        </w:rPr>
        <w:tab/>
      </w:r>
      <w:r w:rsidR="00437D57">
        <w:rPr>
          <w:rFonts w:ascii="Times New Roman" w:hAnsi="Times New Roman" w:cs="Times New Roman"/>
          <w:sz w:val="28"/>
          <w:szCs w:val="28"/>
        </w:rPr>
        <w:t>непрерывности учебно-тренировочного процесса:</w:t>
      </w:r>
    </w:p>
    <w:p w14:paraId="0FAB35F8" w14:textId="0D98D5D9" w:rsidR="00437D57" w:rsidRDefault="00437D57" w:rsidP="00437D57">
      <w:pPr>
        <w:spacing w:after="0"/>
        <w:ind w:right="-2" w:firstLine="709"/>
        <w:contextualSpacing/>
        <w:jc w:val="both"/>
        <w:rPr>
          <w:rFonts w:ascii="Times New Roman" w:hAnsi="Times New Roman" w:cs="Times New Roman"/>
          <w:sz w:val="28"/>
          <w:szCs w:val="28"/>
        </w:rPr>
      </w:pPr>
      <w:r>
        <w:rPr>
          <w:rFonts w:ascii="Times New Roman" w:hAnsi="Times New Roman" w:cs="Times New Roman"/>
          <w:sz w:val="28"/>
          <w:szCs w:val="28"/>
        </w:rPr>
        <w:t>1) проводится учебно-тренировочный процесс в соответствии с учебно-тренировочным планом круглогодичный подготовки, рассчитанным исходя из астрономического часа</w:t>
      </w:r>
      <w:r w:rsidR="00453ADF">
        <w:rPr>
          <w:rFonts w:ascii="Times New Roman" w:hAnsi="Times New Roman" w:cs="Times New Roman"/>
          <w:sz w:val="28"/>
          <w:szCs w:val="28"/>
        </w:rPr>
        <w:t xml:space="preserve"> (60 минут)</w:t>
      </w:r>
      <w:r>
        <w:rPr>
          <w:rFonts w:ascii="Times New Roman" w:hAnsi="Times New Roman" w:cs="Times New Roman"/>
          <w:sz w:val="28"/>
          <w:szCs w:val="28"/>
        </w:rPr>
        <w:t>;</w:t>
      </w:r>
    </w:p>
    <w:p w14:paraId="4A72FA4E" w14:textId="77777777" w:rsidR="00437D57" w:rsidRDefault="00437D57" w:rsidP="00437D57">
      <w:pPr>
        <w:spacing w:after="0"/>
        <w:ind w:right="-2"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используются следующие </w:t>
      </w:r>
      <w:r w:rsidR="003C049B">
        <w:rPr>
          <w:rFonts w:ascii="Times New Roman" w:hAnsi="Times New Roman" w:cs="Times New Roman"/>
          <w:sz w:val="28"/>
          <w:szCs w:val="28"/>
        </w:rPr>
        <w:tab/>
      </w:r>
      <w:r>
        <w:rPr>
          <w:rFonts w:ascii="Times New Roman" w:hAnsi="Times New Roman" w:cs="Times New Roman"/>
          <w:sz w:val="28"/>
          <w:szCs w:val="28"/>
        </w:rPr>
        <w:t>виды планирования учебно-тренировочного процесса:</w:t>
      </w:r>
    </w:p>
    <w:p w14:paraId="11FE1B83" w14:textId="799F2AE5" w:rsidR="00824B43" w:rsidRDefault="00437D57" w:rsidP="00437D57">
      <w:pPr>
        <w:spacing w:after="0"/>
        <w:ind w:right="-2"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824B43">
        <w:rPr>
          <w:rFonts w:ascii="Times New Roman" w:hAnsi="Times New Roman" w:cs="Times New Roman"/>
          <w:sz w:val="28"/>
          <w:szCs w:val="28"/>
        </w:rPr>
        <w:t xml:space="preserve"> </w:t>
      </w:r>
      <w:r>
        <w:rPr>
          <w:rFonts w:ascii="Times New Roman" w:hAnsi="Times New Roman" w:cs="Times New Roman"/>
          <w:sz w:val="28"/>
          <w:szCs w:val="28"/>
        </w:rPr>
        <w:t>персп</w:t>
      </w:r>
      <w:r w:rsidR="00824B43">
        <w:rPr>
          <w:rFonts w:ascii="Times New Roman" w:hAnsi="Times New Roman" w:cs="Times New Roman"/>
          <w:sz w:val="28"/>
          <w:szCs w:val="28"/>
        </w:rPr>
        <w:t>ективное, позволяющее определить</w:t>
      </w:r>
      <w:r>
        <w:rPr>
          <w:rFonts w:ascii="Times New Roman" w:hAnsi="Times New Roman" w:cs="Times New Roman"/>
          <w:sz w:val="28"/>
          <w:szCs w:val="28"/>
        </w:rPr>
        <w:t xml:space="preserve"> сроки реализации</w:t>
      </w:r>
      <w:r w:rsidR="00824B43">
        <w:rPr>
          <w:rFonts w:ascii="Times New Roman" w:hAnsi="Times New Roman" w:cs="Times New Roman"/>
          <w:sz w:val="28"/>
          <w:szCs w:val="28"/>
        </w:rPr>
        <w:t xml:space="preserve"> дополнительной образовательной программы спортивной подготовки </w:t>
      </w:r>
      <w:r w:rsidR="00224F68">
        <w:rPr>
          <w:rFonts w:ascii="Times New Roman" w:hAnsi="Times New Roman" w:cs="Times New Roman"/>
          <w:sz w:val="28"/>
          <w:szCs w:val="28"/>
        </w:rPr>
        <w:t>по виду спорту «шахматы</w:t>
      </w:r>
      <w:r w:rsidR="00824B43">
        <w:rPr>
          <w:rFonts w:ascii="Times New Roman" w:hAnsi="Times New Roman" w:cs="Times New Roman"/>
          <w:sz w:val="28"/>
          <w:szCs w:val="28"/>
        </w:rPr>
        <w:t>» с учетом олимпийского цикла;</w:t>
      </w:r>
    </w:p>
    <w:p w14:paraId="15A23D7F" w14:textId="26D92C43" w:rsidR="00824B43" w:rsidRDefault="00824B43" w:rsidP="00437D57">
      <w:pPr>
        <w:spacing w:after="0"/>
        <w:ind w:right="-2" w:firstLine="709"/>
        <w:contextualSpacing/>
        <w:jc w:val="both"/>
        <w:rPr>
          <w:rFonts w:ascii="Times New Roman" w:hAnsi="Times New Roman" w:cs="Times New Roman"/>
          <w:sz w:val="28"/>
          <w:szCs w:val="28"/>
        </w:rPr>
      </w:pPr>
      <w:r>
        <w:rPr>
          <w:rFonts w:ascii="Times New Roman" w:hAnsi="Times New Roman" w:cs="Times New Roman"/>
          <w:sz w:val="28"/>
          <w:szCs w:val="28"/>
        </w:rPr>
        <w:t>- ежегодное, позволяющее составить план проведения групповых и индивидуальных учебно-тренировочных занятий, промежуточной и итоговой  аттестации;</w:t>
      </w:r>
    </w:p>
    <w:p w14:paraId="01FCD93B" w14:textId="77777777" w:rsidR="00824B43" w:rsidRDefault="00824B43" w:rsidP="00437D57">
      <w:pPr>
        <w:spacing w:after="0"/>
        <w:ind w:right="-2" w:firstLine="709"/>
        <w:contextualSpacing/>
        <w:jc w:val="both"/>
        <w:rPr>
          <w:rFonts w:ascii="Times New Roman" w:hAnsi="Times New Roman" w:cs="Times New Roman"/>
          <w:sz w:val="28"/>
          <w:szCs w:val="28"/>
        </w:rPr>
      </w:pPr>
      <w:r>
        <w:rPr>
          <w:rFonts w:ascii="Times New Roman" w:hAnsi="Times New Roman" w:cs="Times New Roman"/>
          <w:sz w:val="28"/>
          <w:szCs w:val="28"/>
        </w:rPr>
        <w:t>- ежеквартальное, позволяющее спланировать работу по проведению индивидуальных учебно-тренировочных занятий, самостоятельную работу обучающихся по индивидуальным планам, учебно-тренировочные мероприятия</w:t>
      </w:r>
      <w:r>
        <w:rPr>
          <w:rFonts w:ascii="Times New Roman" w:hAnsi="Times New Roman" w:cs="Times New Roman"/>
          <w:sz w:val="28"/>
          <w:szCs w:val="28"/>
        </w:rPr>
        <w:br/>
        <w:t>(сборы), участие в спортивных соревнованиях и иных физкультурных мероприятиях;</w:t>
      </w:r>
      <w:r w:rsidR="003C049B">
        <w:rPr>
          <w:rFonts w:ascii="Times New Roman" w:hAnsi="Times New Roman" w:cs="Times New Roman"/>
          <w:sz w:val="28"/>
          <w:szCs w:val="28"/>
        </w:rPr>
        <w:tab/>
      </w:r>
    </w:p>
    <w:p w14:paraId="7989F858" w14:textId="4034974E" w:rsidR="00A364C9" w:rsidRDefault="00B81B82" w:rsidP="00DB3C77">
      <w:pPr>
        <w:spacing w:after="0"/>
        <w:ind w:right="-2" w:hanging="11"/>
        <w:contextualSpacing/>
        <w:jc w:val="both"/>
        <w:rPr>
          <w:rFonts w:ascii="Times New Roman" w:hAnsi="Times New Roman" w:cs="Times New Roman"/>
          <w:sz w:val="28"/>
          <w:szCs w:val="28"/>
        </w:rPr>
      </w:pPr>
      <w:r>
        <w:rPr>
          <w:rFonts w:ascii="Times New Roman" w:hAnsi="Times New Roman" w:cs="Times New Roman"/>
          <w:sz w:val="28"/>
          <w:szCs w:val="28"/>
        </w:rPr>
        <w:tab/>
      </w:r>
      <w:r w:rsidR="00A00AFC">
        <w:rPr>
          <w:rFonts w:ascii="Times New Roman" w:hAnsi="Times New Roman" w:cs="Times New Roman"/>
          <w:sz w:val="28"/>
          <w:szCs w:val="28"/>
        </w:rPr>
        <w:tab/>
      </w:r>
      <w:r w:rsidR="00824B43">
        <w:rPr>
          <w:rFonts w:ascii="Times New Roman" w:hAnsi="Times New Roman" w:cs="Times New Roman"/>
          <w:sz w:val="28"/>
          <w:szCs w:val="28"/>
        </w:rPr>
        <w:t>- ежемесячное, составляемое позднее чем за месяц до планируемого срока проведения учебно-тренировочных занятий, включающее инструкторскую и судейскую практику, а также медико-восстановительные и другие мероприятия.</w:t>
      </w:r>
      <w:r w:rsidR="003C049B">
        <w:rPr>
          <w:rFonts w:ascii="Times New Roman" w:hAnsi="Times New Roman" w:cs="Times New Roman"/>
          <w:sz w:val="28"/>
          <w:szCs w:val="28"/>
        </w:rPr>
        <w:tab/>
      </w:r>
      <w:r w:rsidR="00A364C9">
        <w:rPr>
          <w:rFonts w:ascii="Times New Roman" w:hAnsi="Times New Roman" w:cs="Times New Roman"/>
          <w:sz w:val="28"/>
          <w:szCs w:val="28"/>
        </w:rPr>
        <w:t>Продолжительность одного занятия не должна превышать:</w:t>
      </w:r>
    </w:p>
    <w:p w14:paraId="51BA07B8" w14:textId="48801251" w:rsidR="00A364C9" w:rsidRDefault="00ED7AEB" w:rsidP="00DB3C77">
      <w:pPr>
        <w:spacing w:after="0"/>
        <w:ind w:right="-2" w:hanging="1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364C9">
        <w:rPr>
          <w:rFonts w:ascii="Times New Roman" w:hAnsi="Times New Roman" w:cs="Times New Roman"/>
          <w:sz w:val="28"/>
          <w:szCs w:val="28"/>
        </w:rPr>
        <w:tab/>
        <w:t>- в группах начальной подготовки-2 часов;</w:t>
      </w:r>
    </w:p>
    <w:p w14:paraId="0E74A5B1" w14:textId="77777777" w:rsidR="00ED7AEB" w:rsidRDefault="00ED7AEB" w:rsidP="00DB3C77">
      <w:pPr>
        <w:spacing w:after="0"/>
        <w:ind w:right="-2" w:hanging="1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364C9">
        <w:rPr>
          <w:rFonts w:ascii="Times New Roman" w:hAnsi="Times New Roman" w:cs="Times New Roman"/>
          <w:sz w:val="28"/>
          <w:szCs w:val="28"/>
        </w:rPr>
        <w:tab/>
        <w:t xml:space="preserve">- </w:t>
      </w:r>
      <w:r>
        <w:rPr>
          <w:rFonts w:ascii="Times New Roman" w:hAnsi="Times New Roman" w:cs="Times New Roman"/>
          <w:sz w:val="28"/>
          <w:szCs w:val="28"/>
        </w:rPr>
        <w:t>в группах учебно-тренировочного этапа- 3 часов;</w:t>
      </w:r>
      <w:r>
        <w:rPr>
          <w:rFonts w:ascii="Times New Roman" w:hAnsi="Times New Roman" w:cs="Times New Roman"/>
          <w:sz w:val="28"/>
          <w:szCs w:val="28"/>
        </w:rPr>
        <w:tab/>
      </w:r>
      <w:r>
        <w:rPr>
          <w:rFonts w:ascii="Times New Roman" w:hAnsi="Times New Roman" w:cs="Times New Roman"/>
          <w:sz w:val="28"/>
          <w:szCs w:val="28"/>
        </w:rPr>
        <w:tab/>
      </w:r>
    </w:p>
    <w:p w14:paraId="5E6872E0" w14:textId="5E5519CF" w:rsidR="00ED7AEB" w:rsidRDefault="00ED7AEB" w:rsidP="00DB3C77">
      <w:pPr>
        <w:spacing w:after="0"/>
        <w:ind w:right="-2" w:hanging="11"/>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в группах ЭССМ и ЭВСМ – 4 часов.</w:t>
      </w:r>
    </w:p>
    <w:p w14:paraId="774B2145" w14:textId="360302D1" w:rsidR="00A364C9" w:rsidRPr="00ED7AEB" w:rsidRDefault="00ED7AEB" w:rsidP="00B81B82">
      <w:pPr>
        <w:pStyle w:val="af1"/>
        <w:ind w:left="112" w:right="-1"/>
        <w:jc w:val="both"/>
        <w:rPr>
          <w:sz w:val="28"/>
          <w:szCs w:val="28"/>
        </w:rPr>
      </w:pPr>
      <w:r>
        <w:rPr>
          <w:sz w:val="28"/>
          <w:szCs w:val="28"/>
        </w:rPr>
        <w:tab/>
      </w:r>
      <w:r w:rsidR="00A364C9" w:rsidRPr="00ED7AEB">
        <w:rPr>
          <w:sz w:val="28"/>
          <w:szCs w:val="28"/>
        </w:rPr>
        <w:t>При проведении более одного учебно-тренировочного занятия в один день</w:t>
      </w:r>
      <w:r w:rsidR="00A364C9" w:rsidRPr="00ED7AEB">
        <w:rPr>
          <w:spacing w:val="1"/>
          <w:sz w:val="28"/>
          <w:szCs w:val="28"/>
        </w:rPr>
        <w:t xml:space="preserve"> </w:t>
      </w:r>
      <w:r w:rsidR="00A364C9" w:rsidRPr="00ED7AEB">
        <w:rPr>
          <w:sz w:val="28"/>
          <w:szCs w:val="28"/>
        </w:rPr>
        <w:t>суммарная</w:t>
      </w:r>
      <w:r w:rsidR="00A364C9" w:rsidRPr="00ED7AEB">
        <w:rPr>
          <w:spacing w:val="-5"/>
          <w:sz w:val="28"/>
          <w:szCs w:val="28"/>
        </w:rPr>
        <w:t xml:space="preserve"> </w:t>
      </w:r>
      <w:r w:rsidR="00A364C9" w:rsidRPr="00ED7AEB">
        <w:rPr>
          <w:sz w:val="28"/>
          <w:szCs w:val="28"/>
        </w:rPr>
        <w:t>продолжительность</w:t>
      </w:r>
      <w:r w:rsidR="00A364C9" w:rsidRPr="00ED7AEB">
        <w:rPr>
          <w:spacing w:val="-3"/>
          <w:sz w:val="28"/>
          <w:szCs w:val="28"/>
        </w:rPr>
        <w:t xml:space="preserve"> </w:t>
      </w:r>
      <w:r w:rsidR="00A364C9" w:rsidRPr="00ED7AEB">
        <w:rPr>
          <w:sz w:val="28"/>
          <w:szCs w:val="28"/>
        </w:rPr>
        <w:t>занятий</w:t>
      </w:r>
      <w:r w:rsidR="00A364C9" w:rsidRPr="00ED7AEB">
        <w:rPr>
          <w:spacing w:val="-1"/>
          <w:sz w:val="28"/>
          <w:szCs w:val="28"/>
        </w:rPr>
        <w:t xml:space="preserve"> </w:t>
      </w:r>
      <w:r w:rsidR="00A364C9" w:rsidRPr="00ED7AEB">
        <w:rPr>
          <w:sz w:val="28"/>
          <w:szCs w:val="28"/>
        </w:rPr>
        <w:t>не</w:t>
      </w:r>
      <w:r w:rsidR="00A364C9" w:rsidRPr="00ED7AEB">
        <w:rPr>
          <w:spacing w:val="-2"/>
          <w:sz w:val="28"/>
          <w:szCs w:val="28"/>
        </w:rPr>
        <w:t xml:space="preserve"> </w:t>
      </w:r>
      <w:r w:rsidR="00A364C9" w:rsidRPr="00ED7AEB">
        <w:rPr>
          <w:sz w:val="28"/>
          <w:szCs w:val="28"/>
        </w:rPr>
        <w:t>должна</w:t>
      </w:r>
      <w:r w:rsidR="00A364C9" w:rsidRPr="00ED7AEB">
        <w:rPr>
          <w:spacing w:val="-2"/>
          <w:sz w:val="28"/>
          <w:szCs w:val="28"/>
        </w:rPr>
        <w:t xml:space="preserve"> </w:t>
      </w:r>
      <w:r w:rsidR="00A364C9" w:rsidRPr="00ED7AEB">
        <w:rPr>
          <w:sz w:val="28"/>
          <w:szCs w:val="28"/>
        </w:rPr>
        <w:t>составлять</w:t>
      </w:r>
      <w:r w:rsidR="00A364C9" w:rsidRPr="00ED7AEB">
        <w:rPr>
          <w:spacing w:val="-2"/>
          <w:sz w:val="28"/>
          <w:szCs w:val="28"/>
        </w:rPr>
        <w:t xml:space="preserve"> </w:t>
      </w:r>
      <w:r w:rsidR="00A364C9" w:rsidRPr="00ED7AEB">
        <w:rPr>
          <w:sz w:val="28"/>
          <w:szCs w:val="28"/>
        </w:rPr>
        <w:t>более</w:t>
      </w:r>
      <w:r w:rsidR="00A364C9" w:rsidRPr="00ED7AEB">
        <w:rPr>
          <w:spacing w:val="-2"/>
          <w:sz w:val="28"/>
          <w:szCs w:val="28"/>
        </w:rPr>
        <w:t xml:space="preserve"> </w:t>
      </w:r>
      <w:r w:rsidR="00A364C9" w:rsidRPr="00ED7AEB">
        <w:rPr>
          <w:sz w:val="28"/>
          <w:szCs w:val="28"/>
        </w:rPr>
        <w:t>восьми</w:t>
      </w:r>
      <w:r w:rsidR="00A364C9" w:rsidRPr="00ED7AEB">
        <w:rPr>
          <w:spacing w:val="-2"/>
          <w:sz w:val="28"/>
          <w:szCs w:val="28"/>
        </w:rPr>
        <w:t xml:space="preserve"> </w:t>
      </w:r>
      <w:r w:rsidR="00A364C9" w:rsidRPr="00ED7AEB">
        <w:rPr>
          <w:sz w:val="28"/>
          <w:szCs w:val="28"/>
        </w:rPr>
        <w:t>часов.</w:t>
      </w:r>
    </w:p>
    <w:p w14:paraId="184852B3" w14:textId="3C9D70F1" w:rsidR="00A364C9" w:rsidRPr="00ED7AEB" w:rsidRDefault="00B81B82" w:rsidP="00B81B82">
      <w:pPr>
        <w:pStyle w:val="af1"/>
        <w:ind w:left="112" w:right="-1"/>
        <w:jc w:val="both"/>
        <w:rPr>
          <w:sz w:val="28"/>
          <w:szCs w:val="28"/>
        </w:rPr>
      </w:pPr>
      <w:r>
        <w:rPr>
          <w:sz w:val="28"/>
          <w:szCs w:val="28"/>
        </w:rPr>
        <w:tab/>
      </w:r>
      <w:r w:rsidR="00A364C9" w:rsidRPr="00ED7AEB">
        <w:rPr>
          <w:sz w:val="28"/>
          <w:szCs w:val="28"/>
        </w:rPr>
        <w:t>В</w:t>
      </w:r>
      <w:r w:rsidR="00A364C9" w:rsidRPr="00ED7AEB">
        <w:rPr>
          <w:spacing w:val="1"/>
          <w:sz w:val="28"/>
          <w:szCs w:val="28"/>
        </w:rPr>
        <w:t xml:space="preserve"> </w:t>
      </w:r>
      <w:r w:rsidR="00A364C9" w:rsidRPr="00ED7AEB">
        <w:rPr>
          <w:sz w:val="28"/>
          <w:szCs w:val="28"/>
        </w:rPr>
        <w:t>часовой</w:t>
      </w:r>
      <w:r w:rsidR="00A364C9" w:rsidRPr="00ED7AEB">
        <w:rPr>
          <w:spacing w:val="1"/>
          <w:sz w:val="28"/>
          <w:szCs w:val="28"/>
        </w:rPr>
        <w:t xml:space="preserve"> </w:t>
      </w:r>
      <w:r w:rsidR="00A364C9" w:rsidRPr="00ED7AEB">
        <w:rPr>
          <w:sz w:val="28"/>
          <w:szCs w:val="28"/>
        </w:rPr>
        <w:t>объем</w:t>
      </w:r>
      <w:r w:rsidR="00A364C9" w:rsidRPr="00ED7AEB">
        <w:rPr>
          <w:spacing w:val="1"/>
          <w:sz w:val="28"/>
          <w:szCs w:val="28"/>
        </w:rPr>
        <w:t xml:space="preserve"> </w:t>
      </w:r>
      <w:r w:rsidR="00A364C9" w:rsidRPr="00ED7AEB">
        <w:rPr>
          <w:sz w:val="28"/>
          <w:szCs w:val="28"/>
        </w:rPr>
        <w:t>учебно-тренировочного</w:t>
      </w:r>
      <w:r w:rsidR="00A364C9" w:rsidRPr="00ED7AEB">
        <w:rPr>
          <w:spacing w:val="1"/>
          <w:sz w:val="28"/>
          <w:szCs w:val="28"/>
        </w:rPr>
        <w:t xml:space="preserve"> </w:t>
      </w:r>
      <w:r w:rsidR="00A364C9" w:rsidRPr="00ED7AEB">
        <w:rPr>
          <w:sz w:val="28"/>
          <w:szCs w:val="28"/>
        </w:rPr>
        <w:t>занятия</w:t>
      </w:r>
      <w:r w:rsidR="00A364C9" w:rsidRPr="00ED7AEB">
        <w:rPr>
          <w:spacing w:val="1"/>
          <w:sz w:val="28"/>
          <w:szCs w:val="28"/>
        </w:rPr>
        <w:t xml:space="preserve"> </w:t>
      </w:r>
      <w:r w:rsidR="00A364C9" w:rsidRPr="00ED7AEB">
        <w:rPr>
          <w:sz w:val="28"/>
          <w:szCs w:val="28"/>
        </w:rPr>
        <w:t>входят</w:t>
      </w:r>
      <w:r w:rsidR="00A364C9" w:rsidRPr="00ED7AEB">
        <w:rPr>
          <w:spacing w:val="1"/>
          <w:sz w:val="28"/>
          <w:szCs w:val="28"/>
        </w:rPr>
        <w:t xml:space="preserve"> </w:t>
      </w:r>
      <w:r w:rsidR="00A364C9" w:rsidRPr="00ED7AEB">
        <w:rPr>
          <w:sz w:val="28"/>
          <w:szCs w:val="28"/>
        </w:rPr>
        <w:t>теоретические,</w:t>
      </w:r>
      <w:r w:rsidR="00A364C9" w:rsidRPr="00ED7AEB">
        <w:rPr>
          <w:spacing w:val="-67"/>
          <w:sz w:val="28"/>
          <w:szCs w:val="28"/>
        </w:rPr>
        <w:t xml:space="preserve"> </w:t>
      </w:r>
      <w:r w:rsidR="00A364C9" w:rsidRPr="00ED7AEB">
        <w:rPr>
          <w:sz w:val="28"/>
          <w:szCs w:val="28"/>
        </w:rPr>
        <w:t>практические,</w:t>
      </w:r>
      <w:r w:rsidR="00A364C9" w:rsidRPr="00ED7AEB">
        <w:rPr>
          <w:spacing w:val="1"/>
          <w:sz w:val="28"/>
          <w:szCs w:val="28"/>
        </w:rPr>
        <w:t xml:space="preserve"> </w:t>
      </w:r>
      <w:r w:rsidR="00A364C9" w:rsidRPr="00ED7AEB">
        <w:rPr>
          <w:sz w:val="28"/>
          <w:szCs w:val="28"/>
        </w:rPr>
        <w:t>восстановительные,</w:t>
      </w:r>
      <w:r w:rsidR="00A364C9" w:rsidRPr="00ED7AEB">
        <w:rPr>
          <w:spacing w:val="1"/>
          <w:sz w:val="28"/>
          <w:szCs w:val="28"/>
        </w:rPr>
        <w:t xml:space="preserve"> </w:t>
      </w:r>
      <w:r w:rsidR="00A364C9" w:rsidRPr="00ED7AEB">
        <w:rPr>
          <w:sz w:val="28"/>
          <w:szCs w:val="28"/>
        </w:rPr>
        <w:t>медико-биологические</w:t>
      </w:r>
      <w:r w:rsidR="00A364C9" w:rsidRPr="00ED7AEB">
        <w:rPr>
          <w:spacing w:val="1"/>
          <w:sz w:val="28"/>
          <w:szCs w:val="28"/>
        </w:rPr>
        <w:t xml:space="preserve"> </w:t>
      </w:r>
      <w:r w:rsidR="00A364C9" w:rsidRPr="00ED7AEB">
        <w:rPr>
          <w:sz w:val="28"/>
          <w:szCs w:val="28"/>
        </w:rPr>
        <w:t>мероприятия,</w:t>
      </w:r>
      <w:r w:rsidR="00A364C9" w:rsidRPr="00ED7AEB">
        <w:rPr>
          <w:spacing w:val="1"/>
          <w:sz w:val="28"/>
          <w:szCs w:val="28"/>
        </w:rPr>
        <w:t xml:space="preserve"> </w:t>
      </w:r>
      <w:r w:rsidR="00A364C9" w:rsidRPr="00ED7AEB">
        <w:rPr>
          <w:sz w:val="28"/>
          <w:szCs w:val="28"/>
        </w:rPr>
        <w:t>инструкторская</w:t>
      </w:r>
      <w:r w:rsidR="00A364C9" w:rsidRPr="00ED7AEB">
        <w:rPr>
          <w:spacing w:val="-3"/>
          <w:sz w:val="28"/>
          <w:szCs w:val="28"/>
        </w:rPr>
        <w:t xml:space="preserve"> </w:t>
      </w:r>
      <w:r w:rsidR="00A364C9" w:rsidRPr="00ED7AEB">
        <w:rPr>
          <w:sz w:val="28"/>
          <w:szCs w:val="28"/>
        </w:rPr>
        <w:t>и судейская</w:t>
      </w:r>
      <w:r w:rsidR="00A364C9" w:rsidRPr="00ED7AEB">
        <w:rPr>
          <w:spacing w:val="-2"/>
          <w:sz w:val="28"/>
          <w:szCs w:val="28"/>
        </w:rPr>
        <w:t xml:space="preserve"> </w:t>
      </w:r>
      <w:r w:rsidR="00A364C9" w:rsidRPr="00ED7AEB">
        <w:rPr>
          <w:sz w:val="28"/>
          <w:szCs w:val="28"/>
        </w:rPr>
        <w:t>практика.</w:t>
      </w:r>
    </w:p>
    <w:p w14:paraId="70B15B48" w14:textId="5F0BEFF8" w:rsidR="00ED7AEB" w:rsidRDefault="00B81B82" w:rsidP="00B81B82">
      <w:pPr>
        <w:pStyle w:val="af1"/>
        <w:ind w:left="112" w:right="-1"/>
        <w:jc w:val="both"/>
        <w:rPr>
          <w:sz w:val="28"/>
          <w:szCs w:val="28"/>
        </w:rPr>
      </w:pPr>
      <w:r>
        <w:rPr>
          <w:sz w:val="28"/>
          <w:szCs w:val="28"/>
        </w:rPr>
        <w:tab/>
      </w:r>
      <w:r w:rsidR="00A364C9" w:rsidRPr="00ED7AEB">
        <w:rPr>
          <w:sz w:val="28"/>
          <w:szCs w:val="28"/>
        </w:rPr>
        <w:t>Одним</w:t>
      </w:r>
      <w:r w:rsidR="00A364C9" w:rsidRPr="00ED7AEB">
        <w:rPr>
          <w:spacing w:val="1"/>
          <w:sz w:val="28"/>
          <w:szCs w:val="28"/>
        </w:rPr>
        <w:t xml:space="preserve"> </w:t>
      </w:r>
      <w:r w:rsidR="00A364C9" w:rsidRPr="00ED7AEB">
        <w:rPr>
          <w:sz w:val="28"/>
          <w:szCs w:val="28"/>
        </w:rPr>
        <w:t>из</w:t>
      </w:r>
      <w:r w:rsidR="00A364C9" w:rsidRPr="00ED7AEB">
        <w:rPr>
          <w:spacing w:val="1"/>
          <w:sz w:val="28"/>
          <w:szCs w:val="28"/>
        </w:rPr>
        <w:t xml:space="preserve"> </w:t>
      </w:r>
      <w:r w:rsidR="00A364C9" w:rsidRPr="00ED7AEB">
        <w:rPr>
          <w:sz w:val="28"/>
          <w:szCs w:val="28"/>
        </w:rPr>
        <w:t>главных</w:t>
      </w:r>
      <w:r w:rsidR="00A364C9" w:rsidRPr="00ED7AEB">
        <w:rPr>
          <w:spacing w:val="1"/>
          <w:sz w:val="28"/>
          <w:szCs w:val="28"/>
        </w:rPr>
        <w:t xml:space="preserve"> </w:t>
      </w:r>
      <w:r w:rsidR="00A364C9" w:rsidRPr="00ED7AEB">
        <w:rPr>
          <w:sz w:val="28"/>
          <w:szCs w:val="28"/>
        </w:rPr>
        <w:t>методических</w:t>
      </w:r>
      <w:r w:rsidR="00A364C9" w:rsidRPr="00ED7AEB">
        <w:rPr>
          <w:spacing w:val="1"/>
          <w:sz w:val="28"/>
          <w:szCs w:val="28"/>
        </w:rPr>
        <w:t xml:space="preserve"> </w:t>
      </w:r>
      <w:r w:rsidR="00A364C9" w:rsidRPr="00ED7AEB">
        <w:rPr>
          <w:sz w:val="28"/>
          <w:szCs w:val="28"/>
        </w:rPr>
        <w:t>положений</w:t>
      </w:r>
      <w:r w:rsidR="00A364C9" w:rsidRPr="00ED7AEB">
        <w:rPr>
          <w:spacing w:val="1"/>
          <w:sz w:val="28"/>
          <w:szCs w:val="28"/>
        </w:rPr>
        <w:t xml:space="preserve"> </w:t>
      </w:r>
      <w:r w:rsidR="00A364C9" w:rsidRPr="00ED7AEB">
        <w:rPr>
          <w:sz w:val="28"/>
          <w:szCs w:val="28"/>
        </w:rPr>
        <w:t>при</w:t>
      </w:r>
      <w:r w:rsidR="00A364C9" w:rsidRPr="00ED7AEB">
        <w:rPr>
          <w:spacing w:val="1"/>
          <w:sz w:val="28"/>
          <w:szCs w:val="28"/>
        </w:rPr>
        <w:t xml:space="preserve"> </w:t>
      </w:r>
      <w:r w:rsidR="00A364C9" w:rsidRPr="00ED7AEB">
        <w:rPr>
          <w:sz w:val="28"/>
          <w:szCs w:val="28"/>
        </w:rPr>
        <w:t>построении</w:t>
      </w:r>
      <w:r w:rsidR="00A364C9" w:rsidRPr="00ED7AEB">
        <w:rPr>
          <w:spacing w:val="1"/>
          <w:sz w:val="28"/>
          <w:szCs w:val="28"/>
        </w:rPr>
        <w:t xml:space="preserve"> </w:t>
      </w:r>
      <w:r w:rsidR="00A364C9" w:rsidRPr="00ED7AEB">
        <w:rPr>
          <w:sz w:val="28"/>
          <w:szCs w:val="28"/>
        </w:rPr>
        <w:t>многолетней</w:t>
      </w:r>
      <w:r w:rsidR="00A364C9" w:rsidRPr="00ED7AEB">
        <w:rPr>
          <w:spacing w:val="1"/>
          <w:sz w:val="28"/>
          <w:szCs w:val="28"/>
        </w:rPr>
        <w:t xml:space="preserve"> </w:t>
      </w:r>
      <w:r w:rsidR="00A364C9" w:rsidRPr="00ED7AEB">
        <w:rPr>
          <w:sz w:val="28"/>
          <w:szCs w:val="28"/>
        </w:rPr>
        <w:t>подготовки</w:t>
      </w:r>
      <w:r w:rsidR="00A364C9" w:rsidRPr="00ED7AEB">
        <w:rPr>
          <w:spacing w:val="1"/>
          <w:sz w:val="28"/>
          <w:szCs w:val="28"/>
        </w:rPr>
        <w:t xml:space="preserve"> </w:t>
      </w:r>
      <w:r w:rsidR="00A364C9" w:rsidRPr="00ED7AEB">
        <w:rPr>
          <w:sz w:val="28"/>
          <w:szCs w:val="28"/>
        </w:rPr>
        <w:t>является</w:t>
      </w:r>
      <w:r w:rsidR="00A364C9" w:rsidRPr="00ED7AEB">
        <w:rPr>
          <w:spacing w:val="1"/>
          <w:sz w:val="28"/>
          <w:szCs w:val="28"/>
        </w:rPr>
        <w:t xml:space="preserve"> </w:t>
      </w:r>
      <w:r w:rsidR="00A364C9" w:rsidRPr="00ED7AEB">
        <w:rPr>
          <w:sz w:val="28"/>
          <w:szCs w:val="28"/>
        </w:rPr>
        <w:t>изменение</w:t>
      </w:r>
      <w:r w:rsidR="00A364C9" w:rsidRPr="00ED7AEB">
        <w:rPr>
          <w:spacing w:val="1"/>
          <w:sz w:val="28"/>
          <w:szCs w:val="28"/>
        </w:rPr>
        <w:t xml:space="preserve"> </w:t>
      </w:r>
      <w:r w:rsidR="00A364C9" w:rsidRPr="00ED7AEB">
        <w:rPr>
          <w:sz w:val="28"/>
          <w:szCs w:val="28"/>
        </w:rPr>
        <w:t>процентного</w:t>
      </w:r>
      <w:r w:rsidR="00A364C9" w:rsidRPr="00ED7AEB">
        <w:rPr>
          <w:spacing w:val="1"/>
          <w:sz w:val="28"/>
          <w:szCs w:val="28"/>
        </w:rPr>
        <w:t xml:space="preserve"> </w:t>
      </w:r>
      <w:r w:rsidR="00A364C9" w:rsidRPr="00ED7AEB">
        <w:rPr>
          <w:sz w:val="28"/>
          <w:szCs w:val="28"/>
        </w:rPr>
        <w:t>соотношения</w:t>
      </w:r>
      <w:r w:rsidR="00A364C9" w:rsidRPr="00ED7AEB">
        <w:rPr>
          <w:spacing w:val="1"/>
          <w:sz w:val="28"/>
          <w:szCs w:val="28"/>
        </w:rPr>
        <w:t xml:space="preserve"> </w:t>
      </w:r>
      <w:r w:rsidR="00A364C9" w:rsidRPr="00ED7AEB">
        <w:rPr>
          <w:sz w:val="28"/>
          <w:szCs w:val="28"/>
        </w:rPr>
        <w:t>средств</w:t>
      </w:r>
      <w:r w:rsidR="00A364C9" w:rsidRPr="00ED7AEB">
        <w:rPr>
          <w:spacing w:val="1"/>
          <w:sz w:val="28"/>
          <w:szCs w:val="28"/>
        </w:rPr>
        <w:t xml:space="preserve"> </w:t>
      </w:r>
      <w:r w:rsidR="00A364C9" w:rsidRPr="00ED7AEB">
        <w:rPr>
          <w:sz w:val="28"/>
          <w:szCs w:val="28"/>
        </w:rPr>
        <w:t>общей</w:t>
      </w:r>
      <w:r w:rsidR="00A364C9" w:rsidRPr="00ED7AEB">
        <w:rPr>
          <w:spacing w:val="1"/>
          <w:sz w:val="28"/>
          <w:szCs w:val="28"/>
        </w:rPr>
        <w:t xml:space="preserve"> </w:t>
      </w:r>
      <w:r w:rsidR="00A364C9" w:rsidRPr="00ED7AEB">
        <w:rPr>
          <w:sz w:val="28"/>
          <w:szCs w:val="28"/>
        </w:rPr>
        <w:t>физической,</w:t>
      </w:r>
      <w:r w:rsidR="00A364C9" w:rsidRPr="00ED7AEB">
        <w:rPr>
          <w:spacing w:val="1"/>
          <w:sz w:val="28"/>
          <w:szCs w:val="28"/>
        </w:rPr>
        <w:t xml:space="preserve"> </w:t>
      </w:r>
      <w:r w:rsidR="00A364C9" w:rsidRPr="00ED7AEB">
        <w:rPr>
          <w:sz w:val="28"/>
          <w:szCs w:val="28"/>
        </w:rPr>
        <w:t>специальной</w:t>
      </w:r>
      <w:r w:rsidR="00A364C9" w:rsidRPr="00ED7AEB">
        <w:rPr>
          <w:spacing w:val="1"/>
          <w:sz w:val="28"/>
          <w:szCs w:val="28"/>
        </w:rPr>
        <w:t xml:space="preserve"> </w:t>
      </w:r>
      <w:r w:rsidR="00A364C9" w:rsidRPr="00ED7AEB">
        <w:rPr>
          <w:sz w:val="28"/>
          <w:szCs w:val="28"/>
        </w:rPr>
        <w:t>физической</w:t>
      </w:r>
      <w:r w:rsidR="00A364C9" w:rsidRPr="00ED7AEB">
        <w:rPr>
          <w:spacing w:val="1"/>
          <w:sz w:val="28"/>
          <w:szCs w:val="28"/>
        </w:rPr>
        <w:t xml:space="preserve"> </w:t>
      </w:r>
      <w:r w:rsidR="00A364C9" w:rsidRPr="00ED7AEB">
        <w:rPr>
          <w:sz w:val="28"/>
          <w:szCs w:val="28"/>
        </w:rPr>
        <w:t>и</w:t>
      </w:r>
      <w:r w:rsidR="00A364C9" w:rsidRPr="00ED7AEB">
        <w:rPr>
          <w:spacing w:val="1"/>
          <w:sz w:val="28"/>
          <w:szCs w:val="28"/>
        </w:rPr>
        <w:t xml:space="preserve"> </w:t>
      </w:r>
      <w:r w:rsidR="00A364C9" w:rsidRPr="00ED7AEB">
        <w:rPr>
          <w:sz w:val="28"/>
          <w:szCs w:val="28"/>
        </w:rPr>
        <w:t>технической</w:t>
      </w:r>
      <w:r w:rsidR="00A364C9" w:rsidRPr="00ED7AEB">
        <w:rPr>
          <w:spacing w:val="1"/>
          <w:sz w:val="28"/>
          <w:szCs w:val="28"/>
        </w:rPr>
        <w:t xml:space="preserve"> </w:t>
      </w:r>
      <w:r w:rsidR="00A364C9" w:rsidRPr="00ED7AEB">
        <w:rPr>
          <w:sz w:val="28"/>
          <w:szCs w:val="28"/>
        </w:rPr>
        <w:t>подготовки.</w:t>
      </w:r>
      <w:r w:rsidR="00A364C9" w:rsidRPr="00ED7AEB">
        <w:rPr>
          <w:spacing w:val="1"/>
          <w:sz w:val="28"/>
          <w:szCs w:val="28"/>
        </w:rPr>
        <w:t xml:space="preserve"> </w:t>
      </w:r>
      <w:r w:rsidR="00A364C9" w:rsidRPr="00ED7AEB">
        <w:rPr>
          <w:sz w:val="28"/>
          <w:szCs w:val="28"/>
        </w:rPr>
        <w:t>Этапные</w:t>
      </w:r>
      <w:r w:rsidR="00A364C9" w:rsidRPr="00ED7AEB">
        <w:rPr>
          <w:spacing w:val="1"/>
          <w:sz w:val="28"/>
          <w:szCs w:val="28"/>
        </w:rPr>
        <w:t xml:space="preserve"> </w:t>
      </w:r>
      <w:r w:rsidR="00A364C9" w:rsidRPr="00ED7AEB">
        <w:rPr>
          <w:sz w:val="28"/>
          <w:szCs w:val="28"/>
        </w:rPr>
        <w:t>нормативы</w:t>
      </w:r>
      <w:r w:rsidR="00A364C9" w:rsidRPr="00ED7AEB">
        <w:rPr>
          <w:spacing w:val="-4"/>
          <w:sz w:val="28"/>
          <w:szCs w:val="28"/>
        </w:rPr>
        <w:t xml:space="preserve"> </w:t>
      </w:r>
      <w:r w:rsidR="00A364C9" w:rsidRPr="00ED7AEB">
        <w:rPr>
          <w:sz w:val="28"/>
          <w:szCs w:val="28"/>
        </w:rPr>
        <w:t>и</w:t>
      </w:r>
      <w:r w:rsidR="00A364C9" w:rsidRPr="00ED7AEB">
        <w:rPr>
          <w:spacing w:val="-1"/>
          <w:sz w:val="28"/>
          <w:szCs w:val="28"/>
        </w:rPr>
        <w:t xml:space="preserve"> </w:t>
      </w:r>
      <w:r w:rsidR="00A364C9" w:rsidRPr="00ED7AEB">
        <w:rPr>
          <w:sz w:val="28"/>
          <w:szCs w:val="28"/>
        </w:rPr>
        <w:t>их</w:t>
      </w:r>
      <w:r w:rsidR="00A364C9" w:rsidRPr="00ED7AEB">
        <w:rPr>
          <w:spacing w:val="1"/>
          <w:sz w:val="28"/>
          <w:szCs w:val="28"/>
        </w:rPr>
        <w:t xml:space="preserve"> </w:t>
      </w:r>
      <w:r w:rsidR="00A364C9" w:rsidRPr="00ED7AEB">
        <w:rPr>
          <w:sz w:val="28"/>
          <w:szCs w:val="28"/>
        </w:rPr>
        <w:t>процентное</w:t>
      </w:r>
      <w:r w:rsidR="00A364C9" w:rsidRPr="00ED7AEB">
        <w:rPr>
          <w:spacing w:val="-1"/>
          <w:sz w:val="28"/>
          <w:szCs w:val="28"/>
        </w:rPr>
        <w:t xml:space="preserve"> </w:t>
      </w:r>
      <w:r w:rsidR="00A364C9" w:rsidRPr="00ED7AEB">
        <w:rPr>
          <w:sz w:val="28"/>
          <w:szCs w:val="28"/>
        </w:rPr>
        <w:t>соотношение</w:t>
      </w:r>
      <w:r w:rsidR="00A364C9" w:rsidRPr="00ED7AEB">
        <w:rPr>
          <w:spacing w:val="-1"/>
          <w:sz w:val="28"/>
          <w:szCs w:val="28"/>
        </w:rPr>
        <w:t xml:space="preserve"> </w:t>
      </w:r>
      <w:r w:rsidR="00A364C9" w:rsidRPr="00ED7AEB">
        <w:rPr>
          <w:sz w:val="28"/>
          <w:szCs w:val="28"/>
        </w:rPr>
        <w:t>представлены в</w:t>
      </w:r>
      <w:r w:rsidR="00A364C9" w:rsidRPr="00ED7AEB">
        <w:rPr>
          <w:spacing w:val="-2"/>
          <w:sz w:val="28"/>
          <w:szCs w:val="28"/>
        </w:rPr>
        <w:t xml:space="preserve"> </w:t>
      </w:r>
      <w:r w:rsidR="00A364C9" w:rsidRPr="00ED7AEB">
        <w:rPr>
          <w:sz w:val="28"/>
          <w:szCs w:val="28"/>
        </w:rPr>
        <w:t>таблице</w:t>
      </w:r>
      <w:r w:rsidR="00224F68">
        <w:rPr>
          <w:sz w:val="28"/>
          <w:szCs w:val="28"/>
        </w:rPr>
        <w:t xml:space="preserve"> 6</w:t>
      </w:r>
      <w:r w:rsidR="00A364C9" w:rsidRPr="00ED7AEB">
        <w:rPr>
          <w:sz w:val="28"/>
          <w:szCs w:val="28"/>
        </w:rPr>
        <w:t>.</w:t>
      </w:r>
    </w:p>
    <w:p w14:paraId="2D89908F" w14:textId="234F9F57" w:rsidR="00ED7AEB" w:rsidRDefault="00B81B82" w:rsidP="00B81B82">
      <w:pPr>
        <w:pStyle w:val="af1"/>
        <w:ind w:left="112" w:right="-1"/>
        <w:jc w:val="center"/>
        <w:rPr>
          <w:sz w:val="28"/>
          <w:szCs w:val="28"/>
        </w:rPr>
      </w:pPr>
      <w:r>
        <w:rPr>
          <w:sz w:val="28"/>
          <w:szCs w:val="28"/>
        </w:rPr>
        <w:tab/>
      </w:r>
      <w:r w:rsidR="00ED7AEB" w:rsidRPr="00ED7AEB">
        <w:rPr>
          <w:sz w:val="28"/>
          <w:szCs w:val="28"/>
        </w:rPr>
        <w:t>Соотношение видов спортивной подготовки и иных мероприятий в структуре</w:t>
      </w:r>
      <w:r w:rsidR="00ED7AEB" w:rsidRPr="00ED7AEB">
        <w:rPr>
          <w:spacing w:val="-67"/>
          <w:sz w:val="28"/>
          <w:szCs w:val="28"/>
        </w:rPr>
        <w:t xml:space="preserve"> </w:t>
      </w:r>
      <w:r w:rsidR="00ED7AEB" w:rsidRPr="00ED7AEB">
        <w:rPr>
          <w:sz w:val="28"/>
          <w:szCs w:val="28"/>
        </w:rPr>
        <w:t>учебно-тренировочного</w:t>
      </w:r>
      <w:r w:rsidR="00ED7AEB" w:rsidRPr="00ED7AEB">
        <w:rPr>
          <w:spacing w:val="-2"/>
          <w:sz w:val="28"/>
          <w:szCs w:val="28"/>
        </w:rPr>
        <w:t xml:space="preserve"> </w:t>
      </w:r>
      <w:r w:rsidR="00ED7AEB" w:rsidRPr="00ED7AEB">
        <w:rPr>
          <w:sz w:val="28"/>
          <w:szCs w:val="28"/>
        </w:rPr>
        <w:t>процесса</w:t>
      </w:r>
      <w:r w:rsidR="00ED7AEB" w:rsidRPr="00ED7AEB">
        <w:rPr>
          <w:spacing w:val="-1"/>
          <w:sz w:val="28"/>
          <w:szCs w:val="28"/>
        </w:rPr>
        <w:t xml:space="preserve"> </w:t>
      </w:r>
      <w:r w:rsidR="00ED7AEB" w:rsidRPr="00ED7AEB">
        <w:rPr>
          <w:sz w:val="28"/>
          <w:szCs w:val="28"/>
        </w:rPr>
        <w:t>на</w:t>
      </w:r>
      <w:r w:rsidR="00ED7AEB" w:rsidRPr="00ED7AEB">
        <w:rPr>
          <w:spacing w:val="-1"/>
          <w:sz w:val="28"/>
          <w:szCs w:val="28"/>
        </w:rPr>
        <w:t xml:space="preserve"> </w:t>
      </w:r>
      <w:r w:rsidR="00ED7AEB" w:rsidRPr="00ED7AEB">
        <w:rPr>
          <w:sz w:val="28"/>
          <w:szCs w:val="28"/>
        </w:rPr>
        <w:t>этапах</w:t>
      </w:r>
      <w:r w:rsidR="00ED7AEB" w:rsidRPr="00ED7AEB">
        <w:rPr>
          <w:spacing w:val="-1"/>
          <w:sz w:val="28"/>
          <w:szCs w:val="28"/>
        </w:rPr>
        <w:t xml:space="preserve"> </w:t>
      </w:r>
      <w:r w:rsidR="00ED7AEB" w:rsidRPr="00ED7AEB">
        <w:rPr>
          <w:sz w:val="28"/>
          <w:szCs w:val="28"/>
        </w:rPr>
        <w:t>спортивной</w:t>
      </w:r>
      <w:r w:rsidR="00ED7AEB" w:rsidRPr="00ED7AEB">
        <w:rPr>
          <w:spacing w:val="-6"/>
          <w:sz w:val="28"/>
          <w:szCs w:val="28"/>
        </w:rPr>
        <w:t xml:space="preserve"> </w:t>
      </w:r>
      <w:r w:rsidR="00ED7AEB" w:rsidRPr="00ED7AEB">
        <w:rPr>
          <w:sz w:val="28"/>
          <w:szCs w:val="28"/>
        </w:rPr>
        <w:t>подготовки</w:t>
      </w:r>
    </w:p>
    <w:p w14:paraId="4969FE88" w14:textId="02568D17" w:rsidR="00224F68" w:rsidRPr="00B81B82" w:rsidRDefault="00224F68" w:rsidP="00224F68">
      <w:pPr>
        <w:spacing w:after="0"/>
        <w:ind w:left="720" w:right="-284" w:hanging="11"/>
        <w:contextualSpacing/>
        <w:jc w:val="right"/>
        <w:rPr>
          <w:rFonts w:ascii="Times New Roman" w:hAnsi="Times New Roman" w:cs="Times New Roman"/>
          <w:sz w:val="28"/>
          <w:szCs w:val="28"/>
        </w:rPr>
      </w:pPr>
      <w:r>
        <w:rPr>
          <w:rFonts w:ascii="Times New Roman" w:hAnsi="Times New Roman" w:cs="Times New Roman"/>
          <w:sz w:val="28"/>
          <w:szCs w:val="28"/>
        </w:rPr>
        <w:t>Таблица 6</w:t>
      </w:r>
      <w:r w:rsidR="00B81B82">
        <w:rPr>
          <w:rFonts w:ascii="Times New Roman" w:hAnsi="Times New Roman" w:cs="Times New Roman"/>
          <w:sz w:val="28"/>
          <w:szCs w:val="28"/>
        </w:rPr>
        <w:t>.</w:t>
      </w:r>
    </w:p>
    <w:tbl>
      <w:tblPr>
        <w:tblStyle w:val="aff1"/>
        <w:tblW w:w="10065" w:type="dxa"/>
        <w:tblInd w:w="-176" w:type="dxa"/>
        <w:tblLayout w:type="fixed"/>
        <w:tblLook w:val="04A0" w:firstRow="1" w:lastRow="0" w:firstColumn="1" w:lastColumn="0" w:noHBand="0" w:noVBand="1"/>
      </w:tblPr>
      <w:tblGrid>
        <w:gridCol w:w="426"/>
        <w:gridCol w:w="2529"/>
        <w:gridCol w:w="1015"/>
        <w:gridCol w:w="1134"/>
        <w:gridCol w:w="1134"/>
        <w:gridCol w:w="1417"/>
        <w:gridCol w:w="1418"/>
        <w:gridCol w:w="992"/>
      </w:tblGrid>
      <w:tr w:rsidR="00AD4A6C" w14:paraId="57532E39" w14:textId="77777777" w:rsidTr="0086122E">
        <w:tc>
          <w:tcPr>
            <w:tcW w:w="426" w:type="dxa"/>
            <w:vMerge w:val="restart"/>
          </w:tcPr>
          <w:p w14:paraId="741F854D" w14:textId="68C02B43" w:rsidR="00AD4A6C" w:rsidRPr="00143465" w:rsidRDefault="00AD4A6C" w:rsidP="00ED7AEB">
            <w:pPr>
              <w:pStyle w:val="af1"/>
              <w:ind w:right="125"/>
              <w:jc w:val="both"/>
            </w:pPr>
            <w:r w:rsidRPr="00143465">
              <w:t>№ п/п</w:t>
            </w:r>
          </w:p>
        </w:tc>
        <w:tc>
          <w:tcPr>
            <w:tcW w:w="2529" w:type="dxa"/>
            <w:vMerge w:val="restart"/>
          </w:tcPr>
          <w:p w14:paraId="7849BFE6" w14:textId="0F2E5B13" w:rsidR="00AD4A6C" w:rsidRPr="00143465" w:rsidRDefault="00AD4A6C" w:rsidP="00143465">
            <w:pPr>
              <w:pStyle w:val="af1"/>
              <w:ind w:right="125"/>
              <w:jc w:val="center"/>
            </w:pPr>
            <w:r w:rsidRPr="00143465">
              <w:t>Виды спортивной</w:t>
            </w:r>
            <w:r w:rsidRPr="00143465">
              <w:rPr>
                <w:spacing w:val="1"/>
              </w:rPr>
              <w:t xml:space="preserve"> </w:t>
            </w:r>
            <w:r w:rsidRPr="00143465">
              <w:t>подготовки и иные</w:t>
            </w:r>
            <w:r w:rsidRPr="00143465">
              <w:rPr>
                <w:spacing w:val="-57"/>
              </w:rPr>
              <w:t xml:space="preserve"> </w:t>
            </w:r>
            <w:r w:rsidRPr="00143465">
              <w:t>мероприятия</w:t>
            </w:r>
          </w:p>
        </w:tc>
        <w:tc>
          <w:tcPr>
            <w:tcW w:w="7110" w:type="dxa"/>
            <w:gridSpan w:val="6"/>
          </w:tcPr>
          <w:p w14:paraId="7504E1B1" w14:textId="3879D506" w:rsidR="00AD4A6C" w:rsidRPr="00143465" w:rsidRDefault="00AD4A6C" w:rsidP="00143465">
            <w:pPr>
              <w:pStyle w:val="af1"/>
              <w:ind w:right="125"/>
              <w:jc w:val="center"/>
            </w:pPr>
            <w:r w:rsidRPr="00143465">
              <w:t>Этапы</w:t>
            </w:r>
            <w:r w:rsidRPr="00143465">
              <w:rPr>
                <w:spacing w:val="-3"/>
              </w:rPr>
              <w:t xml:space="preserve"> </w:t>
            </w:r>
            <w:r w:rsidRPr="00143465">
              <w:t>и</w:t>
            </w:r>
            <w:r w:rsidRPr="00143465">
              <w:rPr>
                <w:spacing w:val="-3"/>
              </w:rPr>
              <w:t xml:space="preserve"> </w:t>
            </w:r>
            <w:r w:rsidRPr="00143465">
              <w:t>годы</w:t>
            </w:r>
            <w:r w:rsidRPr="00143465">
              <w:rPr>
                <w:spacing w:val="-3"/>
              </w:rPr>
              <w:t xml:space="preserve"> </w:t>
            </w:r>
            <w:r w:rsidRPr="00143465">
              <w:t>спортивной</w:t>
            </w:r>
            <w:r w:rsidRPr="00143465">
              <w:rPr>
                <w:spacing w:val="-3"/>
              </w:rPr>
              <w:t xml:space="preserve"> </w:t>
            </w:r>
            <w:r w:rsidRPr="00143465">
              <w:t>подготовки</w:t>
            </w:r>
          </w:p>
        </w:tc>
      </w:tr>
      <w:tr w:rsidR="00AD4A6C" w14:paraId="1B12345B" w14:textId="77777777" w:rsidTr="0086122E">
        <w:tc>
          <w:tcPr>
            <w:tcW w:w="426" w:type="dxa"/>
            <w:vMerge/>
          </w:tcPr>
          <w:p w14:paraId="2D212257" w14:textId="77777777" w:rsidR="00AD4A6C" w:rsidRPr="00143465" w:rsidRDefault="00AD4A6C" w:rsidP="00ED7AEB">
            <w:pPr>
              <w:pStyle w:val="af1"/>
              <w:ind w:right="125"/>
              <w:jc w:val="both"/>
            </w:pPr>
          </w:p>
        </w:tc>
        <w:tc>
          <w:tcPr>
            <w:tcW w:w="2529" w:type="dxa"/>
            <w:vMerge/>
          </w:tcPr>
          <w:p w14:paraId="6B2F3114" w14:textId="77777777" w:rsidR="00AD4A6C" w:rsidRPr="00143465" w:rsidRDefault="00AD4A6C" w:rsidP="00143465">
            <w:pPr>
              <w:pStyle w:val="af1"/>
              <w:ind w:right="125"/>
              <w:jc w:val="center"/>
            </w:pPr>
          </w:p>
        </w:tc>
        <w:tc>
          <w:tcPr>
            <w:tcW w:w="2149" w:type="dxa"/>
            <w:gridSpan w:val="2"/>
          </w:tcPr>
          <w:p w14:paraId="5CF4B57F" w14:textId="763D96EC" w:rsidR="00AD4A6C" w:rsidRPr="00143465" w:rsidRDefault="00AD4A6C" w:rsidP="00143465">
            <w:pPr>
              <w:pStyle w:val="af1"/>
              <w:ind w:right="125"/>
              <w:jc w:val="center"/>
            </w:pPr>
            <w:r w:rsidRPr="00143465">
              <w:t>Этап начальной</w:t>
            </w:r>
            <w:r w:rsidRPr="00143465">
              <w:rPr>
                <w:spacing w:val="-57"/>
              </w:rPr>
              <w:t xml:space="preserve"> </w:t>
            </w:r>
            <w:r w:rsidRPr="00143465">
              <w:t>подготовки</w:t>
            </w:r>
          </w:p>
        </w:tc>
        <w:tc>
          <w:tcPr>
            <w:tcW w:w="2551" w:type="dxa"/>
            <w:gridSpan w:val="2"/>
          </w:tcPr>
          <w:p w14:paraId="0FD6C90F" w14:textId="77777777" w:rsidR="00AD4A6C" w:rsidRPr="00143465" w:rsidRDefault="00AD4A6C" w:rsidP="00143465">
            <w:pPr>
              <w:pStyle w:val="TableParagraph"/>
              <w:ind w:left="276" w:right="265" w:firstLine="5"/>
              <w:jc w:val="center"/>
              <w:rPr>
                <w:sz w:val="24"/>
                <w:szCs w:val="24"/>
              </w:rPr>
            </w:pPr>
            <w:r w:rsidRPr="00143465">
              <w:rPr>
                <w:sz w:val="24"/>
                <w:szCs w:val="24"/>
              </w:rPr>
              <w:t>Учебно-</w:t>
            </w:r>
            <w:r w:rsidRPr="00143465">
              <w:rPr>
                <w:spacing w:val="1"/>
                <w:sz w:val="24"/>
                <w:szCs w:val="24"/>
              </w:rPr>
              <w:t xml:space="preserve"> </w:t>
            </w:r>
            <w:r w:rsidRPr="00143465">
              <w:rPr>
                <w:sz w:val="24"/>
                <w:szCs w:val="24"/>
              </w:rPr>
              <w:t>тренировочный</w:t>
            </w:r>
            <w:r w:rsidRPr="00143465">
              <w:rPr>
                <w:spacing w:val="-57"/>
                <w:sz w:val="24"/>
                <w:szCs w:val="24"/>
              </w:rPr>
              <w:t xml:space="preserve"> </w:t>
            </w:r>
            <w:r w:rsidRPr="00143465">
              <w:rPr>
                <w:sz w:val="24"/>
                <w:szCs w:val="24"/>
              </w:rPr>
              <w:t>этап (этап</w:t>
            </w:r>
            <w:r w:rsidRPr="00143465">
              <w:rPr>
                <w:spacing w:val="1"/>
                <w:sz w:val="24"/>
                <w:szCs w:val="24"/>
              </w:rPr>
              <w:t xml:space="preserve"> </w:t>
            </w:r>
            <w:r w:rsidRPr="00143465">
              <w:rPr>
                <w:sz w:val="24"/>
                <w:szCs w:val="24"/>
              </w:rPr>
              <w:t>спортивной</w:t>
            </w:r>
          </w:p>
          <w:p w14:paraId="6379F0C6" w14:textId="3DEBF767" w:rsidR="00AD4A6C" w:rsidRPr="00143465" w:rsidRDefault="00AD4A6C" w:rsidP="00143465">
            <w:pPr>
              <w:pStyle w:val="af1"/>
              <w:ind w:right="125"/>
              <w:jc w:val="center"/>
            </w:pPr>
            <w:r w:rsidRPr="00143465">
              <w:t>специализации)</w:t>
            </w:r>
          </w:p>
        </w:tc>
        <w:tc>
          <w:tcPr>
            <w:tcW w:w="1418" w:type="dxa"/>
            <w:vMerge w:val="restart"/>
          </w:tcPr>
          <w:p w14:paraId="1C742E9B" w14:textId="77777777" w:rsidR="00AD4A6C" w:rsidRPr="00143465" w:rsidRDefault="00AD4A6C" w:rsidP="00143465">
            <w:pPr>
              <w:pStyle w:val="TableParagraph"/>
              <w:spacing w:line="322" w:lineRule="exact"/>
              <w:ind w:left="-68" w:right="230" w:firstLine="68"/>
              <w:jc w:val="center"/>
              <w:rPr>
                <w:sz w:val="24"/>
                <w:szCs w:val="24"/>
              </w:rPr>
            </w:pPr>
            <w:r w:rsidRPr="00143465">
              <w:rPr>
                <w:sz w:val="24"/>
                <w:szCs w:val="24"/>
              </w:rPr>
              <w:t>Этап совершенствования</w:t>
            </w:r>
          </w:p>
          <w:p w14:paraId="5816C02F" w14:textId="302CB312" w:rsidR="00AD4A6C" w:rsidRPr="00143465" w:rsidRDefault="00AD4A6C" w:rsidP="00143465">
            <w:pPr>
              <w:pStyle w:val="af1"/>
              <w:ind w:right="125"/>
              <w:jc w:val="center"/>
            </w:pPr>
            <w:r w:rsidRPr="00143465">
              <w:t>спортивно</w:t>
            </w:r>
            <w:r w:rsidRPr="00143465">
              <w:lastRenderedPageBreak/>
              <w:t>го</w:t>
            </w:r>
            <w:r w:rsidRPr="00143465">
              <w:rPr>
                <w:spacing w:val="-4"/>
              </w:rPr>
              <w:t xml:space="preserve"> </w:t>
            </w:r>
            <w:r w:rsidRPr="00143465">
              <w:t>мастерства</w:t>
            </w:r>
          </w:p>
        </w:tc>
        <w:tc>
          <w:tcPr>
            <w:tcW w:w="992" w:type="dxa"/>
            <w:vMerge w:val="restart"/>
          </w:tcPr>
          <w:p w14:paraId="7BD7A642" w14:textId="327C5FE4" w:rsidR="00AD4A6C" w:rsidRPr="00143465" w:rsidRDefault="00AD4A6C" w:rsidP="00143465">
            <w:pPr>
              <w:pStyle w:val="af1"/>
              <w:ind w:right="125"/>
              <w:jc w:val="center"/>
            </w:pPr>
            <w:r w:rsidRPr="00143465">
              <w:lastRenderedPageBreak/>
              <w:t>Этап высшего</w:t>
            </w:r>
            <w:r w:rsidRPr="00143465">
              <w:rPr>
                <w:spacing w:val="-11"/>
              </w:rPr>
              <w:t xml:space="preserve"> </w:t>
            </w:r>
            <w:r w:rsidRPr="00143465">
              <w:t>спортивног</w:t>
            </w:r>
            <w:r w:rsidRPr="00143465">
              <w:lastRenderedPageBreak/>
              <w:t>о</w:t>
            </w:r>
            <w:r w:rsidRPr="00143465">
              <w:rPr>
                <w:spacing w:val="-67"/>
              </w:rPr>
              <w:t xml:space="preserve"> </w:t>
            </w:r>
            <w:r w:rsidRPr="00143465">
              <w:t>мастерства</w:t>
            </w:r>
          </w:p>
        </w:tc>
      </w:tr>
      <w:tr w:rsidR="00E877E9" w14:paraId="4F789F20" w14:textId="77777777" w:rsidTr="0086122E">
        <w:tc>
          <w:tcPr>
            <w:tcW w:w="426" w:type="dxa"/>
            <w:vMerge/>
          </w:tcPr>
          <w:p w14:paraId="246F3CA2" w14:textId="77777777" w:rsidR="00AD4A6C" w:rsidRDefault="00AD4A6C" w:rsidP="00ED7AEB">
            <w:pPr>
              <w:pStyle w:val="af1"/>
              <w:ind w:right="125"/>
              <w:jc w:val="both"/>
              <w:rPr>
                <w:sz w:val="28"/>
                <w:szCs w:val="28"/>
              </w:rPr>
            </w:pPr>
          </w:p>
        </w:tc>
        <w:tc>
          <w:tcPr>
            <w:tcW w:w="2529" w:type="dxa"/>
            <w:vMerge/>
          </w:tcPr>
          <w:p w14:paraId="5A75E7D2" w14:textId="77777777" w:rsidR="00AD4A6C" w:rsidRDefault="00AD4A6C" w:rsidP="00ED7AEB">
            <w:pPr>
              <w:pStyle w:val="af1"/>
              <w:ind w:right="125"/>
              <w:jc w:val="both"/>
              <w:rPr>
                <w:sz w:val="28"/>
                <w:szCs w:val="28"/>
              </w:rPr>
            </w:pPr>
          </w:p>
        </w:tc>
        <w:tc>
          <w:tcPr>
            <w:tcW w:w="1015" w:type="dxa"/>
          </w:tcPr>
          <w:p w14:paraId="784B3C60" w14:textId="155B5048" w:rsidR="00AD4A6C" w:rsidRPr="00AD4A6C" w:rsidRDefault="00AD4A6C" w:rsidP="00ED7AEB">
            <w:pPr>
              <w:pStyle w:val="af1"/>
              <w:ind w:right="125"/>
              <w:jc w:val="both"/>
            </w:pPr>
            <w:r w:rsidRPr="00AD4A6C">
              <w:t>До года</w:t>
            </w:r>
          </w:p>
        </w:tc>
        <w:tc>
          <w:tcPr>
            <w:tcW w:w="1134" w:type="dxa"/>
          </w:tcPr>
          <w:p w14:paraId="79582DF3" w14:textId="6B23992B" w:rsidR="00AD4A6C" w:rsidRPr="00AD4A6C" w:rsidRDefault="00AD4A6C" w:rsidP="00ED7AEB">
            <w:pPr>
              <w:pStyle w:val="af1"/>
              <w:ind w:right="125"/>
              <w:jc w:val="both"/>
            </w:pPr>
            <w:r w:rsidRPr="00AD4A6C">
              <w:t>Свыше года</w:t>
            </w:r>
          </w:p>
        </w:tc>
        <w:tc>
          <w:tcPr>
            <w:tcW w:w="1134" w:type="dxa"/>
          </w:tcPr>
          <w:p w14:paraId="46E7C5E1" w14:textId="4FB7FD9B" w:rsidR="00AD4A6C" w:rsidRPr="00AD4A6C" w:rsidRDefault="00AD4A6C" w:rsidP="00ED7AEB">
            <w:pPr>
              <w:pStyle w:val="af1"/>
              <w:ind w:right="125"/>
              <w:jc w:val="both"/>
            </w:pPr>
            <w:r w:rsidRPr="00AD4A6C">
              <w:t>До трех лет</w:t>
            </w:r>
          </w:p>
        </w:tc>
        <w:tc>
          <w:tcPr>
            <w:tcW w:w="1417" w:type="dxa"/>
          </w:tcPr>
          <w:p w14:paraId="449F134B" w14:textId="60890E3B" w:rsidR="00AD4A6C" w:rsidRPr="00AD4A6C" w:rsidRDefault="00AD4A6C" w:rsidP="00ED7AEB">
            <w:pPr>
              <w:pStyle w:val="af1"/>
              <w:ind w:right="125"/>
              <w:jc w:val="both"/>
            </w:pPr>
            <w:r w:rsidRPr="00AD4A6C">
              <w:t>Свыше трех лет</w:t>
            </w:r>
          </w:p>
        </w:tc>
        <w:tc>
          <w:tcPr>
            <w:tcW w:w="1418" w:type="dxa"/>
            <w:vMerge/>
          </w:tcPr>
          <w:p w14:paraId="25B3F3D2" w14:textId="77777777" w:rsidR="00AD4A6C" w:rsidRDefault="00AD4A6C" w:rsidP="00ED7AEB">
            <w:pPr>
              <w:pStyle w:val="af1"/>
              <w:ind w:right="125"/>
              <w:jc w:val="both"/>
              <w:rPr>
                <w:sz w:val="28"/>
                <w:szCs w:val="28"/>
              </w:rPr>
            </w:pPr>
          </w:p>
        </w:tc>
        <w:tc>
          <w:tcPr>
            <w:tcW w:w="992" w:type="dxa"/>
            <w:vMerge/>
          </w:tcPr>
          <w:p w14:paraId="039D9563" w14:textId="77777777" w:rsidR="00AD4A6C" w:rsidRDefault="00AD4A6C" w:rsidP="00ED7AEB">
            <w:pPr>
              <w:pStyle w:val="af1"/>
              <w:ind w:right="125"/>
              <w:jc w:val="both"/>
              <w:rPr>
                <w:sz w:val="28"/>
                <w:szCs w:val="28"/>
              </w:rPr>
            </w:pPr>
          </w:p>
        </w:tc>
      </w:tr>
      <w:tr w:rsidR="00224F68" w14:paraId="4B34E9EF" w14:textId="77777777" w:rsidTr="0086122E">
        <w:tc>
          <w:tcPr>
            <w:tcW w:w="426" w:type="dxa"/>
          </w:tcPr>
          <w:p w14:paraId="617D7640" w14:textId="494B3ECC" w:rsidR="00224F68" w:rsidRDefault="00224F68" w:rsidP="00ED7AEB">
            <w:pPr>
              <w:pStyle w:val="af1"/>
              <w:ind w:right="125"/>
              <w:jc w:val="both"/>
              <w:rPr>
                <w:sz w:val="28"/>
                <w:szCs w:val="28"/>
              </w:rPr>
            </w:pPr>
            <w:r>
              <w:rPr>
                <w:sz w:val="28"/>
                <w:szCs w:val="28"/>
              </w:rPr>
              <w:lastRenderedPageBreak/>
              <w:t>1</w:t>
            </w:r>
          </w:p>
        </w:tc>
        <w:tc>
          <w:tcPr>
            <w:tcW w:w="2529" w:type="dxa"/>
          </w:tcPr>
          <w:p w14:paraId="252E571C" w14:textId="66C83A4D" w:rsidR="00224F68" w:rsidRDefault="00224F68" w:rsidP="00ED7AEB">
            <w:pPr>
              <w:pStyle w:val="af1"/>
              <w:ind w:right="125"/>
              <w:jc w:val="both"/>
              <w:rPr>
                <w:sz w:val="28"/>
                <w:szCs w:val="28"/>
              </w:rPr>
            </w:pPr>
            <w:r w:rsidRPr="00995BF5">
              <w:t xml:space="preserve">Общая физическая </w:t>
            </w:r>
            <w:r w:rsidRPr="00995BF5">
              <w:rPr>
                <w:spacing w:val="-58"/>
              </w:rPr>
              <w:t xml:space="preserve"> </w:t>
            </w:r>
            <w:r w:rsidRPr="00995BF5">
              <w:t>подготовка</w:t>
            </w:r>
            <w:r>
              <w:t xml:space="preserve"> %</w:t>
            </w:r>
          </w:p>
        </w:tc>
        <w:tc>
          <w:tcPr>
            <w:tcW w:w="1015" w:type="dxa"/>
            <w:vAlign w:val="center"/>
          </w:tcPr>
          <w:p w14:paraId="7DD08930" w14:textId="7809E111" w:rsidR="00224F68" w:rsidRPr="00DA27F1" w:rsidRDefault="00224F68" w:rsidP="00224F68">
            <w:pPr>
              <w:pStyle w:val="af1"/>
              <w:ind w:right="125"/>
              <w:rPr>
                <w:sz w:val="28"/>
                <w:szCs w:val="28"/>
              </w:rPr>
            </w:pPr>
            <w:r>
              <w:rPr>
                <w:sz w:val="28"/>
                <w:szCs w:val="28"/>
              </w:rPr>
              <w:t>14-16</w:t>
            </w:r>
          </w:p>
        </w:tc>
        <w:tc>
          <w:tcPr>
            <w:tcW w:w="1134" w:type="dxa"/>
            <w:vAlign w:val="center"/>
          </w:tcPr>
          <w:p w14:paraId="442BE33C" w14:textId="2E0C4A6E" w:rsidR="00224F68" w:rsidRPr="00DA27F1" w:rsidRDefault="00224F68" w:rsidP="0042143E">
            <w:pPr>
              <w:pStyle w:val="af1"/>
              <w:ind w:right="125"/>
              <w:jc w:val="center"/>
              <w:rPr>
                <w:sz w:val="28"/>
                <w:szCs w:val="28"/>
              </w:rPr>
            </w:pPr>
            <w:r>
              <w:rPr>
                <w:sz w:val="28"/>
                <w:szCs w:val="28"/>
              </w:rPr>
              <w:t>8-14</w:t>
            </w:r>
          </w:p>
        </w:tc>
        <w:tc>
          <w:tcPr>
            <w:tcW w:w="1134" w:type="dxa"/>
          </w:tcPr>
          <w:p w14:paraId="62B944BE" w14:textId="65F4CE48" w:rsidR="00224F68" w:rsidRPr="00DA27F1" w:rsidRDefault="00224F68" w:rsidP="00ED7AEB">
            <w:pPr>
              <w:pStyle w:val="af1"/>
              <w:ind w:right="125"/>
              <w:jc w:val="both"/>
              <w:rPr>
                <w:sz w:val="28"/>
                <w:szCs w:val="28"/>
              </w:rPr>
            </w:pPr>
            <w:r>
              <w:rPr>
                <w:sz w:val="28"/>
                <w:szCs w:val="28"/>
              </w:rPr>
              <w:t>4-8</w:t>
            </w:r>
          </w:p>
        </w:tc>
        <w:tc>
          <w:tcPr>
            <w:tcW w:w="1417" w:type="dxa"/>
          </w:tcPr>
          <w:p w14:paraId="788F25F4" w14:textId="7B9A88D4" w:rsidR="00224F68" w:rsidRPr="00DA27F1" w:rsidRDefault="00224F68" w:rsidP="00ED7AEB">
            <w:pPr>
              <w:pStyle w:val="af1"/>
              <w:ind w:right="125"/>
              <w:jc w:val="both"/>
              <w:rPr>
                <w:sz w:val="28"/>
                <w:szCs w:val="28"/>
              </w:rPr>
            </w:pPr>
            <w:r>
              <w:rPr>
                <w:sz w:val="28"/>
                <w:szCs w:val="28"/>
              </w:rPr>
              <w:t>4-6</w:t>
            </w:r>
          </w:p>
        </w:tc>
        <w:tc>
          <w:tcPr>
            <w:tcW w:w="1418" w:type="dxa"/>
          </w:tcPr>
          <w:p w14:paraId="26B0084A" w14:textId="2B059FBC" w:rsidR="00224F68" w:rsidRPr="00DA27F1" w:rsidRDefault="00224F68" w:rsidP="00ED7AEB">
            <w:pPr>
              <w:pStyle w:val="af1"/>
              <w:ind w:right="125"/>
              <w:jc w:val="both"/>
              <w:rPr>
                <w:sz w:val="28"/>
                <w:szCs w:val="28"/>
              </w:rPr>
            </w:pPr>
            <w:r w:rsidRPr="005054A5">
              <w:rPr>
                <w:sz w:val="28"/>
                <w:szCs w:val="28"/>
              </w:rPr>
              <w:t>4-6</w:t>
            </w:r>
          </w:p>
        </w:tc>
        <w:tc>
          <w:tcPr>
            <w:tcW w:w="992" w:type="dxa"/>
          </w:tcPr>
          <w:p w14:paraId="4A3AC218" w14:textId="11CDB1E9" w:rsidR="00224F68" w:rsidRPr="00DA27F1" w:rsidRDefault="00224F68" w:rsidP="00ED7AEB">
            <w:pPr>
              <w:pStyle w:val="af1"/>
              <w:ind w:right="125"/>
              <w:jc w:val="both"/>
              <w:rPr>
                <w:sz w:val="28"/>
                <w:szCs w:val="28"/>
              </w:rPr>
            </w:pPr>
            <w:r w:rsidRPr="005054A5">
              <w:rPr>
                <w:sz w:val="28"/>
                <w:szCs w:val="28"/>
              </w:rPr>
              <w:t>4-6</w:t>
            </w:r>
          </w:p>
        </w:tc>
      </w:tr>
      <w:tr w:rsidR="00224F68" w14:paraId="58C2C9DC" w14:textId="77777777" w:rsidTr="0086122E">
        <w:tc>
          <w:tcPr>
            <w:tcW w:w="426" w:type="dxa"/>
          </w:tcPr>
          <w:p w14:paraId="47FF6026" w14:textId="21E867FB" w:rsidR="00224F68" w:rsidRDefault="00224F68" w:rsidP="00ED7AEB">
            <w:pPr>
              <w:pStyle w:val="af1"/>
              <w:ind w:right="125"/>
              <w:jc w:val="both"/>
              <w:rPr>
                <w:sz w:val="28"/>
                <w:szCs w:val="28"/>
              </w:rPr>
            </w:pPr>
            <w:r>
              <w:rPr>
                <w:sz w:val="28"/>
                <w:szCs w:val="28"/>
              </w:rPr>
              <w:t>2</w:t>
            </w:r>
          </w:p>
        </w:tc>
        <w:tc>
          <w:tcPr>
            <w:tcW w:w="2529" w:type="dxa"/>
          </w:tcPr>
          <w:p w14:paraId="2B1861FB" w14:textId="7064D9A1" w:rsidR="00224F68" w:rsidRDefault="00224F68" w:rsidP="00ED7AEB">
            <w:pPr>
              <w:pStyle w:val="af1"/>
              <w:ind w:right="125"/>
              <w:jc w:val="both"/>
              <w:rPr>
                <w:sz w:val="28"/>
                <w:szCs w:val="28"/>
              </w:rPr>
            </w:pPr>
            <w:r w:rsidRPr="00995BF5">
              <w:t xml:space="preserve">Специальная </w:t>
            </w:r>
            <w:r w:rsidRPr="00995BF5">
              <w:rPr>
                <w:spacing w:val="-58"/>
              </w:rPr>
              <w:t xml:space="preserve"> </w:t>
            </w:r>
            <w:r w:rsidRPr="00995BF5">
              <w:t>физическая</w:t>
            </w:r>
            <w:r w:rsidRPr="00995BF5">
              <w:rPr>
                <w:spacing w:val="1"/>
              </w:rPr>
              <w:t xml:space="preserve"> </w:t>
            </w:r>
            <w:r w:rsidRPr="00995BF5">
              <w:t>подготовка</w:t>
            </w:r>
            <w:r>
              <w:t>%</w:t>
            </w:r>
          </w:p>
        </w:tc>
        <w:tc>
          <w:tcPr>
            <w:tcW w:w="1015" w:type="dxa"/>
          </w:tcPr>
          <w:p w14:paraId="61739B4B" w14:textId="4D6F4B20" w:rsidR="00224F68" w:rsidRPr="00DA27F1" w:rsidRDefault="00224F68" w:rsidP="00ED7AEB">
            <w:pPr>
              <w:pStyle w:val="af1"/>
              <w:ind w:right="125"/>
              <w:jc w:val="both"/>
              <w:rPr>
                <w:sz w:val="28"/>
                <w:szCs w:val="28"/>
              </w:rPr>
            </w:pPr>
            <w:r>
              <w:rPr>
                <w:sz w:val="28"/>
                <w:szCs w:val="28"/>
              </w:rPr>
              <w:t>-</w:t>
            </w:r>
          </w:p>
        </w:tc>
        <w:tc>
          <w:tcPr>
            <w:tcW w:w="1134" w:type="dxa"/>
          </w:tcPr>
          <w:p w14:paraId="2B198688" w14:textId="41A1E511" w:rsidR="00224F68" w:rsidRPr="00DA27F1" w:rsidRDefault="00224F68" w:rsidP="00ED7AEB">
            <w:pPr>
              <w:pStyle w:val="af1"/>
              <w:ind w:right="125"/>
              <w:jc w:val="both"/>
              <w:rPr>
                <w:sz w:val="28"/>
                <w:szCs w:val="28"/>
              </w:rPr>
            </w:pPr>
            <w:r>
              <w:rPr>
                <w:sz w:val="28"/>
                <w:szCs w:val="28"/>
              </w:rPr>
              <w:t>-</w:t>
            </w:r>
          </w:p>
        </w:tc>
        <w:tc>
          <w:tcPr>
            <w:tcW w:w="1134" w:type="dxa"/>
          </w:tcPr>
          <w:p w14:paraId="0D4AD3AB" w14:textId="4793C2ED" w:rsidR="00224F68" w:rsidRPr="00DA27F1" w:rsidRDefault="00224F68" w:rsidP="00ED7AEB">
            <w:pPr>
              <w:pStyle w:val="af1"/>
              <w:ind w:right="125"/>
              <w:jc w:val="both"/>
              <w:rPr>
                <w:sz w:val="28"/>
                <w:szCs w:val="28"/>
              </w:rPr>
            </w:pPr>
            <w:r w:rsidRPr="00EE53E1">
              <w:rPr>
                <w:sz w:val="28"/>
                <w:szCs w:val="28"/>
              </w:rPr>
              <w:t>4-6</w:t>
            </w:r>
          </w:p>
        </w:tc>
        <w:tc>
          <w:tcPr>
            <w:tcW w:w="1417" w:type="dxa"/>
          </w:tcPr>
          <w:p w14:paraId="0AA70CCF" w14:textId="0AA9C6A2" w:rsidR="00224F68" w:rsidRPr="00DA27F1" w:rsidRDefault="00224F68" w:rsidP="00ED7AEB">
            <w:pPr>
              <w:pStyle w:val="af1"/>
              <w:ind w:right="125"/>
              <w:jc w:val="both"/>
              <w:rPr>
                <w:sz w:val="28"/>
                <w:szCs w:val="28"/>
              </w:rPr>
            </w:pPr>
            <w:r w:rsidRPr="00EE53E1">
              <w:rPr>
                <w:sz w:val="28"/>
                <w:szCs w:val="28"/>
              </w:rPr>
              <w:t>4-6</w:t>
            </w:r>
          </w:p>
        </w:tc>
        <w:tc>
          <w:tcPr>
            <w:tcW w:w="1418" w:type="dxa"/>
          </w:tcPr>
          <w:p w14:paraId="45A311D4" w14:textId="2E35E1BC" w:rsidR="00224F68" w:rsidRPr="00DA27F1" w:rsidRDefault="00224F68" w:rsidP="00ED7AEB">
            <w:pPr>
              <w:pStyle w:val="af1"/>
              <w:ind w:right="125"/>
              <w:jc w:val="both"/>
              <w:rPr>
                <w:sz w:val="28"/>
                <w:szCs w:val="28"/>
              </w:rPr>
            </w:pPr>
            <w:r w:rsidRPr="00EE53E1">
              <w:rPr>
                <w:sz w:val="28"/>
                <w:szCs w:val="28"/>
              </w:rPr>
              <w:t>4-6</w:t>
            </w:r>
          </w:p>
        </w:tc>
        <w:tc>
          <w:tcPr>
            <w:tcW w:w="992" w:type="dxa"/>
          </w:tcPr>
          <w:p w14:paraId="1BEFC770" w14:textId="6421BB91" w:rsidR="00224F68" w:rsidRPr="00DA27F1" w:rsidRDefault="00224F68" w:rsidP="00ED7AEB">
            <w:pPr>
              <w:pStyle w:val="af1"/>
              <w:ind w:right="125"/>
              <w:jc w:val="both"/>
              <w:rPr>
                <w:sz w:val="28"/>
                <w:szCs w:val="28"/>
              </w:rPr>
            </w:pPr>
            <w:r w:rsidRPr="00EE53E1">
              <w:rPr>
                <w:sz w:val="28"/>
                <w:szCs w:val="28"/>
              </w:rPr>
              <w:t>4-6</w:t>
            </w:r>
          </w:p>
        </w:tc>
      </w:tr>
      <w:tr w:rsidR="00E877E9" w14:paraId="7EB1454B" w14:textId="77777777" w:rsidTr="0086122E">
        <w:tc>
          <w:tcPr>
            <w:tcW w:w="426" w:type="dxa"/>
          </w:tcPr>
          <w:p w14:paraId="43C6E346" w14:textId="6BE9C027" w:rsidR="00ED7AEB" w:rsidRDefault="000F731B" w:rsidP="00ED7AEB">
            <w:pPr>
              <w:pStyle w:val="af1"/>
              <w:ind w:right="125"/>
              <w:jc w:val="both"/>
              <w:rPr>
                <w:sz w:val="28"/>
                <w:szCs w:val="28"/>
              </w:rPr>
            </w:pPr>
            <w:r>
              <w:rPr>
                <w:sz w:val="28"/>
                <w:szCs w:val="28"/>
              </w:rPr>
              <w:t>3</w:t>
            </w:r>
          </w:p>
        </w:tc>
        <w:tc>
          <w:tcPr>
            <w:tcW w:w="2529" w:type="dxa"/>
          </w:tcPr>
          <w:p w14:paraId="4009D2EA" w14:textId="67FDFBC2" w:rsidR="00ED7AEB" w:rsidRDefault="00AD4A6C" w:rsidP="00ED7AEB">
            <w:pPr>
              <w:pStyle w:val="af1"/>
              <w:ind w:right="125"/>
              <w:jc w:val="both"/>
              <w:rPr>
                <w:sz w:val="28"/>
                <w:szCs w:val="28"/>
              </w:rPr>
            </w:pPr>
            <w:r w:rsidRPr="00995BF5">
              <w:rPr>
                <w:lang w:eastAsia="ru-RU"/>
              </w:rPr>
              <w:t>Участие в спортивных соревнованиях</w:t>
            </w:r>
            <w:r w:rsidR="00E877E9">
              <w:t>%</w:t>
            </w:r>
          </w:p>
        </w:tc>
        <w:tc>
          <w:tcPr>
            <w:tcW w:w="1015" w:type="dxa"/>
          </w:tcPr>
          <w:p w14:paraId="53ED36B8" w14:textId="7C055A51" w:rsidR="00ED7AEB" w:rsidRPr="00DA27F1" w:rsidRDefault="0042143E" w:rsidP="00224F68">
            <w:pPr>
              <w:pStyle w:val="af1"/>
              <w:ind w:right="125"/>
              <w:jc w:val="center"/>
              <w:rPr>
                <w:sz w:val="28"/>
                <w:szCs w:val="28"/>
              </w:rPr>
            </w:pPr>
            <w:r>
              <w:rPr>
                <w:sz w:val="28"/>
                <w:szCs w:val="28"/>
              </w:rPr>
              <w:t>-</w:t>
            </w:r>
          </w:p>
        </w:tc>
        <w:tc>
          <w:tcPr>
            <w:tcW w:w="1134" w:type="dxa"/>
          </w:tcPr>
          <w:p w14:paraId="4E591745" w14:textId="17AAB711" w:rsidR="00ED7AEB" w:rsidRPr="00DA27F1" w:rsidRDefault="00224F68" w:rsidP="00224F68">
            <w:pPr>
              <w:pStyle w:val="af1"/>
              <w:ind w:right="125"/>
              <w:jc w:val="center"/>
              <w:rPr>
                <w:sz w:val="28"/>
                <w:szCs w:val="28"/>
              </w:rPr>
            </w:pPr>
            <w:r>
              <w:rPr>
                <w:sz w:val="28"/>
                <w:szCs w:val="28"/>
              </w:rPr>
              <w:t>2-4</w:t>
            </w:r>
          </w:p>
        </w:tc>
        <w:tc>
          <w:tcPr>
            <w:tcW w:w="1134" w:type="dxa"/>
          </w:tcPr>
          <w:p w14:paraId="4ADE9785" w14:textId="5B0B2DA7" w:rsidR="00ED7AEB" w:rsidRPr="00DA27F1" w:rsidRDefault="00224F68" w:rsidP="00224F68">
            <w:pPr>
              <w:pStyle w:val="af1"/>
              <w:ind w:right="125"/>
              <w:jc w:val="center"/>
              <w:rPr>
                <w:sz w:val="28"/>
                <w:szCs w:val="28"/>
              </w:rPr>
            </w:pPr>
            <w:r>
              <w:rPr>
                <w:sz w:val="28"/>
                <w:szCs w:val="28"/>
              </w:rPr>
              <w:t>3-5</w:t>
            </w:r>
          </w:p>
        </w:tc>
        <w:tc>
          <w:tcPr>
            <w:tcW w:w="1417" w:type="dxa"/>
          </w:tcPr>
          <w:p w14:paraId="5867A0E8" w14:textId="56E343C5" w:rsidR="00ED7AEB" w:rsidRPr="00DA27F1" w:rsidRDefault="00224F68" w:rsidP="00224F68">
            <w:pPr>
              <w:pStyle w:val="af1"/>
              <w:ind w:right="125"/>
              <w:jc w:val="center"/>
              <w:rPr>
                <w:sz w:val="28"/>
                <w:szCs w:val="28"/>
              </w:rPr>
            </w:pPr>
            <w:r>
              <w:rPr>
                <w:sz w:val="28"/>
                <w:szCs w:val="28"/>
              </w:rPr>
              <w:t>5-12</w:t>
            </w:r>
          </w:p>
        </w:tc>
        <w:tc>
          <w:tcPr>
            <w:tcW w:w="1418" w:type="dxa"/>
          </w:tcPr>
          <w:p w14:paraId="1A94CB16" w14:textId="455E58F7" w:rsidR="00ED7AEB" w:rsidRPr="00DA27F1" w:rsidRDefault="00224F68" w:rsidP="00224F68">
            <w:pPr>
              <w:pStyle w:val="af1"/>
              <w:ind w:right="125"/>
              <w:jc w:val="center"/>
              <w:rPr>
                <w:sz w:val="28"/>
                <w:szCs w:val="28"/>
              </w:rPr>
            </w:pPr>
            <w:r>
              <w:rPr>
                <w:sz w:val="28"/>
                <w:szCs w:val="28"/>
              </w:rPr>
              <w:t>5-12</w:t>
            </w:r>
          </w:p>
        </w:tc>
        <w:tc>
          <w:tcPr>
            <w:tcW w:w="992" w:type="dxa"/>
          </w:tcPr>
          <w:p w14:paraId="593FC68F" w14:textId="4F87D6EB" w:rsidR="00ED7AEB" w:rsidRPr="00DA27F1" w:rsidRDefault="00224F68" w:rsidP="00224F68">
            <w:pPr>
              <w:pStyle w:val="af1"/>
              <w:ind w:right="125"/>
              <w:jc w:val="center"/>
              <w:rPr>
                <w:sz w:val="28"/>
                <w:szCs w:val="28"/>
              </w:rPr>
            </w:pPr>
            <w:r>
              <w:rPr>
                <w:sz w:val="28"/>
                <w:szCs w:val="28"/>
              </w:rPr>
              <w:t>5-14</w:t>
            </w:r>
          </w:p>
        </w:tc>
      </w:tr>
      <w:tr w:rsidR="00E877E9" w14:paraId="28A2574D" w14:textId="77777777" w:rsidTr="0086122E">
        <w:tc>
          <w:tcPr>
            <w:tcW w:w="426" w:type="dxa"/>
          </w:tcPr>
          <w:p w14:paraId="71BC5D48" w14:textId="017D8C50" w:rsidR="00E877E9" w:rsidRDefault="000F731B" w:rsidP="00ED7AEB">
            <w:pPr>
              <w:pStyle w:val="af1"/>
              <w:ind w:right="125"/>
              <w:jc w:val="both"/>
              <w:rPr>
                <w:sz w:val="28"/>
                <w:szCs w:val="28"/>
              </w:rPr>
            </w:pPr>
            <w:r>
              <w:rPr>
                <w:sz w:val="28"/>
                <w:szCs w:val="28"/>
              </w:rPr>
              <w:t>4</w:t>
            </w:r>
          </w:p>
        </w:tc>
        <w:tc>
          <w:tcPr>
            <w:tcW w:w="2529" w:type="dxa"/>
          </w:tcPr>
          <w:p w14:paraId="625389EA" w14:textId="15B02E80" w:rsidR="00E877E9" w:rsidRDefault="00E877E9" w:rsidP="00ED7AEB">
            <w:pPr>
              <w:pStyle w:val="af1"/>
              <w:ind w:right="125"/>
              <w:jc w:val="both"/>
              <w:rPr>
                <w:sz w:val="28"/>
                <w:szCs w:val="28"/>
              </w:rPr>
            </w:pPr>
            <w:r w:rsidRPr="008B509A">
              <w:t xml:space="preserve">Техническая подготовка </w:t>
            </w:r>
            <w:r>
              <w:t>%</w:t>
            </w:r>
          </w:p>
        </w:tc>
        <w:tc>
          <w:tcPr>
            <w:tcW w:w="1015" w:type="dxa"/>
          </w:tcPr>
          <w:p w14:paraId="39DED277" w14:textId="795113D7" w:rsidR="00E877E9" w:rsidRPr="00DA27F1" w:rsidRDefault="00224F68" w:rsidP="00ED7AEB">
            <w:pPr>
              <w:pStyle w:val="af1"/>
              <w:ind w:right="125"/>
              <w:jc w:val="both"/>
              <w:rPr>
                <w:sz w:val="28"/>
                <w:szCs w:val="28"/>
              </w:rPr>
            </w:pPr>
            <w:r>
              <w:rPr>
                <w:sz w:val="28"/>
                <w:szCs w:val="28"/>
              </w:rPr>
              <w:t>32-42</w:t>
            </w:r>
          </w:p>
        </w:tc>
        <w:tc>
          <w:tcPr>
            <w:tcW w:w="1134" w:type="dxa"/>
          </w:tcPr>
          <w:p w14:paraId="343CEDC2" w14:textId="631198E0" w:rsidR="00E877E9" w:rsidRPr="00DA27F1" w:rsidRDefault="00224F68" w:rsidP="00ED7AEB">
            <w:pPr>
              <w:pStyle w:val="af1"/>
              <w:ind w:right="125"/>
              <w:jc w:val="both"/>
              <w:rPr>
                <w:sz w:val="28"/>
                <w:szCs w:val="28"/>
              </w:rPr>
            </w:pPr>
            <w:r>
              <w:rPr>
                <w:sz w:val="28"/>
                <w:szCs w:val="28"/>
              </w:rPr>
              <w:t>32-40</w:t>
            </w:r>
          </w:p>
        </w:tc>
        <w:tc>
          <w:tcPr>
            <w:tcW w:w="1134" w:type="dxa"/>
          </w:tcPr>
          <w:p w14:paraId="2079ECBE" w14:textId="36731E09" w:rsidR="00E877E9" w:rsidRPr="00DA27F1" w:rsidRDefault="00224F68" w:rsidP="00ED7AEB">
            <w:pPr>
              <w:pStyle w:val="af1"/>
              <w:ind w:right="125"/>
              <w:jc w:val="both"/>
              <w:rPr>
                <w:sz w:val="28"/>
                <w:szCs w:val="28"/>
              </w:rPr>
            </w:pPr>
            <w:r>
              <w:rPr>
                <w:sz w:val="28"/>
                <w:szCs w:val="28"/>
              </w:rPr>
              <w:t>30-32</w:t>
            </w:r>
          </w:p>
        </w:tc>
        <w:tc>
          <w:tcPr>
            <w:tcW w:w="1417" w:type="dxa"/>
          </w:tcPr>
          <w:p w14:paraId="007BF085" w14:textId="79540DB7" w:rsidR="00E877E9" w:rsidRPr="00DA27F1" w:rsidRDefault="00224F68" w:rsidP="00ED7AEB">
            <w:pPr>
              <w:pStyle w:val="af1"/>
              <w:ind w:right="125"/>
              <w:jc w:val="both"/>
              <w:rPr>
                <w:sz w:val="28"/>
                <w:szCs w:val="28"/>
              </w:rPr>
            </w:pPr>
            <w:r>
              <w:rPr>
                <w:sz w:val="28"/>
                <w:szCs w:val="28"/>
              </w:rPr>
              <w:t>32-34</w:t>
            </w:r>
          </w:p>
        </w:tc>
        <w:tc>
          <w:tcPr>
            <w:tcW w:w="1418" w:type="dxa"/>
          </w:tcPr>
          <w:p w14:paraId="2DC6DA56" w14:textId="289F2C81" w:rsidR="00E877E9" w:rsidRPr="00DA27F1" w:rsidRDefault="00224F68" w:rsidP="00ED7AEB">
            <w:pPr>
              <w:pStyle w:val="af1"/>
              <w:ind w:right="125"/>
              <w:jc w:val="both"/>
              <w:rPr>
                <w:sz w:val="28"/>
                <w:szCs w:val="28"/>
              </w:rPr>
            </w:pPr>
            <w:r>
              <w:rPr>
                <w:sz w:val="28"/>
                <w:szCs w:val="28"/>
              </w:rPr>
              <w:t>31-33</w:t>
            </w:r>
          </w:p>
        </w:tc>
        <w:tc>
          <w:tcPr>
            <w:tcW w:w="992" w:type="dxa"/>
          </w:tcPr>
          <w:p w14:paraId="40B2DBAD" w14:textId="42A40667" w:rsidR="00E877E9" w:rsidRPr="00DA27F1" w:rsidRDefault="00224F68" w:rsidP="00ED7AEB">
            <w:pPr>
              <w:pStyle w:val="af1"/>
              <w:ind w:right="125"/>
              <w:jc w:val="both"/>
              <w:rPr>
                <w:sz w:val="28"/>
                <w:szCs w:val="28"/>
              </w:rPr>
            </w:pPr>
            <w:r>
              <w:rPr>
                <w:sz w:val="28"/>
                <w:szCs w:val="28"/>
              </w:rPr>
              <w:t>30-32</w:t>
            </w:r>
          </w:p>
        </w:tc>
      </w:tr>
      <w:tr w:rsidR="00E877E9" w14:paraId="5857DB17" w14:textId="77777777" w:rsidTr="0086122E">
        <w:tc>
          <w:tcPr>
            <w:tcW w:w="426" w:type="dxa"/>
          </w:tcPr>
          <w:p w14:paraId="76FBDFDD" w14:textId="487C7B28" w:rsidR="00E877E9" w:rsidRDefault="000F731B" w:rsidP="00ED7AEB">
            <w:pPr>
              <w:pStyle w:val="af1"/>
              <w:ind w:right="125"/>
              <w:jc w:val="both"/>
              <w:rPr>
                <w:sz w:val="28"/>
                <w:szCs w:val="28"/>
              </w:rPr>
            </w:pPr>
            <w:r>
              <w:rPr>
                <w:sz w:val="28"/>
                <w:szCs w:val="28"/>
              </w:rPr>
              <w:t>5</w:t>
            </w:r>
          </w:p>
        </w:tc>
        <w:tc>
          <w:tcPr>
            <w:tcW w:w="2529" w:type="dxa"/>
          </w:tcPr>
          <w:p w14:paraId="37C818A6" w14:textId="4DC5A31E" w:rsidR="00E877E9" w:rsidRDefault="00E877E9" w:rsidP="00ED7AEB">
            <w:pPr>
              <w:pStyle w:val="af1"/>
              <w:ind w:right="125"/>
              <w:jc w:val="both"/>
              <w:rPr>
                <w:sz w:val="28"/>
                <w:szCs w:val="28"/>
              </w:rPr>
            </w:pPr>
            <w:r w:rsidRPr="008B509A">
              <w:t>Тактическая</w:t>
            </w:r>
            <w:r>
              <w:t>,</w:t>
            </w:r>
            <w:r w:rsidRPr="008B509A">
              <w:t xml:space="preserve"> </w:t>
            </w:r>
            <w:r>
              <w:t>т</w:t>
            </w:r>
            <w:r w:rsidRPr="001C0743">
              <w:t>еоретическая</w:t>
            </w:r>
            <w:r w:rsidRPr="008B509A">
              <w:t xml:space="preserve"> </w:t>
            </w:r>
            <w:r>
              <w:t>и п</w:t>
            </w:r>
            <w:r w:rsidRPr="001C0743">
              <w:t xml:space="preserve">сихологическая </w:t>
            </w:r>
            <w:r w:rsidRPr="008B509A">
              <w:t>подготовка</w:t>
            </w:r>
            <w:r>
              <w:t xml:space="preserve"> %</w:t>
            </w:r>
          </w:p>
        </w:tc>
        <w:tc>
          <w:tcPr>
            <w:tcW w:w="1015" w:type="dxa"/>
          </w:tcPr>
          <w:p w14:paraId="1266596C" w14:textId="1520B42D" w:rsidR="00E877E9" w:rsidRPr="00DA27F1" w:rsidRDefault="00224F68" w:rsidP="00ED7AEB">
            <w:pPr>
              <w:pStyle w:val="af1"/>
              <w:ind w:right="125"/>
              <w:jc w:val="both"/>
              <w:rPr>
                <w:sz w:val="28"/>
                <w:szCs w:val="28"/>
              </w:rPr>
            </w:pPr>
            <w:r>
              <w:rPr>
                <w:sz w:val="28"/>
                <w:szCs w:val="28"/>
              </w:rPr>
              <w:t>44-48</w:t>
            </w:r>
          </w:p>
        </w:tc>
        <w:tc>
          <w:tcPr>
            <w:tcW w:w="1134" w:type="dxa"/>
          </w:tcPr>
          <w:p w14:paraId="7B8131CA" w14:textId="5B127724" w:rsidR="00E877E9" w:rsidRPr="00DA27F1" w:rsidRDefault="00224F68" w:rsidP="00ED7AEB">
            <w:pPr>
              <w:pStyle w:val="af1"/>
              <w:ind w:right="125"/>
              <w:jc w:val="both"/>
              <w:rPr>
                <w:sz w:val="28"/>
                <w:szCs w:val="28"/>
              </w:rPr>
            </w:pPr>
            <w:r>
              <w:rPr>
                <w:sz w:val="28"/>
                <w:szCs w:val="28"/>
              </w:rPr>
              <w:t>44-48</w:t>
            </w:r>
          </w:p>
        </w:tc>
        <w:tc>
          <w:tcPr>
            <w:tcW w:w="1134" w:type="dxa"/>
          </w:tcPr>
          <w:p w14:paraId="265FFD02" w14:textId="6E719976" w:rsidR="00E877E9" w:rsidRPr="00DA27F1" w:rsidRDefault="00224F68" w:rsidP="00ED7AEB">
            <w:pPr>
              <w:pStyle w:val="af1"/>
              <w:ind w:right="125"/>
              <w:jc w:val="both"/>
              <w:rPr>
                <w:sz w:val="28"/>
                <w:szCs w:val="28"/>
              </w:rPr>
            </w:pPr>
            <w:r>
              <w:rPr>
                <w:sz w:val="28"/>
                <w:szCs w:val="28"/>
              </w:rPr>
              <w:t>42-46</w:t>
            </w:r>
          </w:p>
        </w:tc>
        <w:tc>
          <w:tcPr>
            <w:tcW w:w="1417" w:type="dxa"/>
          </w:tcPr>
          <w:p w14:paraId="4B79FB7C" w14:textId="12D7FA6E" w:rsidR="00E877E9" w:rsidRPr="00DA27F1" w:rsidRDefault="00224F68" w:rsidP="00ED7AEB">
            <w:pPr>
              <w:pStyle w:val="af1"/>
              <w:ind w:right="125"/>
              <w:jc w:val="both"/>
              <w:rPr>
                <w:sz w:val="28"/>
                <w:szCs w:val="28"/>
              </w:rPr>
            </w:pPr>
            <w:r>
              <w:rPr>
                <w:sz w:val="28"/>
                <w:szCs w:val="28"/>
              </w:rPr>
              <w:t>42-46</w:t>
            </w:r>
          </w:p>
        </w:tc>
        <w:tc>
          <w:tcPr>
            <w:tcW w:w="1418" w:type="dxa"/>
          </w:tcPr>
          <w:p w14:paraId="21B1A202" w14:textId="02AEFCCC" w:rsidR="00E877E9" w:rsidRPr="00DA27F1" w:rsidRDefault="00224F68" w:rsidP="00ED7AEB">
            <w:pPr>
              <w:pStyle w:val="af1"/>
              <w:ind w:right="125"/>
              <w:jc w:val="both"/>
              <w:rPr>
                <w:sz w:val="28"/>
                <w:szCs w:val="28"/>
              </w:rPr>
            </w:pPr>
            <w:r>
              <w:rPr>
                <w:sz w:val="28"/>
                <w:szCs w:val="28"/>
              </w:rPr>
              <w:t>40-42</w:t>
            </w:r>
          </w:p>
        </w:tc>
        <w:tc>
          <w:tcPr>
            <w:tcW w:w="992" w:type="dxa"/>
          </w:tcPr>
          <w:p w14:paraId="36A0F806" w14:textId="3F8C6D38" w:rsidR="00E877E9" w:rsidRPr="00DA27F1" w:rsidRDefault="00224F68" w:rsidP="00ED7AEB">
            <w:pPr>
              <w:pStyle w:val="af1"/>
              <w:ind w:right="125"/>
              <w:jc w:val="both"/>
              <w:rPr>
                <w:sz w:val="28"/>
                <w:szCs w:val="28"/>
              </w:rPr>
            </w:pPr>
            <w:r>
              <w:rPr>
                <w:sz w:val="28"/>
                <w:szCs w:val="28"/>
              </w:rPr>
              <w:t>40-42</w:t>
            </w:r>
          </w:p>
        </w:tc>
      </w:tr>
      <w:tr w:rsidR="00224F68" w14:paraId="2C05CFF4" w14:textId="77777777" w:rsidTr="0086122E">
        <w:tc>
          <w:tcPr>
            <w:tcW w:w="426" w:type="dxa"/>
          </w:tcPr>
          <w:p w14:paraId="6B29ED7C" w14:textId="199A38A9" w:rsidR="00224F68" w:rsidRDefault="00224F68" w:rsidP="00ED7AEB">
            <w:pPr>
              <w:pStyle w:val="af1"/>
              <w:ind w:right="125"/>
              <w:jc w:val="both"/>
              <w:rPr>
                <w:sz w:val="28"/>
                <w:szCs w:val="28"/>
              </w:rPr>
            </w:pPr>
            <w:r>
              <w:rPr>
                <w:sz w:val="28"/>
                <w:szCs w:val="28"/>
              </w:rPr>
              <w:t>6</w:t>
            </w:r>
          </w:p>
        </w:tc>
        <w:tc>
          <w:tcPr>
            <w:tcW w:w="2529" w:type="dxa"/>
          </w:tcPr>
          <w:p w14:paraId="4288B165" w14:textId="58BC9207" w:rsidR="00224F68" w:rsidRPr="008B509A" w:rsidRDefault="00224F68" w:rsidP="00ED7AEB">
            <w:pPr>
              <w:pStyle w:val="af1"/>
              <w:ind w:right="125"/>
              <w:jc w:val="both"/>
            </w:pPr>
            <w:r>
              <w:t>Инструкторская практика и судейская практика%</w:t>
            </w:r>
          </w:p>
        </w:tc>
        <w:tc>
          <w:tcPr>
            <w:tcW w:w="1015" w:type="dxa"/>
          </w:tcPr>
          <w:p w14:paraId="110A5991" w14:textId="4ABA522D" w:rsidR="00224F68" w:rsidRPr="00DA27F1" w:rsidRDefault="00224F68" w:rsidP="00ED7AEB">
            <w:pPr>
              <w:pStyle w:val="af1"/>
              <w:ind w:right="125"/>
              <w:jc w:val="both"/>
              <w:rPr>
                <w:sz w:val="28"/>
                <w:szCs w:val="28"/>
              </w:rPr>
            </w:pPr>
            <w:r>
              <w:rPr>
                <w:sz w:val="28"/>
                <w:szCs w:val="28"/>
              </w:rPr>
              <w:t>-</w:t>
            </w:r>
          </w:p>
        </w:tc>
        <w:tc>
          <w:tcPr>
            <w:tcW w:w="1134" w:type="dxa"/>
          </w:tcPr>
          <w:p w14:paraId="551ADC67" w14:textId="4607DB59" w:rsidR="00224F68" w:rsidRPr="00DA27F1" w:rsidRDefault="00224F68" w:rsidP="00ED7AEB">
            <w:pPr>
              <w:pStyle w:val="af1"/>
              <w:ind w:right="125"/>
              <w:jc w:val="both"/>
              <w:rPr>
                <w:sz w:val="28"/>
                <w:szCs w:val="28"/>
              </w:rPr>
            </w:pPr>
            <w:r>
              <w:rPr>
                <w:sz w:val="28"/>
                <w:szCs w:val="28"/>
              </w:rPr>
              <w:t>1-3</w:t>
            </w:r>
          </w:p>
        </w:tc>
        <w:tc>
          <w:tcPr>
            <w:tcW w:w="1134" w:type="dxa"/>
          </w:tcPr>
          <w:p w14:paraId="02863543" w14:textId="3676D128" w:rsidR="00224F68" w:rsidRPr="00DA27F1" w:rsidRDefault="00224F68" w:rsidP="00ED7AEB">
            <w:pPr>
              <w:pStyle w:val="af1"/>
              <w:ind w:right="125"/>
              <w:jc w:val="both"/>
              <w:rPr>
                <w:sz w:val="28"/>
                <w:szCs w:val="28"/>
              </w:rPr>
            </w:pPr>
            <w:r>
              <w:rPr>
                <w:sz w:val="28"/>
                <w:szCs w:val="28"/>
              </w:rPr>
              <w:t>2-4</w:t>
            </w:r>
          </w:p>
        </w:tc>
        <w:tc>
          <w:tcPr>
            <w:tcW w:w="1417" w:type="dxa"/>
          </w:tcPr>
          <w:p w14:paraId="71B5F6A5" w14:textId="4C7F937A" w:rsidR="00224F68" w:rsidRPr="00DA27F1" w:rsidRDefault="00224F68" w:rsidP="00ED7AEB">
            <w:pPr>
              <w:pStyle w:val="af1"/>
              <w:ind w:right="125"/>
              <w:jc w:val="both"/>
              <w:rPr>
                <w:sz w:val="28"/>
                <w:szCs w:val="28"/>
              </w:rPr>
            </w:pPr>
            <w:r w:rsidRPr="007A7975">
              <w:rPr>
                <w:sz w:val="28"/>
                <w:szCs w:val="28"/>
              </w:rPr>
              <w:t>2-4</w:t>
            </w:r>
          </w:p>
        </w:tc>
        <w:tc>
          <w:tcPr>
            <w:tcW w:w="1418" w:type="dxa"/>
          </w:tcPr>
          <w:p w14:paraId="6CC417B2" w14:textId="554996F2" w:rsidR="00224F68" w:rsidRPr="00DA27F1" w:rsidRDefault="00224F68" w:rsidP="00ED7AEB">
            <w:pPr>
              <w:pStyle w:val="af1"/>
              <w:ind w:right="125"/>
              <w:jc w:val="both"/>
              <w:rPr>
                <w:sz w:val="28"/>
                <w:szCs w:val="28"/>
              </w:rPr>
            </w:pPr>
            <w:r w:rsidRPr="007A7975">
              <w:rPr>
                <w:sz w:val="28"/>
                <w:szCs w:val="28"/>
              </w:rPr>
              <w:t>2-4</w:t>
            </w:r>
          </w:p>
        </w:tc>
        <w:tc>
          <w:tcPr>
            <w:tcW w:w="992" w:type="dxa"/>
          </w:tcPr>
          <w:p w14:paraId="39CDECE5" w14:textId="0330A3C6" w:rsidR="00224F68" w:rsidRPr="00DA27F1" w:rsidRDefault="00224F68" w:rsidP="00ED7AEB">
            <w:pPr>
              <w:pStyle w:val="af1"/>
              <w:ind w:right="125"/>
              <w:jc w:val="both"/>
              <w:rPr>
                <w:sz w:val="28"/>
                <w:szCs w:val="28"/>
              </w:rPr>
            </w:pPr>
            <w:r w:rsidRPr="007A7975">
              <w:rPr>
                <w:sz w:val="28"/>
                <w:szCs w:val="28"/>
              </w:rPr>
              <w:t>2-4</w:t>
            </w:r>
          </w:p>
        </w:tc>
      </w:tr>
      <w:tr w:rsidR="00BF08C1" w14:paraId="2F06A191" w14:textId="77777777" w:rsidTr="0086122E">
        <w:tc>
          <w:tcPr>
            <w:tcW w:w="426" w:type="dxa"/>
          </w:tcPr>
          <w:p w14:paraId="6ED695D6" w14:textId="5B1999A1" w:rsidR="00BF08C1" w:rsidRDefault="00BF08C1" w:rsidP="00ED7AEB">
            <w:pPr>
              <w:pStyle w:val="af1"/>
              <w:ind w:right="125"/>
              <w:jc w:val="both"/>
              <w:rPr>
                <w:sz w:val="28"/>
                <w:szCs w:val="28"/>
              </w:rPr>
            </w:pPr>
            <w:r>
              <w:rPr>
                <w:sz w:val="28"/>
                <w:szCs w:val="28"/>
              </w:rPr>
              <w:t>7</w:t>
            </w:r>
          </w:p>
        </w:tc>
        <w:tc>
          <w:tcPr>
            <w:tcW w:w="2529" w:type="dxa"/>
          </w:tcPr>
          <w:p w14:paraId="393F2E13" w14:textId="6D2D4300" w:rsidR="00BF08C1" w:rsidRPr="008B509A" w:rsidRDefault="00BF08C1" w:rsidP="00ED7AEB">
            <w:pPr>
              <w:pStyle w:val="af1"/>
              <w:ind w:right="125"/>
              <w:jc w:val="both"/>
            </w:pPr>
            <w:r>
              <w:t>Медицинские, медико-восстановительные мероприятия, тестирование и контроль %</w:t>
            </w:r>
          </w:p>
        </w:tc>
        <w:tc>
          <w:tcPr>
            <w:tcW w:w="1015" w:type="dxa"/>
          </w:tcPr>
          <w:p w14:paraId="47D76824" w14:textId="2CC7AB25" w:rsidR="00BF08C1" w:rsidRPr="00DA27F1" w:rsidRDefault="00224F68" w:rsidP="00ED7AEB">
            <w:pPr>
              <w:pStyle w:val="af1"/>
              <w:ind w:right="125"/>
              <w:jc w:val="both"/>
              <w:rPr>
                <w:sz w:val="28"/>
                <w:szCs w:val="28"/>
              </w:rPr>
            </w:pPr>
            <w:r>
              <w:rPr>
                <w:sz w:val="28"/>
                <w:szCs w:val="28"/>
              </w:rPr>
              <w:t>1-3</w:t>
            </w:r>
          </w:p>
        </w:tc>
        <w:tc>
          <w:tcPr>
            <w:tcW w:w="1134" w:type="dxa"/>
          </w:tcPr>
          <w:p w14:paraId="2DC313BB" w14:textId="1AE0DD14" w:rsidR="00BF08C1" w:rsidRPr="00DA27F1" w:rsidRDefault="00224F68" w:rsidP="00ED7AEB">
            <w:pPr>
              <w:pStyle w:val="af1"/>
              <w:ind w:right="125"/>
              <w:jc w:val="both"/>
              <w:rPr>
                <w:sz w:val="28"/>
                <w:szCs w:val="28"/>
              </w:rPr>
            </w:pPr>
            <w:r>
              <w:rPr>
                <w:sz w:val="28"/>
                <w:szCs w:val="28"/>
              </w:rPr>
              <w:t>1-3</w:t>
            </w:r>
          </w:p>
        </w:tc>
        <w:tc>
          <w:tcPr>
            <w:tcW w:w="1134" w:type="dxa"/>
          </w:tcPr>
          <w:p w14:paraId="2FD8C0EE" w14:textId="5527366F" w:rsidR="00BF08C1" w:rsidRPr="00DA27F1" w:rsidRDefault="00BF08C1" w:rsidP="00ED7AEB">
            <w:pPr>
              <w:pStyle w:val="af1"/>
              <w:ind w:right="125"/>
              <w:jc w:val="both"/>
              <w:rPr>
                <w:sz w:val="28"/>
                <w:szCs w:val="28"/>
              </w:rPr>
            </w:pPr>
            <w:r>
              <w:rPr>
                <w:sz w:val="28"/>
                <w:szCs w:val="28"/>
              </w:rPr>
              <w:t>2-4</w:t>
            </w:r>
          </w:p>
        </w:tc>
        <w:tc>
          <w:tcPr>
            <w:tcW w:w="1417" w:type="dxa"/>
          </w:tcPr>
          <w:p w14:paraId="296E35B1" w14:textId="2F1A43D3" w:rsidR="00BF08C1" w:rsidRPr="00DA27F1" w:rsidRDefault="00224F68" w:rsidP="00224F68">
            <w:pPr>
              <w:pStyle w:val="af1"/>
              <w:ind w:right="125"/>
              <w:jc w:val="both"/>
              <w:rPr>
                <w:sz w:val="28"/>
                <w:szCs w:val="28"/>
              </w:rPr>
            </w:pPr>
            <w:r>
              <w:rPr>
                <w:sz w:val="28"/>
                <w:szCs w:val="28"/>
              </w:rPr>
              <w:t>2-4</w:t>
            </w:r>
          </w:p>
        </w:tc>
        <w:tc>
          <w:tcPr>
            <w:tcW w:w="1418" w:type="dxa"/>
          </w:tcPr>
          <w:p w14:paraId="040E88DE" w14:textId="3CD3730E" w:rsidR="00BF08C1" w:rsidRPr="00DA27F1" w:rsidRDefault="00224F68" w:rsidP="00ED7AEB">
            <w:pPr>
              <w:pStyle w:val="af1"/>
              <w:ind w:right="125"/>
              <w:jc w:val="both"/>
              <w:rPr>
                <w:sz w:val="28"/>
                <w:szCs w:val="28"/>
              </w:rPr>
            </w:pPr>
            <w:r>
              <w:rPr>
                <w:sz w:val="28"/>
                <w:szCs w:val="28"/>
              </w:rPr>
              <w:t>4-6</w:t>
            </w:r>
          </w:p>
        </w:tc>
        <w:tc>
          <w:tcPr>
            <w:tcW w:w="992" w:type="dxa"/>
          </w:tcPr>
          <w:p w14:paraId="3CA55DA7" w14:textId="5408F8AA" w:rsidR="00BF08C1" w:rsidRPr="00DA27F1" w:rsidRDefault="00224F68" w:rsidP="00ED7AEB">
            <w:pPr>
              <w:pStyle w:val="af1"/>
              <w:ind w:right="125"/>
              <w:jc w:val="both"/>
              <w:rPr>
                <w:sz w:val="28"/>
                <w:szCs w:val="28"/>
              </w:rPr>
            </w:pPr>
            <w:r>
              <w:rPr>
                <w:sz w:val="28"/>
                <w:szCs w:val="28"/>
              </w:rPr>
              <w:t>5-7</w:t>
            </w:r>
          </w:p>
        </w:tc>
      </w:tr>
    </w:tbl>
    <w:p w14:paraId="604D2F63" w14:textId="77777777" w:rsidR="00A364C9" w:rsidRDefault="00A364C9" w:rsidP="00DB3C77">
      <w:pPr>
        <w:spacing w:after="0"/>
        <w:ind w:right="-2" w:hanging="11"/>
        <w:contextualSpacing/>
        <w:jc w:val="both"/>
        <w:rPr>
          <w:rFonts w:ascii="Times New Roman" w:hAnsi="Times New Roman" w:cs="Times New Roman"/>
          <w:sz w:val="28"/>
          <w:szCs w:val="28"/>
        </w:rPr>
      </w:pPr>
    </w:p>
    <w:p w14:paraId="5FCB6F0E" w14:textId="4A956006" w:rsidR="00395014" w:rsidRDefault="003C049B" w:rsidP="00395014">
      <w:pPr>
        <w:spacing w:after="0"/>
        <w:ind w:right="-2" w:hanging="11"/>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DB3C77" w:rsidRPr="003C049B">
        <w:rPr>
          <w:rFonts w:ascii="Times New Roman" w:hAnsi="Times New Roman" w:cs="Times New Roman"/>
          <w:bCs/>
          <w:sz w:val="28"/>
          <w:szCs w:val="28"/>
        </w:rPr>
        <w:t xml:space="preserve">Годовой </w:t>
      </w:r>
      <w:r w:rsidR="00DB3C77" w:rsidRPr="003C049B">
        <w:rPr>
          <w:rFonts w:ascii="Times New Roman" w:hAnsi="Times New Roman" w:cs="Times New Roman"/>
          <w:sz w:val="28"/>
          <w:szCs w:val="28"/>
        </w:rPr>
        <w:t>учебно-тренировочный план</w:t>
      </w:r>
      <w:r w:rsidR="00DB3C77">
        <w:rPr>
          <w:rFonts w:ascii="Times New Roman" w:hAnsi="Times New Roman" w:cs="Times New Roman"/>
          <w:sz w:val="28"/>
          <w:szCs w:val="28"/>
        </w:rPr>
        <w:t xml:space="preserve"> </w:t>
      </w:r>
      <w:r w:rsidR="00224F68">
        <w:rPr>
          <w:rFonts w:ascii="Times New Roman" w:hAnsi="Times New Roman" w:cs="Times New Roman"/>
          <w:sz w:val="28"/>
          <w:szCs w:val="28"/>
        </w:rPr>
        <w:t>по виду спорта «шахматы</w:t>
      </w:r>
      <w:r w:rsidR="00DB3C77">
        <w:rPr>
          <w:rFonts w:ascii="Times New Roman" w:hAnsi="Times New Roman" w:cs="Times New Roman"/>
          <w:sz w:val="28"/>
          <w:szCs w:val="28"/>
        </w:rPr>
        <w:t>»</w:t>
      </w:r>
      <w:r w:rsidR="00DB3C77" w:rsidRPr="003C049B">
        <w:rPr>
          <w:rFonts w:ascii="Times New Roman" w:hAnsi="Times New Roman" w:cs="Times New Roman"/>
          <w:sz w:val="28"/>
          <w:szCs w:val="28"/>
        </w:rPr>
        <w:t xml:space="preserve"> </w:t>
      </w:r>
      <w:r w:rsidR="00DB3C77">
        <w:rPr>
          <w:rFonts w:ascii="Times New Roman" w:hAnsi="Times New Roman" w:cs="Times New Roman"/>
          <w:sz w:val="28"/>
          <w:szCs w:val="28"/>
        </w:rPr>
        <w:t xml:space="preserve">указан в таблице </w:t>
      </w:r>
      <w:r w:rsidR="0086122E">
        <w:rPr>
          <w:rFonts w:ascii="Times New Roman" w:hAnsi="Times New Roman" w:cs="Times New Roman"/>
          <w:sz w:val="28"/>
          <w:szCs w:val="28"/>
        </w:rPr>
        <w:t>8</w:t>
      </w:r>
      <w:r w:rsidR="00DB3C77" w:rsidRPr="003C049B">
        <w:rPr>
          <w:rFonts w:ascii="Times New Roman" w:hAnsi="Times New Roman" w:cs="Times New Roman"/>
          <w:sz w:val="28"/>
          <w:szCs w:val="28"/>
        </w:rPr>
        <w:t>.</w:t>
      </w:r>
    </w:p>
    <w:p w14:paraId="3AAF9B45" w14:textId="6AF80BA0" w:rsidR="003C049B" w:rsidRDefault="0086122E" w:rsidP="005A0DC9">
      <w:pPr>
        <w:spacing w:after="0"/>
        <w:ind w:left="720" w:right="-284" w:hanging="11"/>
        <w:contextualSpacing/>
        <w:jc w:val="right"/>
        <w:rPr>
          <w:rFonts w:ascii="Times New Roman" w:hAnsi="Times New Roman" w:cs="Times New Roman"/>
          <w:sz w:val="28"/>
          <w:szCs w:val="28"/>
        </w:rPr>
      </w:pPr>
      <w:r>
        <w:rPr>
          <w:rFonts w:ascii="Times New Roman" w:hAnsi="Times New Roman" w:cs="Times New Roman"/>
          <w:sz w:val="28"/>
          <w:szCs w:val="28"/>
        </w:rPr>
        <w:t>Таблица 8</w:t>
      </w:r>
      <w:r w:rsidR="003C049B">
        <w:rPr>
          <w:rFonts w:ascii="Times New Roman" w:hAnsi="Times New Roman" w:cs="Times New Roman"/>
          <w:sz w:val="28"/>
          <w:szCs w:val="28"/>
        </w:rPr>
        <w:t>.</w:t>
      </w:r>
    </w:p>
    <w:tbl>
      <w:tblPr>
        <w:tblStyle w:val="aff1"/>
        <w:tblW w:w="5104" w:type="pct"/>
        <w:tblInd w:w="-176" w:type="dxa"/>
        <w:tblLayout w:type="fixed"/>
        <w:tblLook w:val="04A0" w:firstRow="1" w:lastRow="0" w:firstColumn="1" w:lastColumn="0" w:noHBand="0" w:noVBand="1"/>
      </w:tblPr>
      <w:tblGrid>
        <w:gridCol w:w="683"/>
        <w:gridCol w:w="12"/>
        <w:gridCol w:w="1573"/>
        <w:gridCol w:w="710"/>
        <w:gridCol w:w="841"/>
        <w:gridCol w:w="155"/>
        <w:gridCol w:w="18"/>
        <w:gridCol w:w="1151"/>
        <w:gridCol w:w="849"/>
        <w:gridCol w:w="10"/>
        <w:gridCol w:w="861"/>
        <w:gridCol w:w="1078"/>
        <w:gridCol w:w="1225"/>
        <w:gridCol w:w="76"/>
        <w:gridCol w:w="817"/>
      </w:tblGrid>
      <w:tr w:rsidR="00575102" w14:paraId="15159AE5" w14:textId="77777777" w:rsidTr="00E154C0">
        <w:tc>
          <w:tcPr>
            <w:tcW w:w="339" w:type="pct"/>
            <w:vMerge w:val="restart"/>
          </w:tcPr>
          <w:p w14:paraId="6EFD4012" w14:textId="048FE99B" w:rsidR="00494B2F" w:rsidRDefault="00494B2F" w:rsidP="00002D96">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w:t>
            </w:r>
          </w:p>
          <w:p w14:paraId="12E175ED" w14:textId="2001848D" w:rsidR="00494B2F" w:rsidRDefault="00494B2F" w:rsidP="00002D96">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п/п</w:t>
            </w:r>
          </w:p>
        </w:tc>
        <w:tc>
          <w:tcPr>
            <w:tcW w:w="788" w:type="pct"/>
            <w:gridSpan w:val="2"/>
            <w:vMerge w:val="restart"/>
            <w:vAlign w:val="center"/>
          </w:tcPr>
          <w:p w14:paraId="4B75CB9F" w14:textId="39239A77" w:rsidR="00494B2F" w:rsidRPr="00002D96" w:rsidRDefault="00494B2F" w:rsidP="00002D96">
            <w:pPr>
              <w:pStyle w:val="af6"/>
              <w:spacing w:after="0" w:line="240" w:lineRule="auto"/>
              <w:ind w:left="0"/>
              <w:jc w:val="center"/>
              <w:rPr>
                <w:rFonts w:ascii="Times New Roman" w:hAnsi="Times New Roman" w:cs="Times New Roman"/>
                <w:sz w:val="28"/>
                <w:szCs w:val="28"/>
              </w:rPr>
            </w:pPr>
            <w:r w:rsidRPr="00002D96">
              <w:rPr>
                <w:rFonts w:ascii="Times New Roman" w:hAnsi="Times New Roman" w:cs="Times New Roman"/>
                <w:bCs/>
                <w:spacing w:val="-4"/>
                <w:sz w:val="24"/>
                <w:szCs w:val="24"/>
              </w:rPr>
              <w:t xml:space="preserve">Виды </w:t>
            </w:r>
            <w:r w:rsidRPr="00002D96">
              <w:rPr>
                <w:rFonts w:ascii="Times New Roman" w:hAnsi="Times New Roman" w:cs="Times New Roman"/>
                <w:bCs/>
                <w:sz w:val="24"/>
                <w:szCs w:val="24"/>
              </w:rPr>
              <w:t>подготовки и иные мероприятия</w:t>
            </w:r>
          </w:p>
        </w:tc>
        <w:tc>
          <w:tcPr>
            <w:tcW w:w="771" w:type="pct"/>
            <w:gridSpan w:val="2"/>
          </w:tcPr>
          <w:p w14:paraId="0A2D6F57" w14:textId="77777777" w:rsidR="00494B2F" w:rsidRDefault="00494B2F" w:rsidP="00002D96">
            <w:pPr>
              <w:pStyle w:val="af6"/>
              <w:spacing w:after="0" w:line="240" w:lineRule="auto"/>
              <w:ind w:left="0"/>
              <w:jc w:val="center"/>
              <w:rPr>
                <w:rFonts w:ascii="Times New Roman" w:hAnsi="Times New Roman" w:cs="Times New Roman"/>
                <w:sz w:val="28"/>
                <w:szCs w:val="28"/>
              </w:rPr>
            </w:pPr>
          </w:p>
        </w:tc>
        <w:tc>
          <w:tcPr>
            <w:tcW w:w="3102" w:type="pct"/>
            <w:gridSpan w:val="10"/>
            <w:vAlign w:val="center"/>
          </w:tcPr>
          <w:p w14:paraId="01117080" w14:textId="1248B3FB" w:rsidR="00494B2F" w:rsidRDefault="00494B2F" w:rsidP="00002D96">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Этапы и годы спортивной подготовки</w:t>
            </w:r>
          </w:p>
        </w:tc>
      </w:tr>
      <w:tr w:rsidR="00575102" w:rsidRPr="00F850BF" w14:paraId="14AC3897" w14:textId="77777777" w:rsidTr="00E154C0">
        <w:tc>
          <w:tcPr>
            <w:tcW w:w="339" w:type="pct"/>
            <w:vMerge/>
          </w:tcPr>
          <w:p w14:paraId="35A6CC08" w14:textId="77777777" w:rsidR="00494B2F" w:rsidRDefault="00494B2F" w:rsidP="00002D96">
            <w:pPr>
              <w:pStyle w:val="af6"/>
              <w:spacing w:after="0" w:line="240" w:lineRule="auto"/>
              <w:ind w:left="0"/>
              <w:jc w:val="center"/>
              <w:rPr>
                <w:rFonts w:ascii="Times New Roman" w:hAnsi="Times New Roman" w:cs="Times New Roman"/>
                <w:sz w:val="28"/>
                <w:szCs w:val="28"/>
              </w:rPr>
            </w:pPr>
          </w:p>
        </w:tc>
        <w:tc>
          <w:tcPr>
            <w:tcW w:w="788" w:type="pct"/>
            <w:gridSpan w:val="2"/>
            <w:vMerge/>
            <w:vAlign w:val="center"/>
          </w:tcPr>
          <w:p w14:paraId="78E4061A" w14:textId="6E75BB7E" w:rsidR="00494B2F" w:rsidRDefault="00494B2F" w:rsidP="00002D96">
            <w:pPr>
              <w:pStyle w:val="af6"/>
              <w:spacing w:after="0" w:line="240" w:lineRule="auto"/>
              <w:ind w:left="0"/>
              <w:jc w:val="center"/>
              <w:rPr>
                <w:rFonts w:ascii="Times New Roman" w:hAnsi="Times New Roman" w:cs="Times New Roman"/>
                <w:sz w:val="28"/>
                <w:szCs w:val="28"/>
              </w:rPr>
            </w:pPr>
          </w:p>
        </w:tc>
        <w:tc>
          <w:tcPr>
            <w:tcW w:w="856" w:type="pct"/>
            <w:gridSpan w:val="4"/>
            <w:vAlign w:val="center"/>
          </w:tcPr>
          <w:p w14:paraId="2027DB04" w14:textId="0C575D88" w:rsidR="00494B2F" w:rsidRDefault="00494B2F" w:rsidP="00002D96">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Этап начальной подготовки</w:t>
            </w:r>
          </w:p>
        </w:tc>
        <w:tc>
          <w:tcPr>
            <w:tcW w:w="1963" w:type="pct"/>
            <w:gridSpan w:val="5"/>
            <w:vAlign w:val="center"/>
          </w:tcPr>
          <w:p w14:paraId="2CE4E9CD" w14:textId="0C151734" w:rsidR="00494B2F" w:rsidRDefault="00494B2F" w:rsidP="00002D96">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Учебно –тренировочный этап (этап спортивной специализации)</w:t>
            </w:r>
          </w:p>
        </w:tc>
        <w:tc>
          <w:tcPr>
            <w:tcW w:w="609" w:type="pct"/>
            <w:vMerge w:val="restart"/>
            <w:vAlign w:val="center"/>
          </w:tcPr>
          <w:p w14:paraId="64EA1CDC" w14:textId="77777777" w:rsidR="00494B2F" w:rsidRPr="00F850BF" w:rsidRDefault="00494B2F" w:rsidP="00B81B82">
            <w:pPr>
              <w:pStyle w:val="TableParagraph"/>
              <w:spacing w:line="322" w:lineRule="exact"/>
              <w:ind w:left="-68" w:right="230" w:firstLine="68"/>
              <w:jc w:val="center"/>
              <w:rPr>
                <w:sz w:val="28"/>
              </w:rPr>
            </w:pPr>
            <w:r w:rsidRPr="00F850BF">
              <w:rPr>
                <w:sz w:val="28"/>
              </w:rPr>
              <w:t>Этап совершенствования</w:t>
            </w:r>
          </w:p>
          <w:p w14:paraId="04621764" w14:textId="77777777" w:rsidR="00494B2F" w:rsidRDefault="00494B2F" w:rsidP="00B81B82">
            <w:pPr>
              <w:pStyle w:val="af6"/>
              <w:spacing w:after="0" w:line="240" w:lineRule="auto"/>
              <w:ind w:left="0" w:hanging="108"/>
              <w:jc w:val="center"/>
              <w:rPr>
                <w:rFonts w:ascii="Times New Roman" w:hAnsi="Times New Roman" w:cs="Times New Roman"/>
                <w:sz w:val="28"/>
                <w:szCs w:val="28"/>
              </w:rPr>
            </w:pPr>
            <w:r w:rsidRPr="00F850BF">
              <w:rPr>
                <w:rFonts w:ascii="Times New Roman" w:hAnsi="Times New Roman" w:cs="Times New Roman"/>
                <w:sz w:val="28"/>
              </w:rPr>
              <w:t>спортивного</w:t>
            </w:r>
            <w:r w:rsidRPr="00F850BF">
              <w:rPr>
                <w:rFonts w:ascii="Times New Roman" w:hAnsi="Times New Roman" w:cs="Times New Roman"/>
                <w:spacing w:val="-4"/>
                <w:sz w:val="28"/>
              </w:rPr>
              <w:t xml:space="preserve"> </w:t>
            </w:r>
            <w:r w:rsidRPr="00F850BF">
              <w:rPr>
                <w:rFonts w:ascii="Times New Roman" w:hAnsi="Times New Roman" w:cs="Times New Roman"/>
                <w:sz w:val="28"/>
              </w:rPr>
              <w:t>мастерства</w:t>
            </w:r>
          </w:p>
        </w:tc>
        <w:tc>
          <w:tcPr>
            <w:tcW w:w="445" w:type="pct"/>
            <w:gridSpan w:val="2"/>
            <w:vMerge w:val="restart"/>
            <w:vAlign w:val="center"/>
          </w:tcPr>
          <w:p w14:paraId="42280748" w14:textId="77777777" w:rsidR="00494B2F" w:rsidRPr="00F850BF" w:rsidRDefault="00494B2F" w:rsidP="00002D96">
            <w:pPr>
              <w:pStyle w:val="af6"/>
              <w:spacing w:after="0" w:line="240" w:lineRule="auto"/>
              <w:ind w:left="0"/>
              <w:jc w:val="center"/>
              <w:rPr>
                <w:rFonts w:ascii="Times New Roman" w:hAnsi="Times New Roman" w:cs="Times New Roman"/>
                <w:sz w:val="28"/>
                <w:szCs w:val="28"/>
              </w:rPr>
            </w:pPr>
            <w:r w:rsidRPr="00F850BF">
              <w:rPr>
                <w:rFonts w:ascii="Times New Roman" w:hAnsi="Times New Roman" w:cs="Times New Roman"/>
                <w:sz w:val="28"/>
                <w:szCs w:val="28"/>
              </w:rPr>
              <w:t>Этап высшего</w:t>
            </w:r>
            <w:r w:rsidRPr="00F850BF">
              <w:rPr>
                <w:rFonts w:ascii="Times New Roman" w:hAnsi="Times New Roman" w:cs="Times New Roman"/>
                <w:spacing w:val="-11"/>
                <w:sz w:val="28"/>
                <w:szCs w:val="28"/>
              </w:rPr>
              <w:t xml:space="preserve"> </w:t>
            </w:r>
            <w:r w:rsidRPr="00F850BF">
              <w:rPr>
                <w:rFonts w:ascii="Times New Roman" w:hAnsi="Times New Roman" w:cs="Times New Roman"/>
                <w:sz w:val="28"/>
                <w:szCs w:val="28"/>
              </w:rPr>
              <w:t>спортивного</w:t>
            </w:r>
            <w:r w:rsidRPr="00F850BF">
              <w:rPr>
                <w:rFonts w:ascii="Times New Roman" w:hAnsi="Times New Roman" w:cs="Times New Roman"/>
                <w:spacing w:val="-67"/>
                <w:sz w:val="28"/>
                <w:szCs w:val="28"/>
              </w:rPr>
              <w:t xml:space="preserve"> </w:t>
            </w:r>
            <w:r w:rsidRPr="00F850BF">
              <w:rPr>
                <w:rFonts w:ascii="Times New Roman" w:hAnsi="Times New Roman" w:cs="Times New Roman"/>
                <w:sz w:val="28"/>
                <w:szCs w:val="28"/>
              </w:rPr>
              <w:t>мастерства</w:t>
            </w:r>
          </w:p>
        </w:tc>
      </w:tr>
      <w:tr w:rsidR="00575102" w14:paraId="1C1560EC" w14:textId="77777777" w:rsidTr="00E154C0">
        <w:tc>
          <w:tcPr>
            <w:tcW w:w="339" w:type="pct"/>
            <w:vMerge/>
          </w:tcPr>
          <w:p w14:paraId="7C78C63F" w14:textId="77777777" w:rsidR="00494B2F" w:rsidRDefault="00494B2F" w:rsidP="00002D96">
            <w:pPr>
              <w:pStyle w:val="af6"/>
              <w:spacing w:after="0" w:line="240" w:lineRule="auto"/>
              <w:ind w:left="0"/>
              <w:jc w:val="center"/>
              <w:rPr>
                <w:rFonts w:ascii="Times New Roman" w:hAnsi="Times New Roman" w:cs="Times New Roman"/>
                <w:sz w:val="28"/>
                <w:szCs w:val="28"/>
              </w:rPr>
            </w:pPr>
          </w:p>
        </w:tc>
        <w:tc>
          <w:tcPr>
            <w:tcW w:w="788" w:type="pct"/>
            <w:gridSpan w:val="2"/>
            <w:vMerge/>
            <w:vAlign w:val="center"/>
          </w:tcPr>
          <w:p w14:paraId="2E03ADC2" w14:textId="5AEE211A" w:rsidR="00494B2F" w:rsidRDefault="00494B2F" w:rsidP="00002D96">
            <w:pPr>
              <w:pStyle w:val="af6"/>
              <w:spacing w:after="0" w:line="240" w:lineRule="auto"/>
              <w:ind w:left="0"/>
              <w:jc w:val="center"/>
              <w:rPr>
                <w:rFonts w:ascii="Times New Roman" w:hAnsi="Times New Roman" w:cs="Times New Roman"/>
                <w:sz w:val="28"/>
                <w:szCs w:val="28"/>
              </w:rPr>
            </w:pPr>
          </w:p>
        </w:tc>
        <w:tc>
          <w:tcPr>
            <w:tcW w:w="352" w:type="pct"/>
            <w:vAlign w:val="center"/>
          </w:tcPr>
          <w:p w14:paraId="5E2DA818" w14:textId="77777777" w:rsidR="00494B2F" w:rsidRDefault="00494B2F" w:rsidP="00002D96">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До года</w:t>
            </w:r>
          </w:p>
        </w:tc>
        <w:tc>
          <w:tcPr>
            <w:tcW w:w="504" w:type="pct"/>
            <w:gridSpan w:val="3"/>
            <w:vAlign w:val="center"/>
          </w:tcPr>
          <w:p w14:paraId="7DC7B745" w14:textId="2AAE6F29" w:rsidR="00494B2F" w:rsidRDefault="00494B2F" w:rsidP="00002D96">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Свыше года</w:t>
            </w:r>
          </w:p>
        </w:tc>
        <w:tc>
          <w:tcPr>
            <w:tcW w:w="1427" w:type="pct"/>
            <w:gridSpan w:val="4"/>
            <w:vAlign w:val="center"/>
          </w:tcPr>
          <w:p w14:paraId="5F9AF51C" w14:textId="3409F9FA" w:rsidR="00494B2F" w:rsidRDefault="00494B2F" w:rsidP="00002D96">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До трех лет</w:t>
            </w:r>
          </w:p>
        </w:tc>
        <w:tc>
          <w:tcPr>
            <w:tcW w:w="536" w:type="pct"/>
            <w:vAlign w:val="center"/>
          </w:tcPr>
          <w:p w14:paraId="56BA2F1A" w14:textId="77777777" w:rsidR="00494B2F" w:rsidRDefault="00494B2F" w:rsidP="00002D96">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Свыше трех лет</w:t>
            </w:r>
          </w:p>
        </w:tc>
        <w:tc>
          <w:tcPr>
            <w:tcW w:w="609" w:type="pct"/>
            <w:vMerge/>
            <w:vAlign w:val="center"/>
          </w:tcPr>
          <w:p w14:paraId="3FADE2EB" w14:textId="77777777" w:rsidR="00494B2F" w:rsidRDefault="00494B2F" w:rsidP="00002D96">
            <w:pPr>
              <w:pStyle w:val="af6"/>
              <w:spacing w:after="0" w:line="240" w:lineRule="auto"/>
              <w:ind w:left="0"/>
              <w:jc w:val="center"/>
              <w:rPr>
                <w:rFonts w:ascii="Times New Roman" w:hAnsi="Times New Roman" w:cs="Times New Roman"/>
                <w:sz w:val="28"/>
                <w:szCs w:val="28"/>
              </w:rPr>
            </w:pPr>
          </w:p>
        </w:tc>
        <w:tc>
          <w:tcPr>
            <w:tcW w:w="445" w:type="pct"/>
            <w:gridSpan w:val="2"/>
            <w:vMerge/>
            <w:vAlign w:val="center"/>
          </w:tcPr>
          <w:p w14:paraId="0CE72F7C" w14:textId="77777777" w:rsidR="00494B2F" w:rsidRDefault="00494B2F" w:rsidP="00002D96">
            <w:pPr>
              <w:pStyle w:val="af6"/>
              <w:spacing w:after="0" w:line="240" w:lineRule="auto"/>
              <w:ind w:left="0"/>
              <w:jc w:val="center"/>
              <w:rPr>
                <w:rFonts w:ascii="Times New Roman" w:hAnsi="Times New Roman" w:cs="Times New Roman"/>
                <w:sz w:val="28"/>
                <w:szCs w:val="28"/>
              </w:rPr>
            </w:pPr>
          </w:p>
        </w:tc>
      </w:tr>
      <w:tr w:rsidR="00941AF5" w14:paraId="0C7D645D" w14:textId="77777777" w:rsidTr="00E154C0">
        <w:tc>
          <w:tcPr>
            <w:tcW w:w="339" w:type="pct"/>
            <w:vMerge/>
          </w:tcPr>
          <w:p w14:paraId="65AE4AB9" w14:textId="77777777" w:rsidR="00941AF5" w:rsidRPr="00F850BF" w:rsidRDefault="00941AF5" w:rsidP="00002D96">
            <w:pPr>
              <w:pStyle w:val="af6"/>
              <w:spacing w:after="0" w:line="240" w:lineRule="auto"/>
              <w:ind w:left="0" w:hanging="150"/>
              <w:jc w:val="center"/>
              <w:rPr>
                <w:rFonts w:ascii="Times New Roman" w:hAnsi="Times New Roman" w:cs="Times New Roman"/>
                <w:sz w:val="28"/>
                <w:szCs w:val="28"/>
              </w:rPr>
            </w:pPr>
          </w:p>
        </w:tc>
        <w:tc>
          <w:tcPr>
            <w:tcW w:w="788" w:type="pct"/>
            <w:gridSpan w:val="2"/>
            <w:vMerge/>
            <w:vAlign w:val="center"/>
          </w:tcPr>
          <w:p w14:paraId="7B33EC09" w14:textId="405A5CFE" w:rsidR="00941AF5" w:rsidRPr="00F850BF" w:rsidRDefault="00941AF5" w:rsidP="00002D96">
            <w:pPr>
              <w:pStyle w:val="af6"/>
              <w:spacing w:after="0" w:line="240" w:lineRule="auto"/>
              <w:ind w:left="0" w:hanging="150"/>
              <w:jc w:val="center"/>
              <w:rPr>
                <w:rFonts w:ascii="Times New Roman" w:hAnsi="Times New Roman" w:cs="Times New Roman"/>
                <w:sz w:val="28"/>
                <w:szCs w:val="28"/>
              </w:rPr>
            </w:pPr>
          </w:p>
        </w:tc>
        <w:tc>
          <w:tcPr>
            <w:tcW w:w="352" w:type="pct"/>
            <w:vAlign w:val="center"/>
          </w:tcPr>
          <w:p w14:paraId="11F31F37" w14:textId="77777777" w:rsidR="00941AF5" w:rsidRDefault="00941AF5" w:rsidP="00494B2F">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1-й</w:t>
            </w:r>
          </w:p>
        </w:tc>
        <w:tc>
          <w:tcPr>
            <w:tcW w:w="504" w:type="pct"/>
            <w:gridSpan w:val="3"/>
            <w:vAlign w:val="center"/>
          </w:tcPr>
          <w:p w14:paraId="02BDEE67" w14:textId="77777777" w:rsidR="00941AF5" w:rsidRDefault="00941AF5" w:rsidP="00494B2F">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2-й</w:t>
            </w:r>
          </w:p>
          <w:p w14:paraId="25E418B6" w14:textId="5D3908E3" w:rsidR="00941AF5" w:rsidRPr="00502D25" w:rsidRDefault="00941AF5" w:rsidP="00494B2F">
            <w:pPr>
              <w:pStyle w:val="af6"/>
              <w:spacing w:after="0" w:line="240" w:lineRule="auto"/>
              <w:ind w:left="0"/>
              <w:jc w:val="center"/>
              <w:rPr>
                <w:rFonts w:ascii="Times New Roman" w:hAnsi="Times New Roman" w:cs="Times New Roman"/>
                <w:sz w:val="28"/>
                <w:szCs w:val="28"/>
              </w:rPr>
            </w:pPr>
          </w:p>
        </w:tc>
        <w:tc>
          <w:tcPr>
            <w:tcW w:w="572" w:type="pct"/>
            <w:vAlign w:val="center"/>
          </w:tcPr>
          <w:p w14:paraId="46966389" w14:textId="71CECEE5" w:rsidR="00941AF5" w:rsidRPr="00502D25" w:rsidRDefault="00941AF5" w:rsidP="00494B2F">
            <w:pPr>
              <w:pStyle w:val="af6"/>
              <w:spacing w:after="0" w:line="240" w:lineRule="auto"/>
              <w:ind w:left="0"/>
              <w:jc w:val="center"/>
              <w:rPr>
                <w:rFonts w:ascii="Times New Roman" w:hAnsi="Times New Roman" w:cs="Times New Roman"/>
                <w:sz w:val="28"/>
                <w:szCs w:val="28"/>
              </w:rPr>
            </w:pPr>
            <w:r w:rsidRPr="00502D25">
              <w:rPr>
                <w:rFonts w:ascii="Times New Roman" w:hAnsi="Times New Roman" w:cs="Times New Roman"/>
                <w:sz w:val="28"/>
                <w:szCs w:val="28"/>
              </w:rPr>
              <w:t>1-й</w:t>
            </w:r>
          </w:p>
        </w:tc>
        <w:tc>
          <w:tcPr>
            <w:tcW w:w="427" w:type="pct"/>
            <w:gridSpan w:val="2"/>
            <w:vAlign w:val="center"/>
          </w:tcPr>
          <w:p w14:paraId="12755338" w14:textId="77777777" w:rsidR="00941AF5" w:rsidRPr="00502D25" w:rsidRDefault="00941AF5" w:rsidP="00494B2F">
            <w:pPr>
              <w:pStyle w:val="af6"/>
              <w:spacing w:after="0" w:line="240" w:lineRule="auto"/>
              <w:ind w:left="0"/>
              <w:jc w:val="center"/>
              <w:rPr>
                <w:rFonts w:ascii="Times New Roman" w:hAnsi="Times New Roman" w:cs="Times New Roman"/>
                <w:sz w:val="28"/>
                <w:szCs w:val="28"/>
              </w:rPr>
            </w:pPr>
            <w:r w:rsidRPr="00502D25">
              <w:rPr>
                <w:rFonts w:ascii="Times New Roman" w:hAnsi="Times New Roman" w:cs="Times New Roman"/>
                <w:sz w:val="28"/>
                <w:szCs w:val="28"/>
              </w:rPr>
              <w:t>2-й</w:t>
            </w:r>
          </w:p>
        </w:tc>
        <w:tc>
          <w:tcPr>
            <w:tcW w:w="428" w:type="pct"/>
            <w:vAlign w:val="center"/>
          </w:tcPr>
          <w:p w14:paraId="3A0633A8" w14:textId="77777777" w:rsidR="00941AF5" w:rsidRPr="00502D25" w:rsidRDefault="00941AF5" w:rsidP="00494B2F">
            <w:pPr>
              <w:pStyle w:val="af6"/>
              <w:spacing w:after="0" w:line="240" w:lineRule="auto"/>
              <w:ind w:left="0"/>
              <w:jc w:val="center"/>
              <w:rPr>
                <w:rFonts w:ascii="Times New Roman" w:hAnsi="Times New Roman" w:cs="Times New Roman"/>
                <w:sz w:val="28"/>
                <w:szCs w:val="28"/>
              </w:rPr>
            </w:pPr>
            <w:r w:rsidRPr="00502D25">
              <w:rPr>
                <w:rFonts w:ascii="Times New Roman" w:hAnsi="Times New Roman" w:cs="Times New Roman"/>
                <w:sz w:val="28"/>
                <w:szCs w:val="28"/>
              </w:rPr>
              <w:t>3-й</w:t>
            </w:r>
          </w:p>
        </w:tc>
        <w:tc>
          <w:tcPr>
            <w:tcW w:w="536" w:type="pct"/>
            <w:vAlign w:val="center"/>
          </w:tcPr>
          <w:p w14:paraId="44854DF2" w14:textId="77777777" w:rsidR="00941AF5" w:rsidRDefault="00941AF5" w:rsidP="00494B2F">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4-й</w:t>
            </w:r>
          </w:p>
          <w:p w14:paraId="4ACF480C" w14:textId="2882139C" w:rsidR="00941AF5" w:rsidRDefault="00941AF5" w:rsidP="00494B2F">
            <w:pPr>
              <w:pStyle w:val="af6"/>
              <w:spacing w:after="0" w:line="240" w:lineRule="auto"/>
              <w:ind w:left="0"/>
              <w:jc w:val="center"/>
              <w:rPr>
                <w:rFonts w:ascii="Times New Roman" w:hAnsi="Times New Roman" w:cs="Times New Roman"/>
                <w:sz w:val="28"/>
                <w:szCs w:val="28"/>
              </w:rPr>
            </w:pPr>
          </w:p>
        </w:tc>
        <w:tc>
          <w:tcPr>
            <w:tcW w:w="609" w:type="pct"/>
            <w:vMerge/>
            <w:vAlign w:val="center"/>
          </w:tcPr>
          <w:p w14:paraId="0D0BD77E" w14:textId="77777777" w:rsidR="00941AF5" w:rsidRDefault="00941AF5" w:rsidP="00002D96">
            <w:pPr>
              <w:pStyle w:val="af6"/>
              <w:spacing w:after="0" w:line="240" w:lineRule="auto"/>
              <w:ind w:left="0"/>
              <w:jc w:val="center"/>
              <w:rPr>
                <w:rFonts w:ascii="Times New Roman" w:hAnsi="Times New Roman" w:cs="Times New Roman"/>
                <w:sz w:val="28"/>
                <w:szCs w:val="28"/>
              </w:rPr>
            </w:pPr>
          </w:p>
        </w:tc>
        <w:tc>
          <w:tcPr>
            <w:tcW w:w="445" w:type="pct"/>
            <w:gridSpan w:val="2"/>
            <w:vMerge/>
            <w:vAlign w:val="center"/>
          </w:tcPr>
          <w:p w14:paraId="1A56BC2A" w14:textId="77777777" w:rsidR="00941AF5" w:rsidRDefault="00941AF5" w:rsidP="00002D96">
            <w:pPr>
              <w:pStyle w:val="af6"/>
              <w:spacing w:after="0" w:line="240" w:lineRule="auto"/>
              <w:ind w:left="0"/>
              <w:jc w:val="center"/>
              <w:rPr>
                <w:rFonts w:ascii="Times New Roman" w:hAnsi="Times New Roman" w:cs="Times New Roman"/>
                <w:sz w:val="28"/>
                <w:szCs w:val="28"/>
              </w:rPr>
            </w:pPr>
          </w:p>
        </w:tc>
      </w:tr>
      <w:tr w:rsidR="00575102" w14:paraId="7CF04A6C" w14:textId="77777777" w:rsidTr="00E154C0">
        <w:tc>
          <w:tcPr>
            <w:tcW w:w="339" w:type="pct"/>
            <w:vMerge/>
          </w:tcPr>
          <w:p w14:paraId="3DFB1BA5" w14:textId="77777777" w:rsidR="00494B2F" w:rsidRPr="00F850BF" w:rsidRDefault="00494B2F" w:rsidP="00002D96">
            <w:pPr>
              <w:pStyle w:val="TableParagraph"/>
              <w:spacing w:line="242" w:lineRule="auto"/>
              <w:ind w:right="144"/>
              <w:jc w:val="center"/>
              <w:rPr>
                <w:sz w:val="28"/>
                <w:szCs w:val="28"/>
              </w:rPr>
            </w:pPr>
          </w:p>
        </w:tc>
        <w:tc>
          <w:tcPr>
            <w:tcW w:w="788" w:type="pct"/>
            <w:gridSpan w:val="2"/>
            <w:vMerge/>
            <w:vAlign w:val="center"/>
          </w:tcPr>
          <w:p w14:paraId="65606999" w14:textId="77777777" w:rsidR="00494B2F" w:rsidRPr="00F850BF" w:rsidRDefault="00494B2F" w:rsidP="00002D96">
            <w:pPr>
              <w:pStyle w:val="TableParagraph"/>
              <w:spacing w:line="242" w:lineRule="auto"/>
              <w:ind w:right="144"/>
              <w:jc w:val="center"/>
              <w:rPr>
                <w:sz w:val="28"/>
                <w:szCs w:val="28"/>
              </w:rPr>
            </w:pPr>
          </w:p>
        </w:tc>
        <w:tc>
          <w:tcPr>
            <w:tcW w:w="3873" w:type="pct"/>
            <w:gridSpan w:val="12"/>
          </w:tcPr>
          <w:p w14:paraId="048EFF99" w14:textId="3A94B8C9" w:rsidR="00494B2F" w:rsidRDefault="00494B2F" w:rsidP="00002D96">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Недельная нагрузка в часах</w:t>
            </w:r>
          </w:p>
        </w:tc>
      </w:tr>
      <w:tr w:rsidR="00941AF5" w14:paraId="08C7AB20" w14:textId="77777777" w:rsidTr="00E154C0">
        <w:trPr>
          <w:trHeight w:val="460"/>
        </w:trPr>
        <w:tc>
          <w:tcPr>
            <w:tcW w:w="339" w:type="pct"/>
            <w:vMerge/>
          </w:tcPr>
          <w:p w14:paraId="381DB343" w14:textId="77777777" w:rsidR="00941AF5" w:rsidRPr="00F850BF" w:rsidRDefault="00941AF5" w:rsidP="00002D96">
            <w:pPr>
              <w:pStyle w:val="TableParagraph"/>
              <w:spacing w:line="242" w:lineRule="auto"/>
              <w:ind w:right="144"/>
              <w:jc w:val="center"/>
              <w:rPr>
                <w:sz w:val="28"/>
                <w:szCs w:val="28"/>
              </w:rPr>
            </w:pPr>
          </w:p>
        </w:tc>
        <w:tc>
          <w:tcPr>
            <w:tcW w:w="788" w:type="pct"/>
            <w:gridSpan w:val="2"/>
            <w:vMerge/>
            <w:vAlign w:val="center"/>
          </w:tcPr>
          <w:p w14:paraId="64B67D17" w14:textId="4D0D6961" w:rsidR="00941AF5" w:rsidRPr="00F850BF" w:rsidRDefault="00941AF5" w:rsidP="00002D96">
            <w:pPr>
              <w:pStyle w:val="af6"/>
              <w:spacing w:after="0" w:line="240" w:lineRule="auto"/>
              <w:ind w:left="0"/>
              <w:jc w:val="center"/>
              <w:rPr>
                <w:rFonts w:ascii="Times New Roman" w:hAnsi="Times New Roman" w:cs="Times New Roman"/>
                <w:sz w:val="28"/>
                <w:szCs w:val="28"/>
              </w:rPr>
            </w:pPr>
          </w:p>
        </w:tc>
        <w:tc>
          <w:tcPr>
            <w:tcW w:w="352" w:type="pct"/>
            <w:vAlign w:val="center"/>
          </w:tcPr>
          <w:p w14:paraId="47E9B69E" w14:textId="3623CA88" w:rsidR="00941AF5" w:rsidRDefault="00941AF5" w:rsidP="00002D96">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4,5</w:t>
            </w:r>
          </w:p>
        </w:tc>
        <w:tc>
          <w:tcPr>
            <w:tcW w:w="504" w:type="pct"/>
            <w:gridSpan w:val="3"/>
            <w:vAlign w:val="center"/>
          </w:tcPr>
          <w:p w14:paraId="62B9871C" w14:textId="00028271" w:rsidR="00941AF5" w:rsidRDefault="00770E4D" w:rsidP="00002D96">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6</w:t>
            </w:r>
          </w:p>
        </w:tc>
        <w:tc>
          <w:tcPr>
            <w:tcW w:w="572" w:type="pct"/>
            <w:vAlign w:val="center"/>
          </w:tcPr>
          <w:p w14:paraId="30A1970E" w14:textId="36B783A3" w:rsidR="00941AF5" w:rsidRDefault="00770E4D" w:rsidP="00002D96">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12</w:t>
            </w:r>
          </w:p>
        </w:tc>
        <w:tc>
          <w:tcPr>
            <w:tcW w:w="427" w:type="pct"/>
            <w:gridSpan w:val="2"/>
            <w:vAlign w:val="center"/>
          </w:tcPr>
          <w:p w14:paraId="422CC96E" w14:textId="0909D140" w:rsidR="00941AF5" w:rsidRDefault="00770E4D" w:rsidP="00002D96">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12</w:t>
            </w:r>
          </w:p>
        </w:tc>
        <w:tc>
          <w:tcPr>
            <w:tcW w:w="428" w:type="pct"/>
            <w:vAlign w:val="center"/>
          </w:tcPr>
          <w:p w14:paraId="4B385687" w14:textId="52E27B1B" w:rsidR="00941AF5" w:rsidRDefault="00C33302" w:rsidP="00002D96">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12</w:t>
            </w:r>
          </w:p>
        </w:tc>
        <w:tc>
          <w:tcPr>
            <w:tcW w:w="536" w:type="pct"/>
            <w:vAlign w:val="center"/>
          </w:tcPr>
          <w:p w14:paraId="32629D10" w14:textId="0EA8B7DA" w:rsidR="00941AF5" w:rsidRDefault="00941AF5" w:rsidP="00AE4A25">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14</w:t>
            </w:r>
          </w:p>
        </w:tc>
        <w:tc>
          <w:tcPr>
            <w:tcW w:w="609" w:type="pct"/>
            <w:vAlign w:val="center"/>
          </w:tcPr>
          <w:p w14:paraId="0C304E0D" w14:textId="25608E97" w:rsidR="00941AF5" w:rsidRDefault="00B50A4E" w:rsidP="00002D96">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20</w:t>
            </w:r>
          </w:p>
        </w:tc>
        <w:tc>
          <w:tcPr>
            <w:tcW w:w="445" w:type="pct"/>
            <w:gridSpan w:val="2"/>
            <w:vAlign w:val="center"/>
          </w:tcPr>
          <w:p w14:paraId="342EF708" w14:textId="7A5B21C6" w:rsidR="00941AF5" w:rsidRDefault="00941AF5" w:rsidP="00002D96">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24</w:t>
            </w:r>
          </w:p>
        </w:tc>
      </w:tr>
      <w:tr w:rsidR="00575102" w14:paraId="63920B6C" w14:textId="77777777" w:rsidTr="00E154C0">
        <w:tc>
          <w:tcPr>
            <w:tcW w:w="339" w:type="pct"/>
            <w:vMerge/>
          </w:tcPr>
          <w:p w14:paraId="62EE6749" w14:textId="77777777" w:rsidR="00494B2F" w:rsidRPr="00F850BF" w:rsidRDefault="00494B2F" w:rsidP="00002D96">
            <w:pPr>
              <w:pStyle w:val="TableParagraph"/>
              <w:spacing w:line="322" w:lineRule="exact"/>
              <w:ind w:left="150" w:right="144" w:hanging="150"/>
              <w:jc w:val="center"/>
              <w:rPr>
                <w:sz w:val="28"/>
                <w:szCs w:val="28"/>
              </w:rPr>
            </w:pPr>
          </w:p>
        </w:tc>
        <w:tc>
          <w:tcPr>
            <w:tcW w:w="788" w:type="pct"/>
            <w:gridSpan w:val="2"/>
            <w:vMerge/>
            <w:vAlign w:val="center"/>
          </w:tcPr>
          <w:p w14:paraId="6E97629A" w14:textId="6891FD50" w:rsidR="00494B2F" w:rsidRPr="00F850BF" w:rsidRDefault="00494B2F" w:rsidP="00002D96">
            <w:pPr>
              <w:pStyle w:val="TableParagraph"/>
              <w:spacing w:line="322" w:lineRule="exact"/>
              <w:ind w:left="150" w:right="144" w:hanging="150"/>
              <w:jc w:val="center"/>
              <w:rPr>
                <w:sz w:val="28"/>
                <w:szCs w:val="28"/>
              </w:rPr>
            </w:pPr>
          </w:p>
        </w:tc>
        <w:tc>
          <w:tcPr>
            <w:tcW w:w="3873" w:type="pct"/>
            <w:gridSpan w:val="12"/>
          </w:tcPr>
          <w:p w14:paraId="694DAA7A" w14:textId="0281172A" w:rsidR="00494B2F" w:rsidRDefault="00494B2F" w:rsidP="00002D96">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Максимальная продолжительность одного учебного-тренировочного занятия в часах</w:t>
            </w:r>
          </w:p>
        </w:tc>
      </w:tr>
      <w:tr w:rsidR="00941AF5" w14:paraId="78F95EA2" w14:textId="77777777" w:rsidTr="00E154C0">
        <w:tc>
          <w:tcPr>
            <w:tcW w:w="339" w:type="pct"/>
            <w:vMerge/>
          </w:tcPr>
          <w:p w14:paraId="205848F7" w14:textId="77777777" w:rsidR="00941AF5" w:rsidRPr="00F850BF" w:rsidRDefault="00941AF5" w:rsidP="00002D96">
            <w:pPr>
              <w:pStyle w:val="TableParagraph"/>
              <w:spacing w:line="322" w:lineRule="exact"/>
              <w:ind w:left="150" w:right="144" w:hanging="150"/>
              <w:jc w:val="center"/>
              <w:rPr>
                <w:sz w:val="28"/>
                <w:szCs w:val="28"/>
              </w:rPr>
            </w:pPr>
          </w:p>
        </w:tc>
        <w:tc>
          <w:tcPr>
            <w:tcW w:w="788" w:type="pct"/>
            <w:gridSpan w:val="2"/>
            <w:vMerge/>
            <w:vAlign w:val="center"/>
          </w:tcPr>
          <w:p w14:paraId="75F3E4E6" w14:textId="77777777" w:rsidR="00941AF5" w:rsidRPr="00F850BF" w:rsidRDefault="00941AF5" w:rsidP="00002D96">
            <w:pPr>
              <w:pStyle w:val="TableParagraph"/>
              <w:spacing w:line="322" w:lineRule="exact"/>
              <w:ind w:left="150" w:right="144" w:hanging="150"/>
              <w:jc w:val="center"/>
              <w:rPr>
                <w:sz w:val="28"/>
                <w:szCs w:val="28"/>
              </w:rPr>
            </w:pPr>
          </w:p>
        </w:tc>
        <w:tc>
          <w:tcPr>
            <w:tcW w:w="352" w:type="pct"/>
            <w:vAlign w:val="center"/>
          </w:tcPr>
          <w:p w14:paraId="28A13C19" w14:textId="1F7EF33A" w:rsidR="00941AF5" w:rsidRDefault="00941AF5" w:rsidP="00002D96">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w:t>
            </w:r>
          </w:p>
        </w:tc>
        <w:tc>
          <w:tcPr>
            <w:tcW w:w="504" w:type="pct"/>
            <w:gridSpan w:val="3"/>
            <w:vAlign w:val="center"/>
          </w:tcPr>
          <w:p w14:paraId="5EBEBE11" w14:textId="062FD6C7" w:rsidR="00941AF5" w:rsidRDefault="00941AF5" w:rsidP="00941AF5">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w:t>
            </w:r>
          </w:p>
        </w:tc>
        <w:tc>
          <w:tcPr>
            <w:tcW w:w="572" w:type="pct"/>
            <w:vAlign w:val="center"/>
          </w:tcPr>
          <w:p w14:paraId="19AE8ECA" w14:textId="31F6A904" w:rsidR="00941AF5" w:rsidRDefault="00941AF5" w:rsidP="00002D96">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3</w:t>
            </w:r>
          </w:p>
        </w:tc>
        <w:tc>
          <w:tcPr>
            <w:tcW w:w="427" w:type="pct"/>
            <w:gridSpan w:val="2"/>
            <w:vAlign w:val="center"/>
          </w:tcPr>
          <w:p w14:paraId="58A89FCB" w14:textId="566830F7" w:rsidR="00941AF5" w:rsidRDefault="00941AF5" w:rsidP="00002D96">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3</w:t>
            </w:r>
          </w:p>
        </w:tc>
        <w:tc>
          <w:tcPr>
            <w:tcW w:w="428" w:type="pct"/>
            <w:vAlign w:val="center"/>
          </w:tcPr>
          <w:p w14:paraId="5807025D" w14:textId="762B6877" w:rsidR="00941AF5" w:rsidRDefault="00941AF5" w:rsidP="00002D96">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3</w:t>
            </w:r>
          </w:p>
        </w:tc>
        <w:tc>
          <w:tcPr>
            <w:tcW w:w="536" w:type="pct"/>
            <w:vAlign w:val="center"/>
          </w:tcPr>
          <w:p w14:paraId="39C6B3B9" w14:textId="451E31FE" w:rsidR="00941AF5" w:rsidRDefault="00941AF5" w:rsidP="00002D96">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3</w:t>
            </w:r>
          </w:p>
        </w:tc>
        <w:tc>
          <w:tcPr>
            <w:tcW w:w="609" w:type="pct"/>
            <w:vAlign w:val="center"/>
          </w:tcPr>
          <w:p w14:paraId="16E995B4" w14:textId="60FD2830" w:rsidR="00941AF5" w:rsidRDefault="00941AF5" w:rsidP="00002D96">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445" w:type="pct"/>
            <w:gridSpan w:val="2"/>
            <w:vAlign w:val="center"/>
          </w:tcPr>
          <w:p w14:paraId="1A20D789" w14:textId="6AFBB032" w:rsidR="00941AF5" w:rsidRDefault="00941AF5" w:rsidP="00002D96">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4</w:t>
            </w:r>
          </w:p>
        </w:tc>
      </w:tr>
      <w:tr w:rsidR="00575102" w14:paraId="29900DE6" w14:textId="77777777" w:rsidTr="00E154C0">
        <w:tc>
          <w:tcPr>
            <w:tcW w:w="339" w:type="pct"/>
            <w:vMerge/>
          </w:tcPr>
          <w:p w14:paraId="75121603" w14:textId="77777777" w:rsidR="00494B2F" w:rsidRPr="00F850BF" w:rsidRDefault="00494B2F" w:rsidP="00002D96">
            <w:pPr>
              <w:pStyle w:val="TableParagraph"/>
              <w:spacing w:line="322" w:lineRule="exact"/>
              <w:ind w:left="150" w:right="144" w:hanging="150"/>
              <w:jc w:val="center"/>
              <w:rPr>
                <w:sz w:val="28"/>
                <w:szCs w:val="28"/>
              </w:rPr>
            </w:pPr>
          </w:p>
        </w:tc>
        <w:tc>
          <w:tcPr>
            <w:tcW w:w="788" w:type="pct"/>
            <w:gridSpan w:val="2"/>
            <w:vMerge/>
            <w:vAlign w:val="center"/>
          </w:tcPr>
          <w:p w14:paraId="51E35B56" w14:textId="77777777" w:rsidR="00494B2F" w:rsidRPr="00F850BF" w:rsidRDefault="00494B2F" w:rsidP="00002D96">
            <w:pPr>
              <w:pStyle w:val="TableParagraph"/>
              <w:spacing w:line="322" w:lineRule="exact"/>
              <w:ind w:left="150" w:right="144" w:hanging="150"/>
              <w:jc w:val="center"/>
              <w:rPr>
                <w:sz w:val="28"/>
                <w:szCs w:val="28"/>
              </w:rPr>
            </w:pPr>
          </w:p>
        </w:tc>
        <w:tc>
          <w:tcPr>
            <w:tcW w:w="3873" w:type="pct"/>
            <w:gridSpan w:val="12"/>
          </w:tcPr>
          <w:p w14:paraId="419FC687" w14:textId="568E742E" w:rsidR="00494B2F" w:rsidRDefault="00494B2F" w:rsidP="00002D96">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Наполняемость групп (человек)</w:t>
            </w:r>
          </w:p>
        </w:tc>
      </w:tr>
      <w:tr w:rsidR="00575102" w14:paraId="6A966C77" w14:textId="77777777" w:rsidTr="00E154C0">
        <w:tc>
          <w:tcPr>
            <w:tcW w:w="339" w:type="pct"/>
            <w:vMerge/>
          </w:tcPr>
          <w:p w14:paraId="290E495E" w14:textId="77777777" w:rsidR="00494B2F" w:rsidRPr="00F850BF" w:rsidRDefault="00494B2F" w:rsidP="00002D96">
            <w:pPr>
              <w:pStyle w:val="TableParagraph"/>
              <w:spacing w:line="322" w:lineRule="exact"/>
              <w:ind w:left="150" w:right="144" w:hanging="150"/>
              <w:jc w:val="center"/>
              <w:rPr>
                <w:sz w:val="28"/>
                <w:szCs w:val="28"/>
              </w:rPr>
            </w:pPr>
          </w:p>
        </w:tc>
        <w:tc>
          <w:tcPr>
            <w:tcW w:w="788" w:type="pct"/>
            <w:gridSpan w:val="2"/>
            <w:vMerge/>
            <w:vAlign w:val="center"/>
          </w:tcPr>
          <w:p w14:paraId="24215E24" w14:textId="77777777" w:rsidR="00494B2F" w:rsidRPr="00F850BF" w:rsidRDefault="00494B2F" w:rsidP="00002D96">
            <w:pPr>
              <w:pStyle w:val="TableParagraph"/>
              <w:spacing w:line="322" w:lineRule="exact"/>
              <w:ind w:left="150" w:right="144" w:hanging="150"/>
              <w:jc w:val="center"/>
              <w:rPr>
                <w:sz w:val="28"/>
                <w:szCs w:val="28"/>
              </w:rPr>
            </w:pPr>
          </w:p>
        </w:tc>
        <w:tc>
          <w:tcPr>
            <w:tcW w:w="847" w:type="pct"/>
            <w:gridSpan w:val="3"/>
            <w:vAlign w:val="center"/>
          </w:tcPr>
          <w:p w14:paraId="6A229DC7" w14:textId="1B427C49" w:rsidR="00494B2F" w:rsidRDefault="00494B2F" w:rsidP="00002D96">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10-20</w:t>
            </w:r>
          </w:p>
        </w:tc>
        <w:tc>
          <w:tcPr>
            <w:tcW w:w="1972" w:type="pct"/>
            <w:gridSpan w:val="6"/>
            <w:vAlign w:val="center"/>
          </w:tcPr>
          <w:p w14:paraId="537E4308" w14:textId="46990776" w:rsidR="00494B2F" w:rsidRDefault="00941AF5" w:rsidP="00002D96">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6-12</w:t>
            </w:r>
          </w:p>
        </w:tc>
        <w:tc>
          <w:tcPr>
            <w:tcW w:w="647" w:type="pct"/>
            <w:gridSpan w:val="2"/>
            <w:vAlign w:val="center"/>
          </w:tcPr>
          <w:p w14:paraId="2DDE66BE" w14:textId="7E7409F0" w:rsidR="00494B2F" w:rsidRDefault="00494B2F" w:rsidP="00002D96">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2-4</w:t>
            </w:r>
          </w:p>
        </w:tc>
        <w:tc>
          <w:tcPr>
            <w:tcW w:w="407" w:type="pct"/>
            <w:vAlign w:val="center"/>
          </w:tcPr>
          <w:p w14:paraId="481862E3" w14:textId="67F089BA" w:rsidR="00494B2F" w:rsidRDefault="00941AF5" w:rsidP="00002D96">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2-4</w:t>
            </w:r>
          </w:p>
        </w:tc>
      </w:tr>
      <w:tr w:rsidR="00403144" w14:paraId="5B4AED50" w14:textId="77777777" w:rsidTr="00E154C0">
        <w:tc>
          <w:tcPr>
            <w:tcW w:w="339" w:type="pct"/>
          </w:tcPr>
          <w:p w14:paraId="4554D049" w14:textId="52327BC2" w:rsidR="00403144" w:rsidRPr="00F850BF" w:rsidRDefault="00403144" w:rsidP="00403144">
            <w:pPr>
              <w:pStyle w:val="TableParagraph"/>
              <w:spacing w:line="322" w:lineRule="exact"/>
              <w:ind w:left="150" w:right="144" w:hanging="150"/>
              <w:jc w:val="center"/>
              <w:rPr>
                <w:sz w:val="28"/>
                <w:szCs w:val="28"/>
              </w:rPr>
            </w:pPr>
            <w:r>
              <w:rPr>
                <w:sz w:val="28"/>
                <w:szCs w:val="28"/>
              </w:rPr>
              <w:lastRenderedPageBreak/>
              <w:t>1</w:t>
            </w:r>
          </w:p>
        </w:tc>
        <w:tc>
          <w:tcPr>
            <w:tcW w:w="788" w:type="pct"/>
            <w:gridSpan w:val="2"/>
            <w:vAlign w:val="center"/>
          </w:tcPr>
          <w:p w14:paraId="61C764FF" w14:textId="3CB89E73" w:rsidR="00403144" w:rsidRPr="00F850BF" w:rsidRDefault="00403144" w:rsidP="00403144">
            <w:pPr>
              <w:pStyle w:val="TableParagraph"/>
              <w:spacing w:line="322" w:lineRule="exact"/>
              <w:ind w:left="150" w:right="144" w:hanging="150"/>
              <w:jc w:val="center"/>
              <w:rPr>
                <w:sz w:val="28"/>
                <w:szCs w:val="28"/>
              </w:rPr>
            </w:pPr>
            <w:r w:rsidRPr="00995BF5">
              <w:rPr>
                <w:sz w:val="24"/>
                <w:szCs w:val="24"/>
              </w:rPr>
              <w:t xml:space="preserve">Общая физическая </w:t>
            </w:r>
            <w:r w:rsidRPr="00995BF5">
              <w:rPr>
                <w:spacing w:val="-58"/>
                <w:sz w:val="24"/>
                <w:szCs w:val="24"/>
              </w:rPr>
              <w:t xml:space="preserve"> </w:t>
            </w:r>
            <w:r w:rsidRPr="00995BF5">
              <w:rPr>
                <w:sz w:val="24"/>
                <w:szCs w:val="24"/>
              </w:rPr>
              <w:t>подготовка</w:t>
            </w:r>
          </w:p>
        </w:tc>
        <w:tc>
          <w:tcPr>
            <w:tcW w:w="352" w:type="pct"/>
            <w:vAlign w:val="center"/>
          </w:tcPr>
          <w:p w14:paraId="397A7ABB" w14:textId="3858886B"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36</w:t>
            </w:r>
          </w:p>
        </w:tc>
        <w:tc>
          <w:tcPr>
            <w:tcW w:w="495" w:type="pct"/>
            <w:gridSpan w:val="2"/>
            <w:vAlign w:val="center"/>
          </w:tcPr>
          <w:p w14:paraId="58CB6182" w14:textId="2106DAB6"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42</w:t>
            </w:r>
          </w:p>
        </w:tc>
        <w:tc>
          <w:tcPr>
            <w:tcW w:w="581" w:type="pct"/>
            <w:gridSpan w:val="2"/>
            <w:vAlign w:val="center"/>
          </w:tcPr>
          <w:p w14:paraId="1BD25C31" w14:textId="1BAF4C9A"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50</w:t>
            </w:r>
          </w:p>
        </w:tc>
        <w:tc>
          <w:tcPr>
            <w:tcW w:w="427" w:type="pct"/>
            <w:gridSpan w:val="2"/>
          </w:tcPr>
          <w:p w14:paraId="70278E34" w14:textId="321F7B18" w:rsidR="00403144" w:rsidRPr="00403144" w:rsidRDefault="00403144" w:rsidP="00403144">
            <w:pPr>
              <w:pStyle w:val="af6"/>
              <w:spacing w:after="0" w:line="240" w:lineRule="auto"/>
              <w:ind w:left="0"/>
              <w:rPr>
                <w:rFonts w:ascii="Times New Roman" w:hAnsi="Times New Roman" w:cs="Times New Roman"/>
                <w:sz w:val="28"/>
                <w:szCs w:val="28"/>
              </w:rPr>
            </w:pPr>
            <w:r w:rsidRPr="00403144">
              <w:rPr>
                <w:rFonts w:ascii="Times New Roman" w:hAnsi="Times New Roman" w:cs="Times New Roman"/>
                <w:sz w:val="28"/>
                <w:szCs w:val="28"/>
              </w:rPr>
              <w:t>50</w:t>
            </w:r>
          </w:p>
        </w:tc>
        <w:tc>
          <w:tcPr>
            <w:tcW w:w="428" w:type="pct"/>
            <w:vAlign w:val="center"/>
          </w:tcPr>
          <w:p w14:paraId="388748E4" w14:textId="5F84533E" w:rsidR="00403144" w:rsidRPr="00403144" w:rsidRDefault="00C33302" w:rsidP="00403144">
            <w:pPr>
              <w:pStyle w:val="af6"/>
              <w:spacing w:after="0" w:line="240" w:lineRule="auto"/>
              <w:ind w:left="0"/>
              <w:rPr>
                <w:rFonts w:ascii="Times New Roman" w:hAnsi="Times New Roman" w:cs="Times New Roman"/>
                <w:sz w:val="28"/>
                <w:szCs w:val="28"/>
              </w:rPr>
            </w:pPr>
            <w:r>
              <w:rPr>
                <w:rFonts w:ascii="Times New Roman" w:hAnsi="Times New Roman" w:cs="Times New Roman"/>
                <w:sz w:val="28"/>
                <w:szCs w:val="28"/>
              </w:rPr>
              <w:t>50</w:t>
            </w:r>
          </w:p>
        </w:tc>
        <w:tc>
          <w:tcPr>
            <w:tcW w:w="536" w:type="pct"/>
            <w:vAlign w:val="center"/>
          </w:tcPr>
          <w:p w14:paraId="70DEE608" w14:textId="76FDC5B7"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58</w:t>
            </w:r>
          </w:p>
        </w:tc>
        <w:tc>
          <w:tcPr>
            <w:tcW w:w="647" w:type="pct"/>
            <w:gridSpan w:val="2"/>
            <w:vAlign w:val="center"/>
          </w:tcPr>
          <w:p w14:paraId="322BAF94" w14:textId="28F9B1BE" w:rsidR="00403144" w:rsidRDefault="00631CA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68</w:t>
            </w:r>
          </w:p>
        </w:tc>
        <w:tc>
          <w:tcPr>
            <w:tcW w:w="407" w:type="pct"/>
            <w:vAlign w:val="center"/>
          </w:tcPr>
          <w:p w14:paraId="50FB7F2E" w14:textId="5BC8C3FE" w:rsidR="00403144" w:rsidRDefault="00C94256"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75</w:t>
            </w:r>
          </w:p>
        </w:tc>
      </w:tr>
      <w:tr w:rsidR="00403144" w14:paraId="519EB570" w14:textId="77777777" w:rsidTr="00E154C0">
        <w:tc>
          <w:tcPr>
            <w:tcW w:w="339" w:type="pct"/>
          </w:tcPr>
          <w:p w14:paraId="0AA2A808" w14:textId="48B8A279" w:rsidR="00403144" w:rsidRPr="00F850BF" w:rsidRDefault="00403144" w:rsidP="00403144">
            <w:pPr>
              <w:pStyle w:val="TableParagraph"/>
              <w:spacing w:line="322" w:lineRule="exact"/>
              <w:ind w:left="150" w:right="144" w:hanging="150"/>
              <w:jc w:val="center"/>
              <w:rPr>
                <w:sz w:val="28"/>
                <w:szCs w:val="28"/>
              </w:rPr>
            </w:pPr>
            <w:r>
              <w:rPr>
                <w:sz w:val="28"/>
                <w:szCs w:val="28"/>
              </w:rPr>
              <w:t>2</w:t>
            </w:r>
          </w:p>
        </w:tc>
        <w:tc>
          <w:tcPr>
            <w:tcW w:w="788" w:type="pct"/>
            <w:gridSpan w:val="2"/>
            <w:vAlign w:val="center"/>
          </w:tcPr>
          <w:p w14:paraId="1D14FF8B" w14:textId="31F745BB" w:rsidR="00403144" w:rsidRPr="00F850BF" w:rsidRDefault="00403144" w:rsidP="00403144">
            <w:pPr>
              <w:pStyle w:val="TableParagraph"/>
              <w:spacing w:line="322" w:lineRule="exact"/>
              <w:ind w:left="150" w:right="144" w:hanging="150"/>
              <w:jc w:val="center"/>
              <w:rPr>
                <w:sz w:val="28"/>
                <w:szCs w:val="28"/>
              </w:rPr>
            </w:pPr>
            <w:r w:rsidRPr="00995BF5">
              <w:rPr>
                <w:sz w:val="24"/>
                <w:szCs w:val="24"/>
              </w:rPr>
              <w:t xml:space="preserve">Специальная </w:t>
            </w:r>
            <w:r w:rsidRPr="00995BF5">
              <w:rPr>
                <w:spacing w:val="-58"/>
                <w:sz w:val="24"/>
                <w:szCs w:val="24"/>
              </w:rPr>
              <w:t xml:space="preserve"> </w:t>
            </w:r>
            <w:r w:rsidRPr="00995BF5">
              <w:rPr>
                <w:sz w:val="24"/>
                <w:szCs w:val="24"/>
              </w:rPr>
              <w:t>физическая</w:t>
            </w:r>
            <w:r w:rsidRPr="00995BF5">
              <w:rPr>
                <w:spacing w:val="1"/>
                <w:sz w:val="24"/>
                <w:szCs w:val="24"/>
              </w:rPr>
              <w:t xml:space="preserve"> </w:t>
            </w:r>
            <w:r w:rsidRPr="00995BF5">
              <w:rPr>
                <w:sz w:val="24"/>
                <w:szCs w:val="24"/>
              </w:rPr>
              <w:t>подготовка</w:t>
            </w:r>
          </w:p>
        </w:tc>
        <w:tc>
          <w:tcPr>
            <w:tcW w:w="352" w:type="pct"/>
            <w:vAlign w:val="center"/>
          </w:tcPr>
          <w:p w14:paraId="499C39A8" w14:textId="110273DF"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w:t>
            </w:r>
          </w:p>
        </w:tc>
        <w:tc>
          <w:tcPr>
            <w:tcW w:w="495" w:type="pct"/>
            <w:gridSpan w:val="2"/>
            <w:vAlign w:val="center"/>
          </w:tcPr>
          <w:p w14:paraId="02A0E65B" w14:textId="2623FA78"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w:t>
            </w:r>
          </w:p>
        </w:tc>
        <w:tc>
          <w:tcPr>
            <w:tcW w:w="581" w:type="pct"/>
            <w:gridSpan w:val="2"/>
            <w:vAlign w:val="center"/>
          </w:tcPr>
          <w:p w14:paraId="47DC31F3" w14:textId="4F767D9A"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24</w:t>
            </w:r>
          </w:p>
        </w:tc>
        <w:tc>
          <w:tcPr>
            <w:tcW w:w="427" w:type="pct"/>
            <w:gridSpan w:val="2"/>
          </w:tcPr>
          <w:p w14:paraId="65750234" w14:textId="3E3DC03E" w:rsidR="00403144" w:rsidRPr="00403144" w:rsidRDefault="00403144" w:rsidP="00403144">
            <w:pPr>
              <w:pStyle w:val="af6"/>
              <w:spacing w:after="0" w:line="240" w:lineRule="auto"/>
              <w:ind w:left="0"/>
              <w:rPr>
                <w:rFonts w:ascii="Times New Roman" w:hAnsi="Times New Roman" w:cs="Times New Roman"/>
                <w:sz w:val="28"/>
                <w:szCs w:val="28"/>
              </w:rPr>
            </w:pPr>
            <w:r w:rsidRPr="00403144">
              <w:rPr>
                <w:rFonts w:ascii="Times New Roman" w:hAnsi="Times New Roman" w:cs="Times New Roman"/>
                <w:sz w:val="28"/>
                <w:szCs w:val="28"/>
              </w:rPr>
              <w:t>24</w:t>
            </w:r>
          </w:p>
        </w:tc>
        <w:tc>
          <w:tcPr>
            <w:tcW w:w="428" w:type="pct"/>
            <w:vAlign w:val="center"/>
          </w:tcPr>
          <w:p w14:paraId="54E2774E" w14:textId="7CB058AC" w:rsidR="00403144" w:rsidRPr="00403144" w:rsidRDefault="00C33302" w:rsidP="00403144">
            <w:pPr>
              <w:pStyle w:val="af6"/>
              <w:spacing w:after="0" w:line="240" w:lineRule="auto"/>
              <w:ind w:left="0"/>
              <w:rPr>
                <w:rFonts w:ascii="Times New Roman" w:hAnsi="Times New Roman" w:cs="Times New Roman"/>
                <w:sz w:val="28"/>
                <w:szCs w:val="28"/>
              </w:rPr>
            </w:pPr>
            <w:r>
              <w:rPr>
                <w:rFonts w:ascii="Times New Roman" w:hAnsi="Times New Roman" w:cs="Times New Roman"/>
                <w:sz w:val="28"/>
                <w:szCs w:val="28"/>
              </w:rPr>
              <w:t>24</w:t>
            </w:r>
          </w:p>
        </w:tc>
        <w:tc>
          <w:tcPr>
            <w:tcW w:w="536" w:type="pct"/>
            <w:vAlign w:val="center"/>
          </w:tcPr>
          <w:p w14:paraId="3A3DA8D6" w14:textId="3A66E191"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29</w:t>
            </w:r>
          </w:p>
        </w:tc>
        <w:tc>
          <w:tcPr>
            <w:tcW w:w="647" w:type="pct"/>
            <w:gridSpan w:val="2"/>
            <w:vAlign w:val="center"/>
          </w:tcPr>
          <w:p w14:paraId="6A82EFC2" w14:textId="2D637AFA" w:rsidR="00403144" w:rsidRDefault="00631CA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58</w:t>
            </w:r>
          </w:p>
        </w:tc>
        <w:tc>
          <w:tcPr>
            <w:tcW w:w="407" w:type="pct"/>
            <w:vAlign w:val="center"/>
          </w:tcPr>
          <w:p w14:paraId="3C34D366" w14:textId="52BBB1FF" w:rsidR="00403144" w:rsidRDefault="00C94256"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62</w:t>
            </w:r>
          </w:p>
        </w:tc>
      </w:tr>
      <w:tr w:rsidR="00403144" w14:paraId="6F77C427" w14:textId="77777777" w:rsidTr="00E154C0">
        <w:tc>
          <w:tcPr>
            <w:tcW w:w="339" w:type="pct"/>
          </w:tcPr>
          <w:p w14:paraId="0F68B13A" w14:textId="559BC0A4" w:rsidR="00403144" w:rsidRPr="00F850BF" w:rsidRDefault="00403144" w:rsidP="00403144">
            <w:pPr>
              <w:pStyle w:val="TableParagraph"/>
              <w:spacing w:line="322" w:lineRule="exact"/>
              <w:ind w:left="150" w:right="144" w:hanging="150"/>
              <w:jc w:val="center"/>
              <w:rPr>
                <w:sz w:val="28"/>
                <w:szCs w:val="28"/>
              </w:rPr>
            </w:pPr>
            <w:r>
              <w:rPr>
                <w:sz w:val="28"/>
                <w:szCs w:val="28"/>
              </w:rPr>
              <w:t>3</w:t>
            </w:r>
          </w:p>
        </w:tc>
        <w:tc>
          <w:tcPr>
            <w:tcW w:w="788" w:type="pct"/>
            <w:gridSpan w:val="2"/>
            <w:vAlign w:val="center"/>
          </w:tcPr>
          <w:p w14:paraId="3E63BC7C" w14:textId="763ADC50" w:rsidR="00403144" w:rsidRPr="00F850BF" w:rsidRDefault="00403144" w:rsidP="00403144">
            <w:pPr>
              <w:pStyle w:val="TableParagraph"/>
              <w:spacing w:line="322" w:lineRule="exact"/>
              <w:ind w:left="150" w:right="144" w:hanging="150"/>
              <w:jc w:val="center"/>
              <w:rPr>
                <w:sz w:val="28"/>
                <w:szCs w:val="28"/>
              </w:rPr>
            </w:pPr>
            <w:r w:rsidRPr="00995BF5">
              <w:rPr>
                <w:sz w:val="24"/>
                <w:szCs w:val="24"/>
                <w:lang w:eastAsia="ru-RU"/>
              </w:rPr>
              <w:t>Участие в спортивных соревнованиях</w:t>
            </w:r>
          </w:p>
        </w:tc>
        <w:tc>
          <w:tcPr>
            <w:tcW w:w="352" w:type="pct"/>
            <w:vAlign w:val="center"/>
          </w:tcPr>
          <w:p w14:paraId="1342C6A7" w14:textId="45F2E1F5"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w:t>
            </w:r>
          </w:p>
        </w:tc>
        <w:tc>
          <w:tcPr>
            <w:tcW w:w="495" w:type="pct"/>
            <w:gridSpan w:val="2"/>
            <w:vAlign w:val="center"/>
          </w:tcPr>
          <w:p w14:paraId="518D8273" w14:textId="0F72E409"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8</w:t>
            </w:r>
          </w:p>
        </w:tc>
        <w:tc>
          <w:tcPr>
            <w:tcW w:w="581" w:type="pct"/>
            <w:gridSpan w:val="2"/>
            <w:vAlign w:val="center"/>
          </w:tcPr>
          <w:p w14:paraId="38BED0F0" w14:textId="063352DC"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20</w:t>
            </w:r>
          </w:p>
        </w:tc>
        <w:tc>
          <w:tcPr>
            <w:tcW w:w="427" w:type="pct"/>
            <w:gridSpan w:val="2"/>
          </w:tcPr>
          <w:p w14:paraId="0B6269DF" w14:textId="70B99574" w:rsidR="00403144" w:rsidRPr="00403144" w:rsidRDefault="00403144" w:rsidP="00403144">
            <w:pPr>
              <w:pStyle w:val="af6"/>
              <w:spacing w:after="0" w:line="240" w:lineRule="auto"/>
              <w:ind w:left="0"/>
              <w:rPr>
                <w:rFonts w:ascii="Times New Roman" w:hAnsi="Times New Roman" w:cs="Times New Roman"/>
                <w:sz w:val="28"/>
                <w:szCs w:val="28"/>
              </w:rPr>
            </w:pPr>
            <w:r w:rsidRPr="00403144">
              <w:rPr>
                <w:rFonts w:ascii="Times New Roman" w:hAnsi="Times New Roman" w:cs="Times New Roman"/>
                <w:sz w:val="28"/>
                <w:szCs w:val="28"/>
              </w:rPr>
              <w:t>20</w:t>
            </w:r>
          </w:p>
        </w:tc>
        <w:tc>
          <w:tcPr>
            <w:tcW w:w="428" w:type="pct"/>
            <w:vAlign w:val="center"/>
          </w:tcPr>
          <w:p w14:paraId="59844BF4" w14:textId="216D088C" w:rsidR="00403144" w:rsidRPr="00403144" w:rsidRDefault="00C33302" w:rsidP="00403144">
            <w:pPr>
              <w:pStyle w:val="af6"/>
              <w:spacing w:after="0" w:line="240" w:lineRule="auto"/>
              <w:ind w:left="0"/>
              <w:rPr>
                <w:rFonts w:ascii="Times New Roman" w:hAnsi="Times New Roman" w:cs="Times New Roman"/>
                <w:sz w:val="28"/>
                <w:szCs w:val="28"/>
              </w:rPr>
            </w:pPr>
            <w:r>
              <w:rPr>
                <w:rFonts w:ascii="Times New Roman" w:hAnsi="Times New Roman" w:cs="Times New Roman"/>
                <w:sz w:val="28"/>
                <w:szCs w:val="28"/>
              </w:rPr>
              <w:t>20</w:t>
            </w:r>
          </w:p>
        </w:tc>
        <w:tc>
          <w:tcPr>
            <w:tcW w:w="536" w:type="pct"/>
            <w:vAlign w:val="center"/>
          </w:tcPr>
          <w:p w14:paraId="3CD890AA" w14:textId="46D9AE99"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22</w:t>
            </w:r>
          </w:p>
        </w:tc>
        <w:tc>
          <w:tcPr>
            <w:tcW w:w="647" w:type="pct"/>
            <w:gridSpan w:val="2"/>
            <w:vAlign w:val="center"/>
          </w:tcPr>
          <w:p w14:paraId="5B329BF4" w14:textId="0C749659" w:rsidR="00403144" w:rsidRDefault="00631CA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6</w:t>
            </w:r>
            <w:r w:rsidR="00403144">
              <w:rPr>
                <w:rFonts w:ascii="Times New Roman" w:hAnsi="Times New Roman" w:cs="Times New Roman"/>
                <w:sz w:val="28"/>
                <w:szCs w:val="28"/>
              </w:rPr>
              <w:t>2</w:t>
            </w:r>
          </w:p>
        </w:tc>
        <w:tc>
          <w:tcPr>
            <w:tcW w:w="407" w:type="pct"/>
            <w:vAlign w:val="center"/>
          </w:tcPr>
          <w:p w14:paraId="3F95C372" w14:textId="78CBDEF7" w:rsidR="00403144" w:rsidRDefault="00C94256"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100</w:t>
            </w:r>
          </w:p>
        </w:tc>
      </w:tr>
      <w:tr w:rsidR="00403144" w14:paraId="7858AB98" w14:textId="77777777" w:rsidTr="00E154C0">
        <w:tc>
          <w:tcPr>
            <w:tcW w:w="339" w:type="pct"/>
          </w:tcPr>
          <w:p w14:paraId="286D520A" w14:textId="5AF4937E" w:rsidR="00403144" w:rsidRPr="00F850BF" w:rsidRDefault="00403144" w:rsidP="00403144">
            <w:pPr>
              <w:pStyle w:val="TableParagraph"/>
              <w:spacing w:line="322" w:lineRule="exact"/>
              <w:ind w:left="150" w:right="144" w:hanging="150"/>
              <w:jc w:val="center"/>
              <w:rPr>
                <w:sz w:val="28"/>
                <w:szCs w:val="28"/>
              </w:rPr>
            </w:pPr>
            <w:r>
              <w:rPr>
                <w:sz w:val="28"/>
                <w:szCs w:val="28"/>
              </w:rPr>
              <w:t>4</w:t>
            </w:r>
          </w:p>
        </w:tc>
        <w:tc>
          <w:tcPr>
            <w:tcW w:w="788" w:type="pct"/>
            <w:gridSpan w:val="2"/>
            <w:vAlign w:val="center"/>
          </w:tcPr>
          <w:p w14:paraId="04F11B89" w14:textId="4B22F0E8" w:rsidR="00403144" w:rsidRPr="00F850BF" w:rsidRDefault="00403144" w:rsidP="00403144">
            <w:pPr>
              <w:pStyle w:val="TableParagraph"/>
              <w:spacing w:line="322" w:lineRule="exact"/>
              <w:ind w:left="150" w:right="144" w:hanging="150"/>
              <w:jc w:val="center"/>
              <w:rPr>
                <w:sz w:val="28"/>
                <w:szCs w:val="28"/>
              </w:rPr>
            </w:pPr>
            <w:r>
              <w:rPr>
                <w:sz w:val="24"/>
                <w:szCs w:val="24"/>
              </w:rPr>
              <w:t xml:space="preserve">Техническая подготовка </w:t>
            </w:r>
          </w:p>
        </w:tc>
        <w:tc>
          <w:tcPr>
            <w:tcW w:w="352" w:type="pct"/>
            <w:vAlign w:val="center"/>
          </w:tcPr>
          <w:p w14:paraId="30B9F857" w14:textId="7D5856B3"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80</w:t>
            </w:r>
          </w:p>
        </w:tc>
        <w:tc>
          <w:tcPr>
            <w:tcW w:w="495" w:type="pct"/>
            <w:gridSpan w:val="2"/>
            <w:vAlign w:val="center"/>
          </w:tcPr>
          <w:p w14:paraId="6DE5D3CE" w14:textId="572FD978"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104</w:t>
            </w:r>
          </w:p>
        </w:tc>
        <w:tc>
          <w:tcPr>
            <w:tcW w:w="581" w:type="pct"/>
            <w:gridSpan w:val="2"/>
            <w:vAlign w:val="center"/>
          </w:tcPr>
          <w:p w14:paraId="5DBB3F78" w14:textId="1417B896"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200</w:t>
            </w:r>
          </w:p>
        </w:tc>
        <w:tc>
          <w:tcPr>
            <w:tcW w:w="427" w:type="pct"/>
            <w:gridSpan w:val="2"/>
          </w:tcPr>
          <w:p w14:paraId="737EC65E" w14:textId="2755597E" w:rsidR="00403144" w:rsidRPr="00403144" w:rsidRDefault="00403144" w:rsidP="00403144">
            <w:pPr>
              <w:pStyle w:val="af6"/>
              <w:spacing w:after="0" w:line="240" w:lineRule="auto"/>
              <w:ind w:left="0"/>
              <w:rPr>
                <w:rFonts w:ascii="Times New Roman" w:hAnsi="Times New Roman" w:cs="Times New Roman"/>
                <w:sz w:val="28"/>
                <w:szCs w:val="28"/>
              </w:rPr>
            </w:pPr>
            <w:r w:rsidRPr="00403144">
              <w:rPr>
                <w:rFonts w:ascii="Times New Roman" w:hAnsi="Times New Roman" w:cs="Times New Roman"/>
                <w:sz w:val="28"/>
                <w:szCs w:val="28"/>
              </w:rPr>
              <w:t>200</w:t>
            </w:r>
          </w:p>
        </w:tc>
        <w:tc>
          <w:tcPr>
            <w:tcW w:w="428" w:type="pct"/>
            <w:vAlign w:val="center"/>
          </w:tcPr>
          <w:p w14:paraId="618CF3F1" w14:textId="37C7F2D5" w:rsidR="00403144" w:rsidRPr="00403144" w:rsidRDefault="00C33302" w:rsidP="00403144">
            <w:pPr>
              <w:pStyle w:val="af6"/>
              <w:spacing w:after="0" w:line="240" w:lineRule="auto"/>
              <w:ind w:left="0"/>
              <w:rPr>
                <w:rFonts w:ascii="Times New Roman" w:hAnsi="Times New Roman" w:cs="Times New Roman"/>
                <w:sz w:val="28"/>
                <w:szCs w:val="28"/>
              </w:rPr>
            </w:pPr>
            <w:r>
              <w:rPr>
                <w:rFonts w:ascii="Times New Roman" w:hAnsi="Times New Roman" w:cs="Times New Roman"/>
                <w:sz w:val="28"/>
                <w:szCs w:val="28"/>
              </w:rPr>
              <w:t>200</w:t>
            </w:r>
          </w:p>
        </w:tc>
        <w:tc>
          <w:tcPr>
            <w:tcW w:w="536" w:type="pct"/>
            <w:vAlign w:val="center"/>
          </w:tcPr>
          <w:p w14:paraId="34ACD37C" w14:textId="74C3BF7D"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234</w:t>
            </w:r>
          </w:p>
        </w:tc>
        <w:tc>
          <w:tcPr>
            <w:tcW w:w="647" w:type="pct"/>
            <w:gridSpan w:val="2"/>
            <w:vAlign w:val="center"/>
          </w:tcPr>
          <w:p w14:paraId="653A051A" w14:textId="65690BB5" w:rsidR="00403144" w:rsidRDefault="00C94256"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32</w:t>
            </w:r>
            <w:r w:rsidR="00403144">
              <w:rPr>
                <w:rFonts w:ascii="Times New Roman" w:hAnsi="Times New Roman" w:cs="Times New Roman"/>
                <w:sz w:val="28"/>
                <w:szCs w:val="28"/>
              </w:rPr>
              <w:t>2</w:t>
            </w:r>
          </w:p>
        </w:tc>
        <w:tc>
          <w:tcPr>
            <w:tcW w:w="407" w:type="pct"/>
            <w:vAlign w:val="center"/>
          </w:tcPr>
          <w:p w14:paraId="7DE2941A" w14:textId="7DB1BF2C" w:rsidR="00403144" w:rsidRDefault="00C94256"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412</w:t>
            </w:r>
          </w:p>
        </w:tc>
      </w:tr>
      <w:tr w:rsidR="00403144" w14:paraId="6CED2240" w14:textId="77777777" w:rsidTr="00E154C0">
        <w:tc>
          <w:tcPr>
            <w:tcW w:w="339" w:type="pct"/>
          </w:tcPr>
          <w:p w14:paraId="141DA121" w14:textId="0956C0F1" w:rsidR="00403144" w:rsidRPr="00F850BF" w:rsidRDefault="00403144" w:rsidP="00403144">
            <w:pPr>
              <w:pStyle w:val="TableParagraph"/>
              <w:spacing w:line="322" w:lineRule="exact"/>
              <w:ind w:left="150" w:right="144" w:hanging="150"/>
              <w:jc w:val="center"/>
              <w:rPr>
                <w:sz w:val="28"/>
                <w:szCs w:val="28"/>
              </w:rPr>
            </w:pPr>
            <w:r>
              <w:rPr>
                <w:sz w:val="28"/>
                <w:szCs w:val="28"/>
              </w:rPr>
              <w:t>5</w:t>
            </w:r>
          </w:p>
        </w:tc>
        <w:tc>
          <w:tcPr>
            <w:tcW w:w="788" w:type="pct"/>
            <w:gridSpan w:val="2"/>
            <w:vAlign w:val="center"/>
          </w:tcPr>
          <w:p w14:paraId="4FBB1DAB" w14:textId="7A89DE75" w:rsidR="00403144" w:rsidRPr="00F850BF" w:rsidRDefault="00403144" w:rsidP="00403144">
            <w:pPr>
              <w:pStyle w:val="TableParagraph"/>
              <w:spacing w:line="322" w:lineRule="exact"/>
              <w:ind w:left="150" w:right="144" w:hanging="150"/>
              <w:jc w:val="center"/>
              <w:rPr>
                <w:sz w:val="28"/>
                <w:szCs w:val="28"/>
              </w:rPr>
            </w:pPr>
            <w:r>
              <w:rPr>
                <w:sz w:val="24"/>
                <w:szCs w:val="24"/>
              </w:rPr>
              <w:t>Тактическая подготовка</w:t>
            </w:r>
          </w:p>
        </w:tc>
        <w:tc>
          <w:tcPr>
            <w:tcW w:w="352" w:type="pct"/>
            <w:vAlign w:val="center"/>
          </w:tcPr>
          <w:p w14:paraId="586E092E" w14:textId="4DF232C0"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42</w:t>
            </w:r>
          </w:p>
        </w:tc>
        <w:tc>
          <w:tcPr>
            <w:tcW w:w="495" w:type="pct"/>
            <w:gridSpan w:val="2"/>
            <w:vAlign w:val="center"/>
          </w:tcPr>
          <w:p w14:paraId="5F778935" w14:textId="387CFD90"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54</w:t>
            </w:r>
          </w:p>
        </w:tc>
        <w:tc>
          <w:tcPr>
            <w:tcW w:w="581" w:type="pct"/>
            <w:gridSpan w:val="2"/>
            <w:vAlign w:val="center"/>
          </w:tcPr>
          <w:p w14:paraId="40C2D2F3" w14:textId="4163C9A9"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150</w:t>
            </w:r>
          </w:p>
        </w:tc>
        <w:tc>
          <w:tcPr>
            <w:tcW w:w="427" w:type="pct"/>
            <w:gridSpan w:val="2"/>
          </w:tcPr>
          <w:p w14:paraId="0D237B3D" w14:textId="761414FD" w:rsidR="00403144" w:rsidRPr="00403144" w:rsidRDefault="00403144" w:rsidP="00403144">
            <w:pPr>
              <w:pStyle w:val="af6"/>
              <w:spacing w:after="0" w:line="240" w:lineRule="auto"/>
              <w:ind w:left="0"/>
              <w:rPr>
                <w:rFonts w:ascii="Times New Roman" w:hAnsi="Times New Roman" w:cs="Times New Roman"/>
                <w:sz w:val="28"/>
                <w:szCs w:val="28"/>
              </w:rPr>
            </w:pPr>
            <w:r w:rsidRPr="00403144">
              <w:rPr>
                <w:rFonts w:ascii="Times New Roman" w:hAnsi="Times New Roman" w:cs="Times New Roman"/>
                <w:sz w:val="28"/>
                <w:szCs w:val="28"/>
              </w:rPr>
              <w:t>150</w:t>
            </w:r>
          </w:p>
        </w:tc>
        <w:tc>
          <w:tcPr>
            <w:tcW w:w="428" w:type="pct"/>
            <w:vAlign w:val="center"/>
          </w:tcPr>
          <w:p w14:paraId="253B872A" w14:textId="4339130A" w:rsidR="00403144" w:rsidRPr="00403144" w:rsidRDefault="00C33302" w:rsidP="00403144">
            <w:pPr>
              <w:pStyle w:val="af6"/>
              <w:spacing w:after="0" w:line="240" w:lineRule="auto"/>
              <w:ind w:left="0"/>
              <w:rPr>
                <w:rFonts w:ascii="Times New Roman" w:hAnsi="Times New Roman" w:cs="Times New Roman"/>
                <w:sz w:val="28"/>
                <w:szCs w:val="28"/>
              </w:rPr>
            </w:pPr>
            <w:r>
              <w:rPr>
                <w:rFonts w:ascii="Times New Roman" w:hAnsi="Times New Roman" w:cs="Times New Roman"/>
                <w:sz w:val="28"/>
                <w:szCs w:val="28"/>
              </w:rPr>
              <w:t>150</w:t>
            </w:r>
          </w:p>
        </w:tc>
        <w:tc>
          <w:tcPr>
            <w:tcW w:w="536" w:type="pct"/>
            <w:vAlign w:val="center"/>
          </w:tcPr>
          <w:p w14:paraId="2A817F17" w14:textId="1FEE2237"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175</w:t>
            </w:r>
          </w:p>
        </w:tc>
        <w:tc>
          <w:tcPr>
            <w:tcW w:w="647" w:type="pct"/>
            <w:gridSpan w:val="2"/>
            <w:vAlign w:val="center"/>
          </w:tcPr>
          <w:p w14:paraId="44F56634" w14:textId="22CC07A3" w:rsidR="00403144" w:rsidRDefault="00631CA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200</w:t>
            </w:r>
          </w:p>
        </w:tc>
        <w:tc>
          <w:tcPr>
            <w:tcW w:w="407" w:type="pct"/>
            <w:vAlign w:val="center"/>
          </w:tcPr>
          <w:p w14:paraId="155EB25C" w14:textId="662BEB9B" w:rsidR="00403144" w:rsidRDefault="00C94256"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250</w:t>
            </w:r>
          </w:p>
        </w:tc>
      </w:tr>
      <w:tr w:rsidR="00403144" w14:paraId="6393B209" w14:textId="77777777" w:rsidTr="00E154C0">
        <w:tc>
          <w:tcPr>
            <w:tcW w:w="339" w:type="pct"/>
          </w:tcPr>
          <w:p w14:paraId="2CA6ACF9" w14:textId="458CA497" w:rsidR="00403144" w:rsidRDefault="00403144" w:rsidP="00403144">
            <w:pPr>
              <w:pStyle w:val="TableParagraph"/>
              <w:spacing w:line="322" w:lineRule="exact"/>
              <w:ind w:left="150" w:right="144" w:hanging="150"/>
              <w:jc w:val="center"/>
              <w:rPr>
                <w:sz w:val="28"/>
                <w:szCs w:val="28"/>
              </w:rPr>
            </w:pPr>
            <w:r>
              <w:rPr>
                <w:sz w:val="28"/>
                <w:szCs w:val="28"/>
              </w:rPr>
              <w:t>6</w:t>
            </w:r>
          </w:p>
        </w:tc>
        <w:tc>
          <w:tcPr>
            <w:tcW w:w="788" w:type="pct"/>
            <w:gridSpan w:val="2"/>
            <w:vAlign w:val="center"/>
          </w:tcPr>
          <w:p w14:paraId="1146A493" w14:textId="2D7F0FD8" w:rsidR="00403144" w:rsidRDefault="00403144" w:rsidP="00403144">
            <w:pPr>
              <w:pStyle w:val="TableParagraph"/>
              <w:spacing w:line="322" w:lineRule="exact"/>
              <w:ind w:left="150" w:right="144" w:hanging="150"/>
              <w:jc w:val="center"/>
              <w:rPr>
                <w:sz w:val="24"/>
                <w:szCs w:val="24"/>
              </w:rPr>
            </w:pPr>
            <w:r>
              <w:rPr>
                <w:sz w:val="24"/>
                <w:szCs w:val="24"/>
              </w:rPr>
              <w:t>Теоретическая подготовка</w:t>
            </w:r>
          </w:p>
        </w:tc>
        <w:tc>
          <w:tcPr>
            <w:tcW w:w="352" w:type="pct"/>
            <w:vAlign w:val="center"/>
          </w:tcPr>
          <w:p w14:paraId="5E246641" w14:textId="3A1FC804"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52</w:t>
            </w:r>
          </w:p>
        </w:tc>
        <w:tc>
          <w:tcPr>
            <w:tcW w:w="495" w:type="pct"/>
            <w:gridSpan w:val="2"/>
            <w:vAlign w:val="center"/>
          </w:tcPr>
          <w:p w14:paraId="3342A66C" w14:textId="222DDFA5"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62</w:t>
            </w:r>
          </w:p>
        </w:tc>
        <w:tc>
          <w:tcPr>
            <w:tcW w:w="581" w:type="pct"/>
            <w:gridSpan w:val="2"/>
            <w:vAlign w:val="center"/>
          </w:tcPr>
          <w:p w14:paraId="1EF74D43" w14:textId="1EC15E0E"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94</w:t>
            </w:r>
          </w:p>
        </w:tc>
        <w:tc>
          <w:tcPr>
            <w:tcW w:w="427" w:type="pct"/>
            <w:gridSpan w:val="2"/>
            <w:vAlign w:val="center"/>
          </w:tcPr>
          <w:p w14:paraId="105BB685" w14:textId="01570762"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94</w:t>
            </w:r>
          </w:p>
        </w:tc>
        <w:tc>
          <w:tcPr>
            <w:tcW w:w="428" w:type="pct"/>
            <w:vAlign w:val="center"/>
          </w:tcPr>
          <w:p w14:paraId="2975C21E" w14:textId="3500BA81" w:rsidR="00403144" w:rsidRDefault="00C33302"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94</w:t>
            </w:r>
          </w:p>
        </w:tc>
        <w:tc>
          <w:tcPr>
            <w:tcW w:w="536" w:type="pct"/>
            <w:vAlign w:val="center"/>
          </w:tcPr>
          <w:p w14:paraId="3BDCD4DF" w14:textId="227D9A45"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110</w:t>
            </w:r>
          </w:p>
        </w:tc>
        <w:tc>
          <w:tcPr>
            <w:tcW w:w="647" w:type="pct"/>
            <w:gridSpan w:val="2"/>
            <w:vAlign w:val="center"/>
          </w:tcPr>
          <w:p w14:paraId="21DF48DA" w14:textId="27029400" w:rsidR="00403144" w:rsidRDefault="00631CA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170</w:t>
            </w:r>
          </w:p>
        </w:tc>
        <w:tc>
          <w:tcPr>
            <w:tcW w:w="407" w:type="pct"/>
            <w:vAlign w:val="center"/>
          </w:tcPr>
          <w:p w14:paraId="0DFAA4DF" w14:textId="5144CF3F" w:rsidR="00403144" w:rsidRDefault="00C94256"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200</w:t>
            </w:r>
          </w:p>
        </w:tc>
      </w:tr>
      <w:tr w:rsidR="00403144" w14:paraId="563D015C" w14:textId="77777777" w:rsidTr="00E154C0">
        <w:tc>
          <w:tcPr>
            <w:tcW w:w="339" w:type="pct"/>
          </w:tcPr>
          <w:p w14:paraId="1EBABCE4" w14:textId="38007489" w:rsidR="00403144" w:rsidRDefault="00403144" w:rsidP="00403144">
            <w:pPr>
              <w:pStyle w:val="TableParagraph"/>
              <w:spacing w:line="322" w:lineRule="exact"/>
              <w:ind w:left="150" w:right="144" w:hanging="150"/>
              <w:jc w:val="center"/>
              <w:rPr>
                <w:sz w:val="28"/>
                <w:szCs w:val="28"/>
              </w:rPr>
            </w:pPr>
            <w:r>
              <w:rPr>
                <w:sz w:val="28"/>
                <w:szCs w:val="28"/>
              </w:rPr>
              <w:t>7</w:t>
            </w:r>
          </w:p>
        </w:tc>
        <w:tc>
          <w:tcPr>
            <w:tcW w:w="788" w:type="pct"/>
            <w:gridSpan w:val="2"/>
            <w:vAlign w:val="center"/>
          </w:tcPr>
          <w:p w14:paraId="7CED3517" w14:textId="38CBC28F" w:rsidR="00403144" w:rsidRDefault="00403144" w:rsidP="00403144">
            <w:pPr>
              <w:pStyle w:val="TableParagraph"/>
              <w:spacing w:line="322" w:lineRule="exact"/>
              <w:ind w:left="150" w:right="144" w:hanging="150"/>
              <w:jc w:val="center"/>
              <w:rPr>
                <w:sz w:val="24"/>
                <w:szCs w:val="24"/>
              </w:rPr>
            </w:pPr>
            <w:r>
              <w:rPr>
                <w:sz w:val="24"/>
                <w:szCs w:val="24"/>
              </w:rPr>
              <w:t>Психологическая подготовка</w:t>
            </w:r>
          </w:p>
        </w:tc>
        <w:tc>
          <w:tcPr>
            <w:tcW w:w="352" w:type="pct"/>
            <w:vAlign w:val="center"/>
          </w:tcPr>
          <w:p w14:paraId="331AB163" w14:textId="24A83A4F"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20</w:t>
            </w:r>
          </w:p>
        </w:tc>
        <w:tc>
          <w:tcPr>
            <w:tcW w:w="495" w:type="pct"/>
            <w:gridSpan w:val="2"/>
            <w:vAlign w:val="center"/>
          </w:tcPr>
          <w:p w14:paraId="7118DC10" w14:textId="048300AF"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32</w:t>
            </w:r>
          </w:p>
        </w:tc>
        <w:tc>
          <w:tcPr>
            <w:tcW w:w="581" w:type="pct"/>
            <w:gridSpan w:val="2"/>
            <w:vAlign w:val="center"/>
          </w:tcPr>
          <w:p w14:paraId="61BF334B" w14:textId="2617E5A8"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44</w:t>
            </w:r>
          </w:p>
        </w:tc>
        <w:tc>
          <w:tcPr>
            <w:tcW w:w="427" w:type="pct"/>
            <w:gridSpan w:val="2"/>
            <w:vAlign w:val="center"/>
          </w:tcPr>
          <w:p w14:paraId="7F1FAA38" w14:textId="0C341B6F"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44</w:t>
            </w:r>
          </w:p>
        </w:tc>
        <w:tc>
          <w:tcPr>
            <w:tcW w:w="428" w:type="pct"/>
            <w:vAlign w:val="center"/>
          </w:tcPr>
          <w:p w14:paraId="7CD22EB6" w14:textId="5BA25966" w:rsidR="00403144" w:rsidRDefault="00C33302"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44</w:t>
            </w:r>
          </w:p>
        </w:tc>
        <w:tc>
          <w:tcPr>
            <w:tcW w:w="536" w:type="pct"/>
            <w:vAlign w:val="center"/>
          </w:tcPr>
          <w:p w14:paraId="6FB942F3" w14:textId="1392C62A"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52</w:t>
            </w:r>
          </w:p>
        </w:tc>
        <w:tc>
          <w:tcPr>
            <w:tcW w:w="647" w:type="pct"/>
            <w:gridSpan w:val="2"/>
            <w:vAlign w:val="center"/>
          </w:tcPr>
          <w:p w14:paraId="314A624F" w14:textId="171C0C68" w:rsidR="00403144" w:rsidRDefault="00631CA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56</w:t>
            </w:r>
          </w:p>
        </w:tc>
        <w:tc>
          <w:tcPr>
            <w:tcW w:w="407" w:type="pct"/>
            <w:vAlign w:val="center"/>
          </w:tcPr>
          <w:p w14:paraId="0DAA3842" w14:textId="25488AB2"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50</w:t>
            </w:r>
          </w:p>
        </w:tc>
      </w:tr>
      <w:tr w:rsidR="00403144" w14:paraId="5AC0BCB8" w14:textId="77777777" w:rsidTr="00E154C0">
        <w:tc>
          <w:tcPr>
            <w:tcW w:w="339" w:type="pct"/>
          </w:tcPr>
          <w:p w14:paraId="37C5612B" w14:textId="117998F5" w:rsidR="00403144" w:rsidRPr="00F850BF" w:rsidRDefault="00403144" w:rsidP="00403144">
            <w:pPr>
              <w:pStyle w:val="TableParagraph"/>
              <w:spacing w:line="322" w:lineRule="exact"/>
              <w:ind w:left="150" w:right="144" w:hanging="150"/>
              <w:jc w:val="center"/>
              <w:rPr>
                <w:sz w:val="28"/>
                <w:szCs w:val="28"/>
              </w:rPr>
            </w:pPr>
            <w:r>
              <w:rPr>
                <w:sz w:val="28"/>
                <w:szCs w:val="28"/>
              </w:rPr>
              <w:t>8</w:t>
            </w:r>
          </w:p>
        </w:tc>
        <w:tc>
          <w:tcPr>
            <w:tcW w:w="788" w:type="pct"/>
            <w:gridSpan w:val="2"/>
            <w:vAlign w:val="center"/>
          </w:tcPr>
          <w:p w14:paraId="2A2D8E62" w14:textId="3F96580A" w:rsidR="00403144" w:rsidRPr="00F850BF" w:rsidRDefault="00403144" w:rsidP="00403144">
            <w:pPr>
              <w:pStyle w:val="TableParagraph"/>
              <w:spacing w:line="322" w:lineRule="exact"/>
              <w:ind w:left="150" w:right="144" w:hanging="150"/>
              <w:jc w:val="center"/>
              <w:rPr>
                <w:sz w:val="28"/>
                <w:szCs w:val="28"/>
              </w:rPr>
            </w:pPr>
            <w:r w:rsidRPr="00AF278C">
              <w:rPr>
                <w:sz w:val="24"/>
                <w:szCs w:val="24"/>
              </w:rPr>
              <w:t>Контрольные мероприятия (</w:t>
            </w:r>
            <w:r w:rsidRPr="00AF278C">
              <w:rPr>
                <w:sz w:val="24"/>
                <w:szCs w:val="24"/>
                <w:lang w:eastAsia="ru-RU"/>
              </w:rPr>
              <w:t>тестирование и контроль)</w:t>
            </w:r>
          </w:p>
        </w:tc>
        <w:tc>
          <w:tcPr>
            <w:tcW w:w="352" w:type="pct"/>
            <w:vAlign w:val="center"/>
          </w:tcPr>
          <w:p w14:paraId="30BBFE53" w14:textId="22D9744A"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w:t>
            </w:r>
          </w:p>
        </w:tc>
        <w:tc>
          <w:tcPr>
            <w:tcW w:w="495" w:type="pct"/>
            <w:gridSpan w:val="2"/>
            <w:vAlign w:val="center"/>
          </w:tcPr>
          <w:p w14:paraId="75AB4446" w14:textId="54304277"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581" w:type="pct"/>
            <w:gridSpan w:val="2"/>
            <w:vAlign w:val="center"/>
          </w:tcPr>
          <w:p w14:paraId="417BD5EC" w14:textId="0B76A2B5"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6</w:t>
            </w:r>
          </w:p>
        </w:tc>
        <w:tc>
          <w:tcPr>
            <w:tcW w:w="427" w:type="pct"/>
            <w:gridSpan w:val="2"/>
            <w:vAlign w:val="center"/>
          </w:tcPr>
          <w:p w14:paraId="46CAA72F" w14:textId="7FB88930"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6</w:t>
            </w:r>
          </w:p>
        </w:tc>
        <w:tc>
          <w:tcPr>
            <w:tcW w:w="428" w:type="pct"/>
            <w:vAlign w:val="center"/>
          </w:tcPr>
          <w:p w14:paraId="677C97DB" w14:textId="138463DE"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6</w:t>
            </w:r>
          </w:p>
        </w:tc>
        <w:tc>
          <w:tcPr>
            <w:tcW w:w="536" w:type="pct"/>
            <w:vAlign w:val="center"/>
          </w:tcPr>
          <w:p w14:paraId="279F2603" w14:textId="4AEB31D6"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6</w:t>
            </w:r>
          </w:p>
        </w:tc>
        <w:tc>
          <w:tcPr>
            <w:tcW w:w="647" w:type="pct"/>
            <w:gridSpan w:val="2"/>
            <w:vAlign w:val="center"/>
          </w:tcPr>
          <w:p w14:paraId="1F8210AA" w14:textId="489212B8" w:rsidR="00403144" w:rsidRDefault="00631CA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10</w:t>
            </w:r>
          </w:p>
        </w:tc>
        <w:tc>
          <w:tcPr>
            <w:tcW w:w="407" w:type="pct"/>
            <w:vAlign w:val="center"/>
          </w:tcPr>
          <w:p w14:paraId="5BC61FD9" w14:textId="61A1E9B8" w:rsidR="00403144" w:rsidRDefault="00C94256"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12</w:t>
            </w:r>
          </w:p>
        </w:tc>
      </w:tr>
      <w:tr w:rsidR="00403144" w14:paraId="1ACD416D" w14:textId="77777777" w:rsidTr="00E154C0">
        <w:tc>
          <w:tcPr>
            <w:tcW w:w="339" w:type="pct"/>
          </w:tcPr>
          <w:p w14:paraId="50AB267C" w14:textId="3DC6DF84" w:rsidR="00403144" w:rsidRDefault="00403144" w:rsidP="00403144">
            <w:pPr>
              <w:pStyle w:val="TableParagraph"/>
              <w:spacing w:line="322" w:lineRule="exact"/>
              <w:ind w:left="150" w:right="144" w:hanging="150"/>
              <w:jc w:val="center"/>
              <w:rPr>
                <w:sz w:val="28"/>
                <w:szCs w:val="28"/>
              </w:rPr>
            </w:pPr>
            <w:r>
              <w:rPr>
                <w:sz w:val="28"/>
                <w:szCs w:val="28"/>
              </w:rPr>
              <w:t>9</w:t>
            </w:r>
          </w:p>
        </w:tc>
        <w:tc>
          <w:tcPr>
            <w:tcW w:w="788" w:type="pct"/>
            <w:gridSpan w:val="2"/>
            <w:vAlign w:val="center"/>
          </w:tcPr>
          <w:p w14:paraId="50F04AAC" w14:textId="604586B5" w:rsidR="00403144" w:rsidRPr="00AF278C" w:rsidRDefault="00403144" w:rsidP="00403144">
            <w:pPr>
              <w:pStyle w:val="TableParagraph"/>
              <w:spacing w:line="322" w:lineRule="exact"/>
              <w:ind w:left="150" w:right="144" w:hanging="150"/>
              <w:jc w:val="center"/>
              <w:rPr>
                <w:sz w:val="24"/>
                <w:szCs w:val="24"/>
              </w:rPr>
            </w:pPr>
            <w:r>
              <w:rPr>
                <w:sz w:val="24"/>
                <w:szCs w:val="24"/>
              </w:rPr>
              <w:t>Инструкторская практика</w:t>
            </w:r>
          </w:p>
        </w:tc>
        <w:tc>
          <w:tcPr>
            <w:tcW w:w="352" w:type="pct"/>
            <w:vAlign w:val="center"/>
          </w:tcPr>
          <w:p w14:paraId="2D6D8A58" w14:textId="32658BD7"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w:t>
            </w:r>
          </w:p>
        </w:tc>
        <w:tc>
          <w:tcPr>
            <w:tcW w:w="495" w:type="pct"/>
            <w:gridSpan w:val="2"/>
            <w:vAlign w:val="center"/>
          </w:tcPr>
          <w:p w14:paraId="4C626958" w14:textId="41E53B6E"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w:t>
            </w:r>
          </w:p>
        </w:tc>
        <w:tc>
          <w:tcPr>
            <w:tcW w:w="581" w:type="pct"/>
            <w:gridSpan w:val="2"/>
            <w:vAlign w:val="center"/>
          </w:tcPr>
          <w:p w14:paraId="767024EA" w14:textId="00DF23EB"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12</w:t>
            </w:r>
          </w:p>
        </w:tc>
        <w:tc>
          <w:tcPr>
            <w:tcW w:w="427" w:type="pct"/>
            <w:gridSpan w:val="2"/>
            <w:vAlign w:val="center"/>
          </w:tcPr>
          <w:p w14:paraId="47451DF1" w14:textId="2D67DC4A"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12</w:t>
            </w:r>
          </w:p>
        </w:tc>
        <w:tc>
          <w:tcPr>
            <w:tcW w:w="428" w:type="pct"/>
            <w:vAlign w:val="center"/>
          </w:tcPr>
          <w:p w14:paraId="419A86FC" w14:textId="50CF7D18" w:rsidR="00403144" w:rsidRDefault="00C33302"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12</w:t>
            </w:r>
          </w:p>
        </w:tc>
        <w:tc>
          <w:tcPr>
            <w:tcW w:w="536" w:type="pct"/>
            <w:vAlign w:val="center"/>
          </w:tcPr>
          <w:p w14:paraId="0FBD95C5" w14:textId="0BFDE5A9"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14</w:t>
            </w:r>
          </w:p>
        </w:tc>
        <w:tc>
          <w:tcPr>
            <w:tcW w:w="647" w:type="pct"/>
            <w:gridSpan w:val="2"/>
            <w:vAlign w:val="center"/>
          </w:tcPr>
          <w:p w14:paraId="77276F65" w14:textId="3BD7E6B7" w:rsidR="00403144" w:rsidRDefault="00631CA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20</w:t>
            </w:r>
          </w:p>
        </w:tc>
        <w:tc>
          <w:tcPr>
            <w:tcW w:w="407" w:type="pct"/>
            <w:vAlign w:val="center"/>
          </w:tcPr>
          <w:p w14:paraId="3EE964CF" w14:textId="1B902A56" w:rsidR="00403144" w:rsidRDefault="00C94256"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25</w:t>
            </w:r>
          </w:p>
        </w:tc>
      </w:tr>
      <w:tr w:rsidR="00403144" w14:paraId="73F080DC" w14:textId="77777777" w:rsidTr="00E154C0">
        <w:tc>
          <w:tcPr>
            <w:tcW w:w="339" w:type="pct"/>
          </w:tcPr>
          <w:p w14:paraId="743D9421" w14:textId="1D359722" w:rsidR="00403144" w:rsidRPr="00F850BF" w:rsidRDefault="00403144" w:rsidP="00403144">
            <w:pPr>
              <w:pStyle w:val="TableParagraph"/>
              <w:spacing w:line="322" w:lineRule="exact"/>
              <w:ind w:left="150" w:right="144" w:hanging="150"/>
              <w:jc w:val="center"/>
              <w:rPr>
                <w:sz w:val="28"/>
                <w:szCs w:val="28"/>
              </w:rPr>
            </w:pPr>
            <w:r>
              <w:rPr>
                <w:sz w:val="28"/>
                <w:szCs w:val="28"/>
              </w:rPr>
              <w:t>10</w:t>
            </w:r>
          </w:p>
        </w:tc>
        <w:tc>
          <w:tcPr>
            <w:tcW w:w="788" w:type="pct"/>
            <w:gridSpan w:val="2"/>
            <w:vAlign w:val="center"/>
          </w:tcPr>
          <w:p w14:paraId="79689B96" w14:textId="264EA6E6" w:rsidR="00403144" w:rsidRPr="00F850BF" w:rsidRDefault="00403144" w:rsidP="00403144">
            <w:pPr>
              <w:pStyle w:val="TableParagraph"/>
              <w:spacing w:line="322" w:lineRule="exact"/>
              <w:ind w:left="150" w:right="144" w:hanging="150"/>
              <w:jc w:val="center"/>
              <w:rPr>
                <w:sz w:val="28"/>
                <w:szCs w:val="28"/>
              </w:rPr>
            </w:pPr>
            <w:r>
              <w:rPr>
                <w:sz w:val="24"/>
                <w:szCs w:val="24"/>
              </w:rPr>
              <w:t>Судейская практика</w:t>
            </w:r>
          </w:p>
        </w:tc>
        <w:tc>
          <w:tcPr>
            <w:tcW w:w="352" w:type="pct"/>
            <w:vAlign w:val="center"/>
          </w:tcPr>
          <w:p w14:paraId="3D25D562" w14:textId="65A07BC3"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w:t>
            </w:r>
          </w:p>
        </w:tc>
        <w:tc>
          <w:tcPr>
            <w:tcW w:w="495" w:type="pct"/>
            <w:gridSpan w:val="2"/>
            <w:vAlign w:val="center"/>
          </w:tcPr>
          <w:p w14:paraId="7DB75EBD" w14:textId="4C9A2E0D"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w:t>
            </w:r>
          </w:p>
        </w:tc>
        <w:tc>
          <w:tcPr>
            <w:tcW w:w="581" w:type="pct"/>
            <w:gridSpan w:val="2"/>
            <w:vAlign w:val="center"/>
          </w:tcPr>
          <w:p w14:paraId="6721BA72" w14:textId="1FC8659D"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12</w:t>
            </w:r>
          </w:p>
        </w:tc>
        <w:tc>
          <w:tcPr>
            <w:tcW w:w="427" w:type="pct"/>
            <w:gridSpan w:val="2"/>
            <w:vAlign w:val="center"/>
          </w:tcPr>
          <w:p w14:paraId="13FA85C0" w14:textId="4897FC0B"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12</w:t>
            </w:r>
          </w:p>
        </w:tc>
        <w:tc>
          <w:tcPr>
            <w:tcW w:w="428" w:type="pct"/>
            <w:vAlign w:val="center"/>
          </w:tcPr>
          <w:p w14:paraId="0CE9E487" w14:textId="7573BC23" w:rsidR="00403144" w:rsidRDefault="00C33302"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12</w:t>
            </w:r>
          </w:p>
        </w:tc>
        <w:tc>
          <w:tcPr>
            <w:tcW w:w="536" w:type="pct"/>
            <w:vAlign w:val="center"/>
          </w:tcPr>
          <w:p w14:paraId="49825609" w14:textId="5565EB02"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14</w:t>
            </w:r>
          </w:p>
        </w:tc>
        <w:tc>
          <w:tcPr>
            <w:tcW w:w="647" w:type="pct"/>
            <w:gridSpan w:val="2"/>
            <w:vAlign w:val="center"/>
          </w:tcPr>
          <w:p w14:paraId="282B75E8" w14:textId="70336B27" w:rsidR="00403144" w:rsidRDefault="00631CA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20</w:t>
            </w:r>
          </w:p>
        </w:tc>
        <w:tc>
          <w:tcPr>
            <w:tcW w:w="407" w:type="pct"/>
            <w:vAlign w:val="center"/>
          </w:tcPr>
          <w:p w14:paraId="26570892" w14:textId="2C0FB84E" w:rsidR="00403144" w:rsidRDefault="00C94256"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25</w:t>
            </w:r>
          </w:p>
        </w:tc>
      </w:tr>
      <w:tr w:rsidR="00403144" w14:paraId="5D90A54F" w14:textId="77777777" w:rsidTr="00E154C0">
        <w:tc>
          <w:tcPr>
            <w:tcW w:w="339" w:type="pct"/>
          </w:tcPr>
          <w:p w14:paraId="470DACA1" w14:textId="6CAF53FA" w:rsidR="00403144" w:rsidRPr="00F850BF" w:rsidRDefault="00403144" w:rsidP="00403144">
            <w:pPr>
              <w:pStyle w:val="TableParagraph"/>
              <w:spacing w:line="322" w:lineRule="exact"/>
              <w:ind w:left="150" w:right="144" w:hanging="150"/>
              <w:jc w:val="center"/>
              <w:rPr>
                <w:sz w:val="28"/>
                <w:szCs w:val="28"/>
              </w:rPr>
            </w:pPr>
            <w:r>
              <w:rPr>
                <w:sz w:val="28"/>
                <w:szCs w:val="28"/>
              </w:rPr>
              <w:t>11</w:t>
            </w:r>
          </w:p>
        </w:tc>
        <w:tc>
          <w:tcPr>
            <w:tcW w:w="788" w:type="pct"/>
            <w:gridSpan w:val="2"/>
            <w:vAlign w:val="center"/>
          </w:tcPr>
          <w:p w14:paraId="72A4853C" w14:textId="7233144E" w:rsidR="00403144" w:rsidRPr="00F850BF" w:rsidRDefault="00403144" w:rsidP="00403144">
            <w:pPr>
              <w:pStyle w:val="TableParagraph"/>
              <w:spacing w:line="322" w:lineRule="exact"/>
              <w:ind w:left="150" w:right="144" w:hanging="150"/>
              <w:jc w:val="center"/>
              <w:rPr>
                <w:sz w:val="28"/>
                <w:szCs w:val="28"/>
              </w:rPr>
            </w:pPr>
            <w:r>
              <w:rPr>
                <w:sz w:val="24"/>
                <w:szCs w:val="24"/>
              </w:rPr>
              <w:t>Медицинск</w:t>
            </w:r>
            <w:r>
              <w:rPr>
                <w:sz w:val="24"/>
                <w:szCs w:val="24"/>
              </w:rPr>
              <w:lastRenderedPageBreak/>
              <w:t>ие, медико-биологические мероприятия</w:t>
            </w:r>
          </w:p>
        </w:tc>
        <w:tc>
          <w:tcPr>
            <w:tcW w:w="352" w:type="pct"/>
            <w:vAlign w:val="center"/>
          </w:tcPr>
          <w:p w14:paraId="2C984C74" w14:textId="39338561"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495" w:type="pct"/>
            <w:gridSpan w:val="2"/>
            <w:vAlign w:val="center"/>
          </w:tcPr>
          <w:p w14:paraId="525CAC60" w14:textId="74BF55F0"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w:t>
            </w:r>
          </w:p>
        </w:tc>
        <w:tc>
          <w:tcPr>
            <w:tcW w:w="581" w:type="pct"/>
            <w:gridSpan w:val="2"/>
            <w:vAlign w:val="center"/>
          </w:tcPr>
          <w:p w14:paraId="17666377" w14:textId="59F5F095"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8</w:t>
            </w:r>
          </w:p>
        </w:tc>
        <w:tc>
          <w:tcPr>
            <w:tcW w:w="427" w:type="pct"/>
            <w:gridSpan w:val="2"/>
            <w:vAlign w:val="center"/>
          </w:tcPr>
          <w:p w14:paraId="4E028999" w14:textId="4E920394"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8</w:t>
            </w:r>
          </w:p>
        </w:tc>
        <w:tc>
          <w:tcPr>
            <w:tcW w:w="428" w:type="pct"/>
            <w:vAlign w:val="center"/>
          </w:tcPr>
          <w:p w14:paraId="5265835B" w14:textId="3F60A459"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8</w:t>
            </w:r>
          </w:p>
        </w:tc>
        <w:tc>
          <w:tcPr>
            <w:tcW w:w="536" w:type="pct"/>
            <w:vAlign w:val="center"/>
          </w:tcPr>
          <w:p w14:paraId="41877CE7" w14:textId="4E162461"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8</w:t>
            </w:r>
          </w:p>
        </w:tc>
        <w:tc>
          <w:tcPr>
            <w:tcW w:w="647" w:type="pct"/>
            <w:gridSpan w:val="2"/>
            <w:vAlign w:val="center"/>
          </w:tcPr>
          <w:p w14:paraId="05CF712E" w14:textId="2116A130" w:rsidR="00403144" w:rsidRDefault="00631CA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20</w:t>
            </w:r>
          </w:p>
        </w:tc>
        <w:tc>
          <w:tcPr>
            <w:tcW w:w="407" w:type="pct"/>
            <w:vAlign w:val="center"/>
          </w:tcPr>
          <w:p w14:paraId="02359B3A" w14:textId="1224EFF9" w:rsidR="00403144" w:rsidRDefault="00C94256"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25</w:t>
            </w:r>
          </w:p>
        </w:tc>
      </w:tr>
      <w:tr w:rsidR="00403144" w14:paraId="75D443E9" w14:textId="77777777" w:rsidTr="00E154C0">
        <w:tc>
          <w:tcPr>
            <w:tcW w:w="339" w:type="pct"/>
          </w:tcPr>
          <w:p w14:paraId="0111E1EF" w14:textId="3332CFDC" w:rsidR="00403144" w:rsidRDefault="00403144" w:rsidP="00403144">
            <w:pPr>
              <w:pStyle w:val="TableParagraph"/>
              <w:spacing w:line="322" w:lineRule="exact"/>
              <w:ind w:left="150" w:right="144" w:hanging="150"/>
              <w:jc w:val="center"/>
              <w:rPr>
                <w:sz w:val="28"/>
                <w:szCs w:val="28"/>
              </w:rPr>
            </w:pPr>
            <w:r>
              <w:rPr>
                <w:sz w:val="28"/>
                <w:szCs w:val="28"/>
              </w:rPr>
              <w:lastRenderedPageBreak/>
              <w:t>12</w:t>
            </w:r>
          </w:p>
        </w:tc>
        <w:tc>
          <w:tcPr>
            <w:tcW w:w="788" w:type="pct"/>
            <w:gridSpan w:val="2"/>
            <w:vAlign w:val="center"/>
          </w:tcPr>
          <w:p w14:paraId="26154C3E" w14:textId="303220E5" w:rsidR="00403144" w:rsidRDefault="00403144" w:rsidP="00403144">
            <w:pPr>
              <w:pStyle w:val="TableParagraph"/>
              <w:spacing w:line="322" w:lineRule="exact"/>
              <w:ind w:left="150" w:right="144" w:hanging="150"/>
              <w:jc w:val="center"/>
              <w:rPr>
                <w:sz w:val="24"/>
                <w:szCs w:val="24"/>
              </w:rPr>
            </w:pPr>
            <w:r>
              <w:rPr>
                <w:sz w:val="24"/>
                <w:szCs w:val="24"/>
              </w:rPr>
              <w:t>Восстановительные мероприятия</w:t>
            </w:r>
          </w:p>
        </w:tc>
        <w:tc>
          <w:tcPr>
            <w:tcW w:w="352" w:type="pct"/>
            <w:vAlign w:val="center"/>
          </w:tcPr>
          <w:p w14:paraId="1A1AA5C4" w14:textId="486ECA90"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w:t>
            </w:r>
          </w:p>
        </w:tc>
        <w:tc>
          <w:tcPr>
            <w:tcW w:w="495" w:type="pct"/>
            <w:gridSpan w:val="2"/>
            <w:vAlign w:val="center"/>
          </w:tcPr>
          <w:p w14:paraId="0151A3DC" w14:textId="6DF6B2A9"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w:t>
            </w:r>
          </w:p>
        </w:tc>
        <w:tc>
          <w:tcPr>
            <w:tcW w:w="581" w:type="pct"/>
            <w:gridSpan w:val="2"/>
            <w:vAlign w:val="center"/>
          </w:tcPr>
          <w:p w14:paraId="3407EBA7" w14:textId="4B1B6E87"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427" w:type="pct"/>
            <w:gridSpan w:val="2"/>
            <w:vAlign w:val="center"/>
          </w:tcPr>
          <w:p w14:paraId="2EE834C2" w14:textId="6380D4F4"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428" w:type="pct"/>
            <w:vAlign w:val="center"/>
          </w:tcPr>
          <w:p w14:paraId="1D3CBDF6" w14:textId="351FB383" w:rsidR="00403144" w:rsidRDefault="00E97FD5"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536" w:type="pct"/>
            <w:vAlign w:val="center"/>
          </w:tcPr>
          <w:p w14:paraId="286B9243" w14:textId="5D2F0F49" w:rsidR="00403144" w:rsidRDefault="0040314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6</w:t>
            </w:r>
          </w:p>
        </w:tc>
        <w:tc>
          <w:tcPr>
            <w:tcW w:w="647" w:type="pct"/>
            <w:gridSpan w:val="2"/>
            <w:vAlign w:val="center"/>
          </w:tcPr>
          <w:p w14:paraId="41D6D381" w14:textId="374178E2" w:rsidR="00403144" w:rsidRDefault="00631CA4"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15</w:t>
            </w:r>
          </w:p>
        </w:tc>
        <w:tc>
          <w:tcPr>
            <w:tcW w:w="407" w:type="pct"/>
            <w:vAlign w:val="center"/>
          </w:tcPr>
          <w:p w14:paraId="697CDA6C" w14:textId="3CD8E527" w:rsidR="00403144" w:rsidRDefault="00C94256" w:rsidP="00403144">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25</w:t>
            </w:r>
          </w:p>
        </w:tc>
      </w:tr>
      <w:tr w:rsidR="00380CE0" w14:paraId="4A47998A" w14:textId="77777777" w:rsidTr="00380CE0">
        <w:tc>
          <w:tcPr>
            <w:tcW w:w="5000" w:type="pct"/>
            <w:gridSpan w:val="15"/>
          </w:tcPr>
          <w:p w14:paraId="7164FCEA" w14:textId="03F0443E" w:rsidR="00380CE0" w:rsidRPr="00380CE0" w:rsidRDefault="00380CE0" w:rsidP="00002D96">
            <w:pPr>
              <w:pStyle w:val="af6"/>
              <w:spacing w:after="0" w:line="240" w:lineRule="auto"/>
              <w:ind w:left="0"/>
              <w:jc w:val="center"/>
              <w:rPr>
                <w:rFonts w:ascii="Times New Roman" w:hAnsi="Times New Roman" w:cs="Times New Roman"/>
                <w:sz w:val="28"/>
                <w:szCs w:val="28"/>
              </w:rPr>
            </w:pPr>
          </w:p>
        </w:tc>
      </w:tr>
      <w:tr w:rsidR="00AE4A25" w14:paraId="2EB03F67" w14:textId="77777777" w:rsidTr="00E154C0">
        <w:tc>
          <w:tcPr>
            <w:tcW w:w="345" w:type="pct"/>
            <w:gridSpan w:val="2"/>
          </w:tcPr>
          <w:p w14:paraId="1B954706" w14:textId="1FA61DED" w:rsidR="00AE4A25" w:rsidRDefault="00390AC2" w:rsidP="00002D96">
            <w:pPr>
              <w:pStyle w:val="TableParagraph"/>
              <w:spacing w:line="322" w:lineRule="exact"/>
              <w:ind w:left="150" w:right="144" w:hanging="150"/>
              <w:jc w:val="center"/>
              <w:rPr>
                <w:sz w:val="28"/>
                <w:szCs w:val="28"/>
              </w:rPr>
            </w:pPr>
            <w:r>
              <w:rPr>
                <w:sz w:val="28"/>
                <w:szCs w:val="28"/>
              </w:rPr>
              <w:t>13</w:t>
            </w:r>
          </w:p>
        </w:tc>
        <w:tc>
          <w:tcPr>
            <w:tcW w:w="782" w:type="pct"/>
            <w:vAlign w:val="center"/>
          </w:tcPr>
          <w:p w14:paraId="48D26CAC" w14:textId="2DFFF1B8" w:rsidR="00AE4A25" w:rsidRPr="004A580F" w:rsidRDefault="00AE4A25" w:rsidP="00002D96">
            <w:pPr>
              <w:pStyle w:val="TableParagraph"/>
              <w:spacing w:line="322" w:lineRule="exact"/>
              <w:ind w:left="150" w:right="144" w:hanging="150"/>
              <w:jc w:val="center"/>
              <w:rPr>
                <w:sz w:val="24"/>
                <w:szCs w:val="24"/>
              </w:rPr>
            </w:pPr>
            <w:r w:rsidRPr="00EE7E4F">
              <w:rPr>
                <w:bCs/>
                <w:sz w:val="24"/>
                <w:szCs w:val="24"/>
              </w:rPr>
              <w:t>Общее количество часов в год</w:t>
            </w:r>
          </w:p>
        </w:tc>
        <w:tc>
          <w:tcPr>
            <w:tcW w:w="353" w:type="pct"/>
            <w:vAlign w:val="center"/>
          </w:tcPr>
          <w:p w14:paraId="4B9FE4DD" w14:textId="67B135A3" w:rsidR="00AE4A25" w:rsidRDefault="00AE4A25" w:rsidP="00575102">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234</w:t>
            </w:r>
          </w:p>
        </w:tc>
        <w:tc>
          <w:tcPr>
            <w:tcW w:w="494" w:type="pct"/>
            <w:gridSpan w:val="2"/>
            <w:vAlign w:val="center"/>
          </w:tcPr>
          <w:p w14:paraId="5B1C33AE" w14:textId="77777777" w:rsidR="00AE4A25" w:rsidRDefault="00AE4A25" w:rsidP="00575102">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312</w:t>
            </w:r>
          </w:p>
          <w:p w14:paraId="1135A550" w14:textId="6F38CAEB" w:rsidR="00AE4A25" w:rsidRDefault="00AE4A25" w:rsidP="00575102">
            <w:pPr>
              <w:pStyle w:val="af6"/>
              <w:spacing w:after="0" w:line="240" w:lineRule="auto"/>
              <w:ind w:left="0"/>
              <w:jc w:val="center"/>
              <w:rPr>
                <w:rFonts w:ascii="Times New Roman" w:hAnsi="Times New Roman" w:cs="Times New Roman"/>
                <w:sz w:val="28"/>
                <w:szCs w:val="28"/>
              </w:rPr>
            </w:pPr>
          </w:p>
        </w:tc>
        <w:tc>
          <w:tcPr>
            <w:tcW w:w="581" w:type="pct"/>
            <w:gridSpan w:val="2"/>
            <w:vAlign w:val="center"/>
          </w:tcPr>
          <w:p w14:paraId="5849F894" w14:textId="39F1FE0D" w:rsidR="00AE4A25" w:rsidRDefault="00AE4A25" w:rsidP="00575102">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624</w:t>
            </w:r>
          </w:p>
        </w:tc>
        <w:tc>
          <w:tcPr>
            <w:tcW w:w="422" w:type="pct"/>
            <w:vAlign w:val="center"/>
          </w:tcPr>
          <w:p w14:paraId="28D21857" w14:textId="1086F0A8" w:rsidR="00AE4A25" w:rsidRDefault="00AE4A25" w:rsidP="00575102">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624</w:t>
            </w:r>
          </w:p>
        </w:tc>
        <w:tc>
          <w:tcPr>
            <w:tcW w:w="433" w:type="pct"/>
            <w:gridSpan w:val="2"/>
            <w:vAlign w:val="center"/>
          </w:tcPr>
          <w:p w14:paraId="1EFC7B87" w14:textId="7AADD27C" w:rsidR="00AE4A25" w:rsidRDefault="00C33302" w:rsidP="00575102">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624</w:t>
            </w:r>
          </w:p>
        </w:tc>
        <w:tc>
          <w:tcPr>
            <w:tcW w:w="536" w:type="pct"/>
            <w:vAlign w:val="center"/>
          </w:tcPr>
          <w:p w14:paraId="5BCF8DF5" w14:textId="1FFED7C7" w:rsidR="00AE4A25" w:rsidRDefault="00AE4A25" w:rsidP="00575102">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728</w:t>
            </w:r>
          </w:p>
        </w:tc>
        <w:tc>
          <w:tcPr>
            <w:tcW w:w="647" w:type="pct"/>
            <w:gridSpan w:val="2"/>
            <w:vAlign w:val="center"/>
          </w:tcPr>
          <w:p w14:paraId="4485DE73" w14:textId="1937A576" w:rsidR="00AE4A25" w:rsidRDefault="00AE4A25" w:rsidP="00575102">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1040</w:t>
            </w:r>
          </w:p>
        </w:tc>
        <w:tc>
          <w:tcPr>
            <w:tcW w:w="407" w:type="pct"/>
            <w:vAlign w:val="center"/>
          </w:tcPr>
          <w:p w14:paraId="5EB3B193" w14:textId="06D369FA" w:rsidR="00AE4A25" w:rsidRDefault="00AE4A25" w:rsidP="00575102">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1248</w:t>
            </w:r>
          </w:p>
        </w:tc>
      </w:tr>
    </w:tbl>
    <w:p w14:paraId="635192B3" w14:textId="3F611F6A" w:rsidR="00002D96" w:rsidRDefault="00C51F3B" w:rsidP="003C049B">
      <w:pPr>
        <w:spacing w:after="0"/>
        <w:ind w:left="720" w:right="-284" w:hanging="11"/>
        <w:contextualSpacing/>
        <w:rPr>
          <w:rFonts w:ascii="Times New Roman" w:hAnsi="Times New Roman" w:cs="Times New Roman"/>
          <w:b/>
          <w:sz w:val="28"/>
          <w:szCs w:val="28"/>
        </w:rPr>
      </w:pPr>
      <w:r w:rsidRPr="00D20642">
        <w:rPr>
          <w:rFonts w:ascii="Times New Roman" w:hAnsi="Times New Roman" w:cs="Times New Roman"/>
          <w:b/>
          <w:sz w:val="28"/>
          <w:szCs w:val="28"/>
        </w:rPr>
        <w:t>2.5.</w:t>
      </w:r>
      <w:r>
        <w:rPr>
          <w:rFonts w:ascii="Times New Roman" w:hAnsi="Times New Roman" w:cs="Times New Roman"/>
          <w:sz w:val="28"/>
          <w:szCs w:val="28"/>
        </w:rPr>
        <w:t xml:space="preserve"> </w:t>
      </w:r>
      <w:r w:rsidR="00D20642" w:rsidRPr="00D20642">
        <w:rPr>
          <w:rFonts w:ascii="Times New Roman" w:hAnsi="Times New Roman" w:cs="Times New Roman"/>
          <w:b/>
          <w:sz w:val="28"/>
          <w:szCs w:val="28"/>
        </w:rPr>
        <w:t>Календарный план воспитательной работы</w:t>
      </w:r>
    </w:p>
    <w:p w14:paraId="0BFF0CD6" w14:textId="77777777" w:rsidR="00D20642" w:rsidRDefault="00D20642" w:rsidP="003C049B">
      <w:pPr>
        <w:spacing w:after="0"/>
        <w:ind w:left="720" w:right="-284" w:hanging="11"/>
        <w:contextualSpacing/>
        <w:rPr>
          <w:rFonts w:ascii="Times New Roman" w:hAnsi="Times New Roman" w:cs="Times New Roman"/>
          <w:sz w:val="28"/>
          <w:szCs w:val="28"/>
        </w:rPr>
      </w:pPr>
    </w:p>
    <w:p w14:paraId="529C33B9" w14:textId="3EE1D261" w:rsidR="00D20642" w:rsidRDefault="00D20642" w:rsidP="00D20642">
      <w:pPr>
        <w:spacing w:after="0"/>
        <w:ind w:right="-284" w:hanging="11"/>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Главной целью воспитательной работы является воспитание личности, развитие физических возможностей человека,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 а также воспитание высоких моральных </w:t>
      </w:r>
      <w:r w:rsidR="00AD5471">
        <w:rPr>
          <w:rFonts w:ascii="Times New Roman" w:hAnsi="Times New Roman" w:cs="Times New Roman"/>
          <w:sz w:val="28"/>
          <w:szCs w:val="28"/>
        </w:rPr>
        <w:t>и нравственных качеств, чувства патриотизма, волевых качеств обучающихся.</w:t>
      </w:r>
    </w:p>
    <w:p w14:paraId="26C308ED" w14:textId="77777777" w:rsidR="006E05DD" w:rsidRDefault="006E05DD" w:rsidP="00D20642">
      <w:pPr>
        <w:spacing w:after="0"/>
        <w:ind w:right="-284" w:hanging="11"/>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6E05DD">
        <w:rPr>
          <w:rFonts w:ascii="Times New Roman" w:hAnsi="Times New Roman" w:cs="Times New Roman"/>
          <w:sz w:val="28"/>
          <w:szCs w:val="28"/>
        </w:rPr>
        <w:t>Цель воспитательной работы - создание условий для воспитания и социализации обучающихся в условиях сотрудничества всех участников образовательного процесса, в различных видах деятельности.</w:t>
      </w:r>
    </w:p>
    <w:p w14:paraId="4B4C7BEF" w14:textId="77777777" w:rsidR="006E05DD" w:rsidRPr="006E05DD" w:rsidRDefault="006E05DD" w:rsidP="006E05DD">
      <w:pPr>
        <w:spacing w:after="0"/>
        <w:ind w:right="-284" w:firstLine="708"/>
        <w:contextualSpacing/>
        <w:jc w:val="both"/>
        <w:rPr>
          <w:rFonts w:ascii="Times New Roman" w:hAnsi="Times New Roman" w:cs="Times New Roman"/>
          <w:b/>
          <w:sz w:val="28"/>
          <w:szCs w:val="28"/>
        </w:rPr>
      </w:pPr>
      <w:r w:rsidRPr="006E05DD">
        <w:rPr>
          <w:rFonts w:ascii="Times New Roman" w:hAnsi="Times New Roman" w:cs="Times New Roman"/>
          <w:sz w:val="28"/>
          <w:szCs w:val="28"/>
        </w:rPr>
        <w:t xml:space="preserve"> </w:t>
      </w:r>
      <w:r w:rsidRPr="006E05DD">
        <w:rPr>
          <w:rFonts w:ascii="Times New Roman" w:hAnsi="Times New Roman" w:cs="Times New Roman"/>
          <w:b/>
          <w:sz w:val="28"/>
          <w:szCs w:val="28"/>
        </w:rPr>
        <w:t xml:space="preserve">Воспитательные задачи: </w:t>
      </w:r>
    </w:p>
    <w:p w14:paraId="0F0E4A64" w14:textId="4D6878E6" w:rsidR="006E05DD" w:rsidRDefault="00E154C0" w:rsidP="006E05DD">
      <w:pPr>
        <w:spacing w:after="0"/>
        <w:ind w:right="-284" w:firstLine="708"/>
        <w:contextualSpacing/>
        <w:jc w:val="both"/>
        <w:rPr>
          <w:rFonts w:ascii="Times New Roman" w:hAnsi="Times New Roman" w:cs="Times New Roman"/>
          <w:sz w:val="28"/>
          <w:szCs w:val="28"/>
        </w:rPr>
      </w:pPr>
      <w:r>
        <w:rPr>
          <w:rFonts w:ascii="Times New Roman" w:hAnsi="Times New Roman" w:cs="Times New Roman"/>
          <w:sz w:val="28"/>
          <w:szCs w:val="28"/>
        </w:rPr>
        <w:t>1. Создание в Организации</w:t>
      </w:r>
      <w:r w:rsidR="006E05DD" w:rsidRPr="006E05DD">
        <w:rPr>
          <w:rFonts w:ascii="Times New Roman" w:hAnsi="Times New Roman" w:cs="Times New Roman"/>
          <w:sz w:val="28"/>
          <w:szCs w:val="28"/>
        </w:rPr>
        <w:t xml:space="preserve"> условий, предотвращающих отклоняющееся поведение, расширяющих безопасное пространство, в котором хорошо и интересно всем. </w:t>
      </w:r>
    </w:p>
    <w:p w14:paraId="268CAC4F" w14:textId="77777777" w:rsidR="006E05DD" w:rsidRDefault="006E05DD" w:rsidP="006E05DD">
      <w:pPr>
        <w:spacing w:after="0"/>
        <w:ind w:right="-284" w:firstLine="708"/>
        <w:contextualSpacing/>
        <w:jc w:val="both"/>
        <w:rPr>
          <w:rFonts w:ascii="Times New Roman" w:hAnsi="Times New Roman" w:cs="Times New Roman"/>
          <w:sz w:val="28"/>
          <w:szCs w:val="28"/>
        </w:rPr>
      </w:pPr>
      <w:r w:rsidRPr="006E05DD">
        <w:rPr>
          <w:rFonts w:ascii="Times New Roman" w:hAnsi="Times New Roman" w:cs="Times New Roman"/>
          <w:sz w:val="28"/>
          <w:szCs w:val="28"/>
        </w:rPr>
        <w:t xml:space="preserve">2. Создание условий для воспитания у обучающихся любви к спорту, родному краю, к формированию гражданского самосознания. </w:t>
      </w:r>
    </w:p>
    <w:p w14:paraId="0EF0AF98" w14:textId="77777777" w:rsidR="006E05DD" w:rsidRDefault="006E05DD" w:rsidP="006E05DD">
      <w:pPr>
        <w:spacing w:after="0"/>
        <w:ind w:right="-284" w:firstLine="708"/>
        <w:contextualSpacing/>
        <w:jc w:val="both"/>
        <w:rPr>
          <w:rFonts w:ascii="Times New Roman" w:hAnsi="Times New Roman" w:cs="Times New Roman"/>
          <w:sz w:val="28"/>
          <w:szCs w:val="28"/>
        </w:rPr>
      </w:pPr>
      <w:r w:rsidRPr="006E05DD">
        <w:rPr>
          <w:rFonts w:ascii="Times New Roman" w:hAnsi="Times New Roman" w:cs="Times New Roman"/>
          <w:sz w:val="28"/>
          <w:szCs w:val="28"/>
        </w:rPr>
        <w:t xml:space="preserve">3. Развитие индивидуальных способностей, предоставление возможности реализоваться в соответствии со своими склонностями и интересами, выявление и поддержка нестандартности, индивидуальности. </w:t>
      </w:r>
    </w:p>
    <w:p w14:paraId="3AC5DB25" w14:textId="77777777" w:rsidR="006E05DD" w:rsidRDefault="006E05DD" w:rsidP="006E05DD">
      <w:pPr>
        <w:spacing w:after="0"/>
        <w:ind w:right="-284" w:firstLine="708"/>
        <w:contextualSpacing/>
        <w:jc w:val="both"/>
        <w:rPr>
          <w:rFonts w:ascii="Times New Roman" w:hAnsi="Times New Roman" w:cs="Times New Roman"/>
          <w:sz w:val="28"/>
          <w:szCs w:val="28"/>
        </w:rPr>
      </w:pPr>
      <w:r w:rsidRPr="006E05DD">
        <w:rPr>
          <w:rFonts w:ascii="Times New Roman" w:hAnsi="Times New Roman" w:cs="Times New Roman"/>
          <w:sz w:val="28"/>
          <w:szCs w:val="28"/>
        </w:rPr>
        <w:t xml:space="preserve">4. Обновление и дальнейшее развитие системы самоуправления, формирование у обучающихся чувства ответственности, самостоятельности, инициативы. </w:t>
      </w:r>
    </w:p>
    <w:p w14:paraId="0D02981D" w14:textId="5374E3CC" w:rsidR="006E05DD" w:rsidRDefault="006E05DD" w:rsidP="006E05DD">
      <w:pPr>
        <w:spacing w:after="0"/>
        <w:ind w:right="-284" w:firstLine="708"/>
        <w:contextualSpacing/>
        <w:jc w:val="both"/>
        <w:rPr>
          <w:rFonts w:ascii="Times New Roman" w:hAnsi="Times New Roman" w:cs="Times New Roman"/>
          <w:sz w:val="28"/>
          <w:szCs w:val="28"/>
        </w:rPr>
      </w:pPr>
      <w:r w:rsidRPr="006E05DD">
        <w:rPr>
          <w:rFonts w:ascii="Times New Roman" w:hAnsi="Times New Roman" w:cs="Times New Roman"/>
          <w:sz w:val="28"/>
          <w:szCs w:val="28"/>
        </w:rPr>
        <w:t>5. Активное вовлечение родителей в процесс работы спортивной школы, продолжение формирования системы работы с родителями и общественностью.</w:t>
      </w:r>
    </w:p>
    <w:p w14:paraId="4653DC48" w14:textId="4DE7AA2F" w:rsidR="006E05DD" w:rsidRDefault="006E05DD" w:rsidP="006E05DD">
      <w:pPr>
        <w:spacing w:after="0"/>
        <w:ind w:right="-284" w:firstLine="708"/>
        <w:contextualSpacing/>
        <w:jc w:val="both"/>
        <w:rPr>
          <w:rFonts w:ascii="Times New Roman" w:hAnsi="Times New Roman" w:cs="Times New Roman"/>
          <w:b/>
          <w:sz w:val="28"/>
          <w:szCs w:val="28"/>
        </w:rPr>
      </w:pPr>
      <w:r w:rsidRPr="006E05DD">
        <w:rPr>
          <w:rFonts w:ascii="Times New Roman" w:hAnsi="Times New Roman" w:cs="Times New Roman"/>
          <w:b/>
          <w:sz w:val="28"/>
          <w:szCs w:val="28"/>
        </w:rPr>
        <w:t>Формы организации воспитательной деятельности:</w:t>
      </w:r>
    </w:p>
    <w:tbl>
      <w:tblPr>
        <w:tblStyle w:val="aff1"/>
        <w:tblW w:w="4585" w:type="pct"/>
        <w:tblInd w:w="817" w:type="dxa"/>
        <w:tblLook w:val="04A0" w:firstRow="1" w:lastRow="0" w:firstColumn="1" w:lastColumn="0" w:noHBand="0" w:noVBand="1"/>
      </w:tblPr>
      <w:tblGrid>
        <w:gridCol w:w="4110"/>
        <w:gridCol w:w="4926"/>
      </w:tblGrid>
      <w:tr w:rsidR="006E05DD" w14:paraId="26E53D46" w14:textId="77777777" w:rsidTr="006E05DD">
        <w:tc>
          <w:tcPr>
            <w:tcW w:w="2274" w:type="pct"/>
          </w:tcPr>
          <w:p w14:paraId="5443DE0D" w14:textId="2E0DC87D" w:rsidR="006E05DD" w:rsidRPr="006E05DD" w:rsidRDefault="006E05DD" w:rsidP="006E05DD">
            <w:pPr>
              <w:spacing w:after="0"/>
              <w:ind w:right="-284"/>
              <w:contextualSpacing/>
              <w:rPr>
                <w:rFonts w:ascii="Times New Roman" w:hAnsi="Times New Roman" w:cs="Times New Roman"/>
                <w:sz w:val="28"/>
                <w:szCs w:val="28"/>
              </w:rPr>
            </w:pPr>
            <w:r w:rsidRPr="006E05DD">
              <w:rPr>
                <w:rFonts w:ascii="Times New Roman" w:hAnsi="Times New Roman" w:cs="Times New Roman"/>
                <w:sz w:val="28"/>
                <w:szCs w:val="28"/>
              </w:rPr>
              <w:t>1. внутригрупповая</w:t>
            </w:r>
          </w:p>
          <w:p w14:paraId="0C271FE1" w14:textId="61D126C5" w:rsidR="006E05DD" w:rsidRPr="006E05DD" w:rsidRDefault="006E05DD" w:rsidP="006E05DD">
            <w:pPr>
              <w:spacing w:after="0"/>
              <w:ind w:right="-284"/>
              <w:contextualSpacing/>
              <w:rPr>
                <w:rFonts w:ascii="Times New Roman" w:hAnsi="Times New Roman" w:cs="Times New Roman"/>
                <w:sz w:val="28"/>
                <w:szCs w:val="28"/>
              </w:rPr>
            </w:pPr>
            <w:r w:rsidRPr="006E05DD">
              <w:rPr>
                <w:rFonts w:ascii="Times New Roman" w:hAnsi="Times New Roman" w:cs="Times New Roman"/>
                <w:sz w:val="28"/>
                <w:szCs w:val="28"/>
              </w:rPr>
              <w:t>2. межгрупповая</w:t>
            </w:r>
          </w:p>
          <w:p w14:paraId="162572A7" w14:textId="53FEAF43" w:rsidR="006E05DD" w:rsidRPr="006E05DD" w:rsidRDefault="006E05DD" w:rsidP="006E05DD">
            <w:pPr>
              <w:spacing w:after="0"/>
              <w:ind w:right="-284"/>
              <w:contextualSpacing/>
              <w:rPr>
                <w:rFonts w:ascii="Times New Roman" w:hAnsi="Times New Roman" w:cs="Times New Roman"/>
                <w:b/>
                <w:sz w:val="28"/>
                <w:szCs w:val="28"/>
              </w:rPr>
            </w:pPr>
            <w:r w:rsidRPr="006E05DD">
              <w:rPr>
                <w:rFonts w:ascii="Times New Roman" w:hAnsi="Times New Roman" w:cs="Times New Roman"/>
                <w:sz w:val="28"/>
                <w:szCs w:val="28"/>
              </w:rPr>
              <w:lastRenderedPageBreak/>
              <w:t>3. межшкольная</w:t>
            </w:r>
          </w:p>
        </w:tc>
        <w:tc>
          <w:tcPr>
            <w:tcW w:w="2726" w:type="pct"/>
          </w:tcPr>
          <w:p w14:paraId="10B22B6F" w14:textId="77777777" w:rsidR="006E05DD" w:rsidRPr="006E05DD" w:rsidRDefault="006E05DD" w:rsidP="006E05DD">
            <w:pPr>
              <w:spacing w:after="0"/>
              <w:ind w:right="-284"/>
              <w:contextualSpacing/>
              <w:rPr>
                <w:rFonts w:ascii="Times New Roman" w:hAnsi="Times New Roman" w:cs="Times New Roman"/>
                <w:sz w:val="28"/>
                <w:szCs w:val="28"/>
              </w:rPr>
            </w:pPr>
            <w:r w:rsidRPr="006E05DD">
              <w:rPr>
                <w:rFonts w:ascii="Times New Roman" w:hAnsi="Times New Roman" w:cs="Times New Roman"/>
                <w:sz w:val="28"/>
                <w:szCs w:val="28"/>
              </w:rPr>
              <w:lastRenderedPageBreak/>
              <w:t>4. внешкольная</w:t>
            </w:r>
          </w:p>
          <w:p w14:paraId="0DC023DC" w14:textId="2FC938B9" w:rsidR="006E05DD" w:rsidRPr="006E05DD" w:rsidRDefault="006E05DD" w:rsidP="006E05DD">
            <w:pPr>
              <w:spacing w:after="0"/>
              <w:ind w:right="-284"/>
              <w:contextualSpacing/>
              <w:rPr>
                <w:rFonts w:ascii="Times New Roman" w:hAnsi="Times New Roman" w:cs="Times New Roman"/>
                <w:sz w:val="28"/>
                <w:szCs w:val="28"/>
              </w:rPr>
            </w:pPr>
            <w:r w:rsidRPr="006E05DD">
              <w:rPr>
                <w:rFonts w:ascii="Times New Roman" w:hAnsi="Times New Roman" w:cs="Times New Roman"/>
                <w:sz w:val="28"/>
                <w:szCs w:val="28"/>
              </w:rPr>
              <w:t>5. массовая, общешкольная</w:t>
            </w:r>
          </w:p>
          <w:p w14:paraId="35AC1D1A" w14:textId="1F2C5D14" w:rsidR="006E05DD" w:rsidRPr="006E05DD" w:rsidRDefault="006E05DD" w:rsidP="006E05DD">
            <w:pPr>
              <w:spacing w:after="0"/>
              <w:ind w:right="-284"/>
              <w:contextualSpacing/>
              <w:rPr>
                <w:rFonts w:ascii="Times New Roman" w:hAnsi="Times New Roman" w:cs="Times New Roman"/>
                <w:b/>
                <w:sz w:val="28"/>
                <w:szCs w:val="28"/>
              </w:rPr>
            </w:pPr>
            <w:r w:rsidRPr="006E05DD">
              <w:rPr>
                <w:rFonts w:ascii="Times New Roman" w:hAnsi="Times New Roman" w:cs="Times New Roman"/>
                <w:sz w:val="28"/>
                <w:szCs w:val="28"/>
              </w:rPr>
              <w:lastRenderedPageBreak/>
              <w:t>6. работа с семьей и общественностью</w:t>
            </w:r>
          </w:p>
        </w:tc>
      </w:tr>
    </w:tbl>
    <w:p w14:paraId="3133BDE3" w14:textId="77777777" w:rsidR="006E05DD" w:rsidRPr="006E05DD" w:rsidRDefault="006E05DD" w:rsidP="006E05DD">
      <w:pPr>
        <w:spacing w:after="0"/>
        <w:ind w:right="-284" w:firstLine="708"/>
        <w:contextualSpacing/>
        <w:jc w:val="both"/>
        <w:rPr>
          <w:rFonts w:ascii="Times New Roman" w:hAnsi="Times New Roman" w:cs="Times New Roman"/>
          <w:b/>
          <w:sz w:val="28"/>
          <w:szCs w:val="28"/>
        </w:rPr>
      </w:pPr>
    </w:p>
    <w:p w14:paraId="4747CA89" w14:textId="03991026" w:rsidR="002D3C41" w:rsidRPr="002D3C41" w:rsidRDefault="002D3C41" w:rsidP="00D20642">
      <w:pPr>
        <w:spacing w:after="0"/>
        <w:ind w:right="-284" w:hanging="11"/>
        <w:contextualSpacing/>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2D3C41">
        <w:rPr>
          <w:rFonts w:ascii="Times New Roman" w:hAnsi="Times New Roman" w:cs="Times New Roman"/>
          <w:b/>
          <w:sz w:val="28"/>
          <w:szCs w:val="28"/>
        </w:rPr>
        <w:t>Воспитательная система спортивной школы строится на принципах:</w:t>
      </w:r>
    </w:p>
    <w:p w14:paraId="6ED8F0EF" w14:textId="64DA6833" w:rsidR="002D3C41" w:rsidRDefault="002D3C41" w:rsidP="00AC67AD">
      <w:pPr>
        <w:spacing w:after="0"/>
        <w:ind w:right="-284" w:hanging="11"/>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1. Принятия юного спортсмена как данности (то есть признание права обучающегося на данное поведение и производимый им выбор).</w:t>
      </w:r>
    </w:p>
    <w:p w14:paraId="0F590325" w14:textId="3035B741" w:rsidR="002D3C41" w:rsidRDefault="002D3C41" w:rsidP="00AC67AD">
      <w:pPr>
        <w:spacing w:after="0"/>
        <w:ind w:right="-284" w:hanging="11"/>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2. Ориентация на социально-ценностные отношения </w:t>
      </w:r>
      <w:r w:rsidR="00691382">
        <w:rPr>
          <w:rFonts w:ascii="Times New Roman" w:hAnsi="Times New Roman" w:cs="Times New Roman"/>
          <w:sz w:val="28"/>
          <w:szCs w:val="28"/>
        </w:rPr>
        <w:t>(</w:t>
      </w:r>
      <w:r>
        <w:rPr>
          <w:rFonts w:ascii="Times New Roman" w:hAnsi="Times New Roman" w:cs="Times New Roman"/>
          <w:sz w:val="28"/>
          <w:szCs w:val="28"/>
        </w:rPr>
        <w:t>способность тренера-преподавателя обнаруживать за событиями, действиями, словами, поступками, предметами человеческие отношения).</w:t>
      </w:r>
    </w:p>
    <w:p w14:paraId="17C413E1" w14:textId="7BCE2CBB" w:rsidR="00691382" w:rsidRDefault="00691382" w:rsidP="00AC67AD">
      <w:pPr>
        <w:spacing w:after="0"/>
        <w:ind w:right="-284" w:hanging="11"/>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3. Ориентация на общечеловеческие ценности: человек, добро, красота, отечество, семья, культура</w:t>
      </w:r>
      <w:r w:rsidR="00B81B82">
        <w:rPr>
          <w:rFonts w:ascii="Times New Roman" w:hAnsi="Times New Roman" w:cs="Times New Roman"/>
          <w:sz w:val="28"/>
          <w:szCs w:val="28"/>
        </w:rPr>
        <w:t xml:space="preserve">, </w:t>
      </w:r>
      <w:r>
        <w:rPr>
          <w:rFonts w:ascii="Times New Roman" w:hAnsi="Times New Roman" w:cs="Times New Roman"/>
          <w:sz w:val="28"/>
          <w:szCs w:val="28"/>
        </w:rPr>
        <w:t>знания, труд, мир, здоровый образ жизни.</w:t>
      </w:r>
    </w:p>
    <w:p w14:paraId="5FB22BB7" w14:textId="640BC266" w:rsidR="00691382" w:rsidRDefault="00691382" w:rsidP="00D20642">
      <w:pPr>
        <w:spacing w:after="0"/>
        <w:ind w:right="-284" w:hanging="11"/>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4. Субъективности (содействие тренера-преподавателя развитию способностей подростков быть объектом собственного поведения, а в итоге и жизни).</w:t>
      </w:r>
    </w:p>
    <w:p w14:paraId="322DA2AA" w14:textId="77325011" w:rsidR="00691382" w:rsidRPr="00691382" w:rsidRDefault="00691382" w:rsidP="00D20642">
      <w:pPr>
        <w:spacing w:after="0"/>
        <w:ind w:right="-284" w:hanging="11"/>
        <w:contextualSpacing/>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691382">
        <w:rPr>
          <w:rFonts w:ascii="Times New Roman" w:hAnsi="Times New Roman" w:cs="Times New Roman"/>
          <w:b/>
          <w:sz w:val="28"/>
          <w:szCs w:val="28"/>
        </w:rPr>
        <w:t>Основные направления содержания воспитательной работы:</w:t>
      </w:r>
    </w:p>
    <w:p w14:paraId="7E5753AF" w14:textId="01F030C5" w:rsidR="00691382" w:rsidRDefault="00691382" w:rsidP="00D20642">
      <w:pPr>
        <w:spacing w:after="0"/>
        <w:ind w:right="-284" w:hanging="11"/>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План реализуется в единстве тренировочной и воспитательной деятельности организации по основным направлениям воспитания в :</w:t>
      </w:r>
    </w:p>
    <w:p w14:paraId="3E529A24" w14:textId="5FC9CC07" w:rsidR="00691382" w:rsidRDefault="00691382" w:rsidP="00D20642">
      <w:pPr>
        <w:spacing w:after="0"/>
        <w:ind w:right="-284" w:hanging="11"/>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гражданское воспитани</w:t>
      </w:r>
      <w:r w:rsidR="00B81B82">
        <w:rPr>
          <w:rFonts w:ascii="Times New Roman" w:hAnsi="Times New Roman" w:cs="Times New Roman"/>
          <w:sz w:val="28"/>
          <w:szCs w:val="28"/>
        </w:rPr>
        <w:t>е -</w:t>
      </w:r>
      <w:r>
        <w:rPr>
          <w:rFonts w:ascii="Times New Roman" w:hAnsi="Times New Roman" w:cs="Times New Roman"/>
          <w:sz w:val="28"/>
          <w:szCs w:val="28"/>
        </w:rP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r w:rsidR="00DB71B0">
        <w:rPr>
          <w:rFonts w:ascii="Times New Roman" w:hAnsi="Times New Roman" w:cs="Times New Roman"/>
          <w:sz w:val="28"/>
          <w:szCs w:val="28"/>
        </w:rPr>
        <w:t>;</w:t>
      </w:r>
    </w:p>
    <w:p w14:paraId="390FB69D" w14:textId="21F53372" w:rsidR="00DB71B0" w:rsidRDefault="00DB71B0" w:rsidP="00D20642">
      <w:pPr>
        <w:spacing w:after="0"/>
        <w:ind w:right="-284" w:hanging="11"/>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5A4847BE" w14:textId="6313C099" w:rsidR="00DB71B0" w:rsidRDefault="00DB71B0" w:rsidP="00D20642">
      <w:pPr>
        <w:spacing w:after="0"/>
        <w:ind w:right="-284" w:hanging="11"/>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духовно-нравственное воспитание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 к памяти предков, их вере и культурным традициям;</w:t>
      </w:r>
    </w:p>
    <w:p w14:paraId="07D0961C" w14:textId="3EB43632" w:rsidR="00DB71B0" w:rsidRDefault="00DB71B0" w:rsidP="00D20642">
      <w:pPr>
        <w:spacing w:after="0"/>
        <w:ind w:right="-284" w:hanging="11"/>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эстетическое воспитание-формирование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B7DA874" w14:textId="06374C95" w:rsidR="00DB71B0" w:rsidRDefault="00DB71B0" w:rsidP="00D20642">
      <w:pPr>
        <w:spacing w:after="0"/>
        <w:ind w:right="-284" w:hanging="11"/>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физическое воспитание, формирование культуры здорового образа жизни и эмоционального благополучия-развитие физических способностей с учетом возможностей и состояния здоровья, навыков </w:t>
      </w:r>
      <w:r w:rsidR="00E957E9">
        <w:rPr>
          <w:rFonts w:ascii="Times New Roman" w:hAnsi="Times New Roman" w:cs="Times New Roman"/>
          <w:sz w:val="28"/>
          <w:szCs w:val="28"/>
        </w:rPr>
        <w:t>безопасного</w:t>
      </w:r>
      <w:r>
        <w:rPr>
          <w:rFonts w:ascii="Times New Roman" w:hAnsi="Times New Roman" w:cs="Times New Roman"/>
          <w:sz w:val="28"/>
          <w:szCs w:val="28"/>
        </w:rPr>
        <w:t xml:space="preserve"> поведения в природной и социальной </w:t>
      </w:r>
      <w:r w:rsidR="00E957E9">
        <w:rPr>
          <w:rFonts w:ascii="Times New Roman" w:hAnsi="Times New Roman" w:cs="Times New Roman"/>
          <w:sz w:val="28"/>
          <w:szCs w:val="28"/>
        </w:rPr>
        <w:t>среде, чрезвычайных ситуациях;</w:t>
      </w:r>
    </w:p>
    <w:p w14:paraId="1281B24B" w14:textId="39AC9E15" w:rsidR="00E957E9" w:rsidRDefault="00E957E9" w:rsidP="00D20642">
      <w:pPr>
        <w:spacing w:after="0"/>
        <w:ind w:right="-284" w:hanging="11"/>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трудовое воспитание- воспитание уважения к труду, трудящимся, результатам труд</w:t>
      </w:r>
      <w:r w:rsidR="00B82B8A">
        <w:rPr>
          <w:rFonts w:ascii="Times New Roman" w:hAnsi="Times New Roman" w:cs="Times New Roman"/>
          <w:sz w:val="28"/>
          <w:szCs w:val="28"/>
        </w:rPr>
        <w:t>а (</w:t>
      </w:r>
      <w:r>
        <w:rPr>
          <w:rFonts w:ascii="Times New Roman" w:hAnsi="Times New Roman" w:cs="Times New Roman"/>
          <w:sz w:val="28"/>
          <w:szCs w:val="28"/>
        </w:rPr>
        <w:t xml:space="preserve"> своего и других людей), ориентация н а трудовую деятельность, получение профессии, личностное самовыражение в продуктивном, </w:t>
      </w:r>
      <w:r>
        <w:rPr>
          <w:rFonts w:ascii="Times New Roman" w:hAnsi="Times New Roman" w:cs="Times New Roman"/>
          <w:sz w:val="28"/>
          <w:szCs w:val="28"/>
        </w:rPr>
        <w:lastRenderedPageBreak/>
        <w:t>нравственно достойном труде в российском обществе, достижение выдающихся результатов в профессиональной деятельности;</w:t>
      </w:r>
    </w:p>
    <w:p w14:paraId="302B792A" w14:textId="0A18D86C" w:rsidR="00E957E9" w:rsidRDefault="00E957E9" w:rsidP="00D20642">
      <w:pPr>
        <w:spacing w:after="0"/>
        <w:ind w:right="-284" w:hanging="11"/>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33661623" w14:textId="5D7FA10E" w:rsidR="00764F4E" w:rsidRDefault="00764F4E" w:rsidP="00DF5D54">
      <w:pPr>
        <w:spacing w:after="0"/>
        <w:ind w:right="-284" w:hanging="11"/>
        <w:contextualSpacing/>
        <w:jc w:val="both"/>
        <w:rPr>
          <w:rFonts w:ascii="Times New Roman" w:hAnsi="Times New Roman" w:cs="Times New Roman"/>
          <w:sz w:val="28"/>
          <w:szCs w:val="28"/>
        </w:rPr>
      </w:pPr>
      <w:r>
        <w:rPr>
          <w:rFonts w:ascii="Times New Roman" w:hAnsi="Times New Roman" w:cs="Times New Roman"/>
          <w:sz w:val="28"/>
          <w:szCs w:val="28"/>
        </w:rPr>
        <w:tab/>
      </w:r>
      <w:r w:rsidR="000706F3">
        <w:rPr>
          <w:rFonts w:ascii="Times New Roman" w:hAnsi="Times New Roman" w:cs="Times New Roman"/>
          <w:sz w:val="28"/>
          <w:szCs w:val="28"/>
        </w:rPr>
        <w:tab/>
        <w:t xml:space="preserve">- ценности научного познания-воспитание стремления к познанию себя и </w:t>
      </w:r>
      <w:r w:rsidR="00DF5D54">
        <w:rPr>
          <w:rFonts w:ascii="Times New Roman" w:hAnsi="Times New Roman" w:cs="Times New Roman"/>
          <w:sz w:val="28"/>
          <w:szCs w:val="28"/>
        </w:rPr>
        <w:t>других людей,  природы и общества, к получению знаний, качественного образования с учетом личностных интересов и общественных потребностей.</w:t>
      </w:r>
    </w:p>
    <w:p w14:paraId="5591CCED" w14:textId="79D39E4D" w:rsidR="006E05DD" w:rsidRDefault="006E05DD" w:rsidP="00DF5D54">
      <w:pPr>
        <w:spacing w:after="0"/>
        <w:ind w:right="-284" w:hanging="11"/>
        <w:contextualSpacing/>
        <w:jc w:val="both"/>
        <w:rPr>
          <w:rFonts w:ascii="Times New Roman" w:hAnsi="Times New Roman" w:cs="Times New Roman"/>
          <w:sz w:val="28"/>
          <w:szCs w:val="28"/>
        </w:rPr>
      </w:pPr>
      <w:r w:rsidRPr="006E05DD">
        <w:rPr>
          <w:rFonts w:ascii="Times New Roman" w:hAnsi="Times New Roman" w:cs="Times New Roman"/>
          <w:sz w:val="28"/>
          <w:szCs w:val="28"/>
        </w:rPr>
        <w:t>Система школьных традиций:</w:t>
      </w:r>
    </w:p>
    <w:p w14:paraId="33EBBCA1" w14:textId="4A83C10A" w:rsidR="006E05DD" w:rsidRDefault="0086122E" w:rsidP="006E05DD">
      <w:pPr>
        <w:spacing w:after="0"/>
        <w:ind w:right="-284" w:hanging="11"/>
        <w:contextualSpacing/>
        <w:jc w:val="right"/>
        <w:rPr>
          <w:rFonts w:ascii="Times New Roman" w:hAnsi="Times New Roman" w:cs="Times New Roman"/>
          <w:sz w:val="28"/>
          <w:szCs w:val="28"/>
        </w:rPr>
      </w:pPr>
      <w:r>
        <w:rPr>
          <w:rFonts w:ascii="Times New Roman" w:hAnsi="Times New Roman" w:cs="Times New Roman"/>
          <w:sz w:val="28"/>
          <w:szCs w:val="28"/>
        </w:rPr>
        <w:t>Таблица 9</w:t>
      </w:r>
      <w:r w:rsidR="006E05DD">
        <w:rPr>
          <w:rFonts w:ascii="Times New Roman" w:hAnsi="Times New Roman" w:cs="Times New Roman"/>
          <w:sz w:val="28"/>
          <w:szCs w:val="28"/>
        </w:rPr>
        <w:t>.</w:t>
      </w:r>
    </w:p>
    <w:tbl>
      <w:tblPr>
        <w:tblStyle w:val="aff1"/>
        <w:tblW w:w="9889" w:type="dxa"/>
        <w:tblLook w:val="04A0" w:firstRow="1" w:lastRow="0" w:firstColumn="1" w:lastColumn="0" w:noHBand="0" w:noVBand="1"/>
      </w:tblPr>
      <w:tblGrid>
        <w:gridCol w:w="3284"/>
        <w:gridCol w:w="3285"/>
        <w:gridCol w:w="3320"/>
      </w:tblGrid>
      <w:tr w:rsidR="006E05DD" w14:paraId="00601B89" w14:textId="77777777" w:rsidTr="004B1B5C">
        <w:tc>
          <w:tcPr>
            <w:tcW w:w="3284" w:type="dxa"/>
          </w:tcPr>
          <w:p w14:paraId="4D828849" w14:textId="09A5CBAD" w:rsidR="006E05DD" w:rsidRPr="00E50777" w:rsidRDefault="00E50777" w:rsidP="00DF5D54">
            <w:pPr>
              <w:spacing w:after="0"/>
              <w:ind w:right="-284"/>
              <w:contextualSpacing/>
              <w:jc w:val="both"/>
              <w:rPr>
                <w:rFonts w:ascii="Times New Roman" w:hAnsi="Times New Roman" w:cs="Times New Roman"/>
                <w:sz w:val="28"/>
                <w:szCs w:val="28"/>
              </w:rPr>
            </w:pPr>
            <w:r w:rsidRPr="00E50777">
              <w:rPr>
                <w:rFonts w:ascii="Times New Roman" w:hAnsi="Times New Roman" w:cs="Times New Roman"/>
                <w:sz w:val="28"/>
                <w:szCs w:val="28"/>
              </w:rPr>
              <w:t>Праздничная дата</w:t>
            </w:r>
          </w:p>
        </w:tc>
        <w:tc>
          <w:tcPr>
            <w:tcW w:w="3285" w:type="dxa"/>
          </w:tcPr>
          <w:p w14:paraId="23B3362F" w14:textId="18554B5F" w:rsidR="006E05DD" w:rsidRPr="00E50777" w:rsidRDefault="00E50777" w:rsidP="00DF5D54">
            <w:pPr>
              <w:spacing w:after="0"/>
              <w:ind w:right="-284"/>
              <w:contextualSpacing/>
              <w:jc w:val="both"/>
              <w:rPr>
                <w:rFonts w:ascii="Times New Roman" w:hAnsi="Times New Roman" w:cs="Times New Roman"/>
                <w:sz w:val="28"/>
                <w:szCs w:val="28"/>
              </w:rPr>
            </w:pPr>
            <w:r w:rsidRPr="00E50777">
              <w:rPr>
                <w:rFonts w:ascii="Times New Roman" w:hAnsi="Times New Roman" w:cs="Times New Roman"/>
                <w:sz w:val="28"/>
                <w:szCs w:val="28"/>
              </w:rPr>
              <w:t>Дата</w:t>
            </w:r>
          </w:p>
        </w:tc>
        <w:tc>
          <w:tcPr>
            <w:tcW w:w="3320" w:type="dxa"/>
          </w:tcPr>
          <w:p w14:paraId="2D325E80" w14:textId="744DD346" w:rsidR="006E05DD" w:rsidRPr="00E50777" w:rsidRDefault="00E50777" w:rsidP="00DF5D54">
            <w:pPr>
              <w:spacing w:after="0"/>
              <w:ind w:right="-284"/>
              <w:contextualSpacing/>
              <w:jc w:val="both"/>
              <w:rPr>
                <w:rFonts w:ascii="Times New Roman" w:hAnsi="Times New Roman" w:cs="Times New Roman"/>
                <w:sz w:val="28"/>
                <w:szCs w:val="28"/>
              </w:rPr>
            </w:pPr>
            <w:r w:rsidRPr="00E50777">
              <w:rPr>
                <w:rFonts w:ascii="Times New Roman" w:hAnsi="Times New Roman" w:cs="Times New Roman"/>
                <w:sz w:val="28"/>
                <w:szCs w:val="28"/>
              </w:rPr>
              <w:t>Форма проведения</w:t>
            </w:r>
          </w:p>
        </w:tc>
      </w:tr>
      <w:tr w:rsidR="006E05DD" w14:paraId="42536F43" w14:textId="77777777" w:rsidTr="004B1B5C">
        <w:tc>
          <w:tcPr>
            <w:tcW w:w="3284" w:type="dxa"/>
          </w:tcPr>
          <w:p w14:paraId="020D11BE" w14:textId="3F4B795B" w:rsidR="006E05DD" w:rsidRPr="00395CD0" w:rsidRDefault="00E50777" w:rsidP="00DF5D54">
            <w:pPr>
              <w:spacing w:after="0"/>
              <w:ind w:right="-284"/>
              <w:contextualSpacing/>
              <w:jc w:val="both"/>
              <w:rPr>
                <w:rFonts w:ascii="Times New Roman" w:hAnsi="Times New Roman" w:cs="Times New Roman"/>
                <w:sz w:val="28"/>
                <w:szCs w:val="28"/>
              </w:rPr>
            </w:pPr>
            <w:r w:rsidRPr="00395CD0">
              <w:rPr>
                <w:rFonts w:ascii="Times New Roman" w:hAnsi="Times New Roman" w:cs="Times New Roman"/>
                <w:sz w:val="28"/>
                <w:szCs w:val="28"/>
              </w:rPr>
              <w:t>День защитников Отечества</w:t>
            </w:r>
          </w:p>
        </w:tc>
        <w:tc>
          <w:tcPr>
            <w:tcW w:w="3285" w:type="dxa"/>
          </w:tcPr>
          <w:p w14:paraId="4A6E57A1" w14:textId="36AF89E6" w:rsidR="006E05DD" w:rsidRDefault="00395CD0" w:rsidP="00DF5D54">
            <w:pPr>
              <w:spacing w:after="0"/>
              <w:ind w:right="-284"/>
              <w:contextualSpacing/>
              <w:jc w:val="both"/>
              <w:rPr>
                <w:rFonts w:ascii="Times New Roman" w:hAnsi="Times New Roman" w:cs="Times New Roman"/>
                <w:sz w:val="28"/>
                <w:szCs w:val="28"/>
              </w:rPr>
            </w:pPr>
            <w:r>
              <w:rPr>
                <w:rFonts w:ascii="Times New Roman" w:hAnsi="Times New Roman" w:cs="Times New Roman"/>
                <w:sz w:val="28"/>
                <w:szCs w:val="28"/>
              </w:rPr>
              <w:t>февраль</w:t>
            </w:r>
          </w:p>
        </w:tc>
        <w:tc>
          <w:tcPr>
            <w:tcW w:w="3320" w:type="dxa"/>
          </w:tcPr>
          <w:p w14:paraId="062486C9" w14:textId="6C951F3E" w:rsidR="006E05DD" w:rsidRPr="004B1B5C" w:rsidRDefault="00395CD0" w:rsidP="004B1B5C">
            <w:pPr>
              <w:spacing w:after="0"/>
              <w:ind w:right="-284"/>
              <w:contextualSpacing/>
              <w:rPr>
                <w:rFonts w:ascii="Times New Roman" w:hAnsi="Times New Roman" w:cs="Times New Roman"/>
                <w:sz w:val="28"/>
                <w:szCs w:val="28"/>
              </w:rPr>
            </w:pPr>
            <w:r w:rsidRPr="004B1B5C">
              <w:rPr>
                <w:rFonts w:ascii="Times New Roman" w:hAnsi="Times New Roman" w:cs="Times New Roman"/>
                <w:sz w:val="28"/>
                <w:szCs w:val="28"/>
              </w:rPr>
              <w:t>соревнования по блицу и быстрым шахматам</w:t>
            </w:r>
          </w:p>
        </w:tc>
      </w:tr>
      <w:tr w:rsidR="00395CD0" w14:paraId="2211D084" w14:textId="77777777" w:rsidTr="004B1B5C">
        <w:tc>
          <w:tcPr>
            <w:tcW w:w="3284" w:type="dxa"/>
          </w:tcPr>
          <w:p w14:paraId="15E0378E" w14:textId="0FDA9477" w:rsidR="00395CD0" w:rsidRPr="004B1B5C" w:rsidRDefault="00395CD0" w:rsidP="00395CD0">
            <w:pPr>
              <w:spacing w:after="0"/>
              <w:ind w:right="-284"/>
              <w:contextualSpacing/>
              <w:jc w:val="both"/>
              <w:rPr>
                <w:rFonts w:ascii="Times New Roman" w:hAnsi="Times New Roman" w:cs="Times New Roman"/>
                <w:sz w:val="28"/>
                <w:szCs w:val="28"/>
              </w:rPr>
            </w:pPr>
            <w:r w:rsidRPr="004B1B5C">
              <w:rPr>
                <w:rFonts w:ascii="Times New Roman" w:hAnsi="Times New Roman" w:cs="Times New Roman"/>
                <w:sz w:val="28"/>
                <w:szCs w:val="28"/>
              </w:rPr>
              <w:t xml:space="preserve">Международный женский день </w:t>
            </w:r>
          </w:p>
        </w:tc>
        <w:tc>
          <w:tcPr>
            <w:tcW w:w="3285" w:type="dxa"/>
          </w:tcPr>
          <w:p w14:paraId="55C010BC" w14:textId="4F7E61FC" w:rsidR="00395CD0" w:rsidRPr="004B1B5C" w:rsidRDefault="00395CD0" w:rsidP="00395CD0">
            <w:pPr>
              <w:spacing w:after="0"/>
              <w:ind w:right="-284"/>
              <w:contextualSpacing/>
              <w:jc w:val="both"/>
              <w:rPr>
                <w:rFonts w:ascii="Times New Roman" w:hAnsi="Times New Roman" w:cs="Times New Roman"/>
                <w:sz w:val="28"/>
                <w:szCs w:val="28"/>
              </w:rPr>
            </w:pPr>
            <w:r w:rsidRPr="004B1B5C">
              <w:rPr>
                <w:rFonts w:ascii="Times New Roman" w:hAnsi="Times New Roman" w:cs="Times New Roman"/>
                <w:sz w:val="28"/>
                <w:szCs w:val="28"/>
              </w:rPr>
              <w:t xml:space="preserve">март </w:t>
            </w:r>
          </w:p>
        </w:tc>
        <w:tc>
          <w:tcPr>
            <w:tcW w:w="3320" w:type="dxa"/>
          </w:tcPr>
          <w:p w14:paraId="444EE772" w14:textId="1B56553D" w:rsidR="00395CD0" w:rsidRPr="004B1B5C" w:rsidRDefault="00395CD0" w:rsidP="004B1B5C">
            <w:pPr>
              <w:spacing w:after="0"/>
              <w:ind w:right="-284"/>
              <w:contextualSpacing/>
              <w:rPr>
                <w:rFonts w:ascii="Times New Roman" w:hAnsi="Times New Roman" w:cs="Times New Roman"/>
                <w:sz w:val="28"/>
                <w:szCs w:val="28"/>
              </w:rPr>
            </w:pPr>
            <w:r w:rsidRPr="004B1B5C">
              <w:rPr>
                <w:rFonts w:ascii="Times New Roman" w:hAnsi="Times New Roman" w:cs="Times New Roman"/>
                <w:sz w:val="28"/>
                <w:szCs w:val="28"/>
              </w:rPr>
              <w:t>Первенство МБУ ДО «СШ№1» по шахматам</w:t>
            </w:r>
          </w:p>
        </w:tc>
      </w:tr>
      <w:tr w:rsidR="004B1B5C" w14:paraId="17A61761" w14:textId="77777777" w:rsidTr="004B1B5C">
        <w:tc>
          <w:tcPr>
            <w:tcW w:w="3284" w:type="dxa"/>
          </w:tcPr>
          <w:p w14:paraId="1948735F" w14:textId="66028D07" w:rsidR="004B1B5C" w:rsidRPr="004B1B5C" w:rsidRDefault="004B1B5C" w:rsidP="00395CD0">
            <w:pPr>
              <w:spacing w:after="0"/>
              <w:ind w:right="-284"/>
              <w:contextualSpacing/>
              <w:jc w:val="both"/>
              <w:rPr>
                <w:rFonts w:ascii="Times New Roman" w:hAnsi="Times New Roman" w:cs="Times New Roman"/>
                <w:sz w:val="28"/>
                <w:szCs w:val="28"/>
              </w:rPr>
            </w:pPr>
            <w:r>
              <w:rPr>
                <w:rFonts w:ascii="Times New Roman" w:hAnsi="Times New Roman" w:cs="Times New Roman"/>
                <w:sz w:val="28"/>
                <w:szCs w:val="28"/>
              </w:rPr>
              <w:t>День космонавтики</w:t>
            </w:r>
          </w:p>
        </w:tc>
        <w:tc>
          <w:tcPr>
            <w:tcW w:w="3285" w:type="dxa"/>
          </w:tcPr>
          <w:p w14:paraId="0B7ED1D1" w14:textId="0AE9424D" w:rsidR="004B1B5C" w:rsidRPr="004B1B5C" w:rsidRDefault="004B1B5C" w:rsidP="00395CD0">
            <w:pPr>
              <w:spacing w:after="0"/>
              <w:ind w:right="-284"/>
              <w:contextualSpacing/>
              <w:jc w:val="both"/>
              <w:rPr>
                <w:rFonts w:ascii="Times New Roman" w:hAnsi="Times New Roman" w:cs="Times New Roman"/>
                <w:sz w:val="28"/>
                <w:szCs w:val="28"/>
              </w:rPr>
            </w:pPr>
            <w:r>
              <w:rPr>
                <w:rFonts w:ascii="Times New Roman" w:hAnsi="Times New Roman" w:cs="Times New Roman"/>
                <w:sz w:val="28"/>
                <w:szCs w:val="28"/>
              </w:rPr>
              <w:t>апрель</w:t>
            </w:r>
          </w:p>
        </w:tc>
        <w:tc>
          <w:tcPr>
            <w:tcW w:w="3320" w:type="dxa"/>
          </w:tcPr>
          <w:p w14:paraId="1B43EB49" w14:textId="67650D11" w:rsidR="004B1B5C" w:rsidRPr="004B1B5C" w:rsidRDefault="004B1B5C" w:rsidP="004B1B5C">
            <w:pPr>
              <w:spacing w:after="0"/>
              <w:ind w:right="-284"/>
              <w:contextualSpacing/>
              <w:rPr>
                <w:rFonts w:ascii="Times New Roman" w:hAnsi="Times New Roman" w:cs="Times New Roman"/>
                <w:sz w:val="28"/>
                <w:szCs w:val="28"/>
              </w:rPr>
            </w:pPr>
            <w:r w:rsidRPr="004B1B5C">
              <w:rPr>
                <w:rFonts w:ascii="Times New Roman" w:hAnsi="Times New Roman" w:cs="Times New Roman"/>
                <w:sz w:val="28"/>
                <w:szCs w:val="28"/>
              </w:rPr>
              <w:t>Первенство МБУ ДО «СШ№1» по быстрым шахматам</w:t>
            </w:r>
          </w:p>
        </w:tc>
      </w:tr>
      <w:tr w:rsidR="00395CD0" w14:paraId="42AA46CC" w14:textId="77777777" w:rsidTr="004B1B5C">
        <w:tc>
          <w:tcPr>
            <w:tcW w:w="3284" w:type="dxa"/>
          </w:tcPr>
          <w:p w14:paraId="2079121A" w14:textId="4DCEC41E" w:rsidR="00395CD0" w:rsidRPr="004B1B5C" w:rsidRDefault="00395CD0" w:rsidP="00395CD0">
            <w:pPr>
              <w:spacing w:after="0"/>
              <w:ind w:right="-284"/>
              <w:contextualSpacing/>
              <w:jc w:val="both"/>
              <w:rPr>
                <w:rFonts w:ascii="Times New Roman" w:hAnsi="Times New Roman" w:cs="Times New Roman"/>
                <w:sz w:val="28"/>
                <w:szCs w:val="28"/>
              </w:rPr>
            </w:pPr>
            <w:r w:rsidRPr="004B1B5C">
              <w:rPr>
                <w:rFonts w:ascii="Times New Roman" w:hAnsi="Times New Roman" w:cs="Times New Roman"/>
                <w:sz w:val="28"/>
                <w:szCs w:val="28"/>
              </w:rPr>
              <w:t xml:space="preserve">День Победы </w:t>
            </w:r>
          </w:p>
        </w:tc>
        <w:tc>
          <w:tcPr>
            <w:tcW w:w="3285" w:type="dxa"/>
          </w:tcPr>
          <w:p w14:paraId="5FB8211F" w14:textId="6AE22977" w:rsidR="00395CD0" w:rsidRPr="004B1B5C" w:rsidRDefault="00395CD0" w:rsidP="00395CD0">
            <w:pPr>
              <w:spacing w:after="0"/>
              <w:ind w:right="-284"/>
              <w:contextualSpacing/>
              <w:jc w:val="both"/>
              <w:rPr>
                <w:rFonts w:ascii="Times New Roman" w:hAnsi="Times New Roman" w:cs="Times New Roman"/>
                <w:sz w:val="28"/>
                <w:szCs w:val="28"/>
              </w:rPr>
            </w:pPr>
            <w:r w:rsidRPr="004B1B5C">
              <w:rPr>
                <w:rFonts w:ascii="Times New Roman" w:hAnsi="Times New Roman" w:cs="Times New Roman"/>
                <w:sz w:val="28"/>
                <w:szCs w:val="28"/>
              </w:rPr>
              <w:t xml:space="preserve"> май </w:t>
            </w:r>
          </w:p>
        </w:tc>
        <w:tc>
          <w:tcPr>
            <w:tcW w:w="3320" w:type="dxa"/>
          </w:tcPr>
          <w:p w14:paraId="35DB8C83" w14:textId="32FF3380" w:rsidR="00395CD0" w:rsidRPr="004B1B5C" w:rsidRDefault="00395CD0" w:rsidP="004B1B5C">
            <w:pPr>
              <w:spacing w:after="0"/>
              <w:ind w:right="-284"/>
              <w:contextualSpacing/>
              <w:rPr>
                <w:rFonts w:ascii="Times New Roman" w:hAnsi="Times New Roman" w:cs="Times New Roman"/>
                <w:sz w:val="28"/>
                <w:szCs w:val="28"/>
              </w:rPr>
            </w:pPr>
            <w:r w:rsidRPr="004B1B5C">
              <w:rPr>
                <w:rFonts w:ascii="Times New Roman" w:hAnsi="Times New Roman" w:cs="Times New Roman"/>
                <w:sz w:val="28"/>
                <w:szCs w:val="28"/>
              </w:rPr>
              <w:t>участие в</w:t>
            </w:r>
            <w:r w:rsidR="004B1B5C" w:rsidRPr="004B1B5C">
              <w:rPr>
                <w:rFonts w:ascii="Times New Roman" w:hAnsi="Times New Roman" w:cs="Times New Roman"/>
                <w:sz w:val="28"/>
                <w:szCs w:val="28"/>
              </w:rPr>
              <w:t xml:space="preserve"> празднованиях, Первенство г. </w:t>
            </w:r>
            <w:r w:rsidR="004B1B5C">
              <w:rPr>
                <w:rFonts w:ascii="Times New Roman" w:hAnsi="Times New Roman" w:cs="Times New Roman"/>
                <w:sz w:val="28"/>
                <w:szCs w:val="28"/>
              </w:rPr>
              <w:t xml:space="preserve"> </w:t>
            </w:r>
            <w:r w:rsidR="004B1B5C" w:rsidRPr="004B1B5C">
              <w:rPr>
                <w:rFonts w:ascii="Times New Roman" w:hAnsi="Times New Roman" w:cs="Times New Roman"/>
                <w:sz w:val="28"/>
                <w:szCs w:val="28"/>
              </w:rPr>
              <w:t>Невинномысска</w:t>
            </w:r>
            <w:r w:rsidRPr="004B1B5C">
              <w:rPr>
                <w:rFonts w:ascii="Times New Roman" w:hAnsi="Times New Roman" w:cs="Times New Roman"/>
                <w:sz w:val="28"/>
                <w:szCs w:val="28"/>
              </w:rPr>
              <w:t xml:space="preserve"> </w:t>
            </w:r>
            <w:r w:rsidR="004B1B5C">
              <w:rPr>
                <w:rFonts w:ascii="Times New Roman" w:hAnsi="Times New Roman" w:cs="Times New Roman"/>
                <w:sz w:val="28"/>
                <w:szCs w:val="28"/>
              </w:rPr>
              <w:t>по</w:t>
            </w:r>
            <w:r w:rsidRPr="004B1B5C">
              <w:rPr>
                <w:rFonts w:ascii="Times New Roman" w:hAnsi="Times New Roman" w:cs="Times New Roman"/>
                <w:sz w:val="28"/>
                <w:szCs w:val="28"/>
              </w:rPr>
              <w:t xml:space="preserve"> шахматам</w:t>
            </w:r>
          </w:p>
        </w:tc>
      </w:tr>
      <w:tr w:rsidR="004B1B5C" w14:paraId="4BD82D96" w14:textId="77777777" w:rsidTr="004B1B5C">
        <w:tc>
          <w:tcPr>
            <w:tcW w:w="3284" w:type="dxa"/>
          </w:tcPr>
          <w:p w14:paraId="196AC559" w14:textId="502FB07D" w:rsidR="004B1B5C" w:rsidRPr="004B1B5C" w:rsidRDefault="004B1B5C" w:rsidP="004B1B5C">
            <w:pPr>
              <w:spacing w:after="0"/>
              <w:ind w:right="-284"/>
              <w:contextualSpacing/>
              <w:rPr>
                <w:rFonts w:ascii="Times New Roman" w:hAnsi="Times New Roman" w:cs="Times New Roman"/>
                <w:sz w:val="28"/>
                <w:szCs w:val="28"/>
              </w:rPr>
            </w:pPr>
            <w:r w:rsidRPr="004B1B5C">
              <w:rPr>
                <w:rFonts w:ascii="Times New Roman" w:hAnsi="Times New Roman" w:cs="Times New Roman"/>
                <w:sz w:val="28"/>
                <w:szCs w:val="28"/>
              </w:rPr>
              <w:t xml:space="preserve">Международный день шахмат </w:t>
            </w:r>
          </w:p>
        </w:tc>
        <w:tc>
          <w:tcPr>
            <w:tcW w:w="3285" w:type="dxa"/>
          </w:tcPr>
          <w:p w14:paraId="30219484" w14:textId="17C9B069" w:rsidR="004B1B5C" w:rsidRPr="004B1B5C" w:rsidRDefault="004B1B5C" w:rsidP="004B1B5C">
            <w:pPr>
              <w:spacing w:after="0"/>
              <w:ind w:right="-284"/>
              <w:contextualSpacing/>
              <w:jc w:val="both"/>
              <w:rPr>
                <w:rFonts w:ascii="Times New Roman" w:hAnsi="Times New Roman" w:cs="Times New Roman"/>
                <w:sz w:val="28"/>
                <w:szCs w:val="28"/>
              </w:rPr>
            </w:pPr>
            <w:r w:rsidRPr="004B1B5C">
              <w:rPr>
                <w:rFonts w:ascii="Times New Roman" w:hAnsi="Times New Roman" w:cs="Times New Roman"/>
                <w:sz w:val="28"/>
                <w:szCs w:val="28"/>
              </w:rPr>
              <w:t xml:space="preserve">июль </w:t>
            </w:r>
          </w:p>
        </w:tc>
        <w:tc>
          <w:tcPr>
            <w:tcW w:w="3320" w:type="dxa"/>
          </w:tcPr>
          <w:p w14:paraId="134B53BD" w14:textId="29A0EB2F" w:rsidR="004B1B5C" w:rsidRPr="004B1B5C" w:rsidRDefault="004B1B5C" w:rsidP="00DF5D54">
            <w:pPr>
              <w:spacing w:after="0"/>
              <w:ind w:right="-284"/>
              <w:contextualSpacing/>
              <w:jc w:val="both"/>
              <w:rPr>
                <w:rFonts w:ascii="Times New Roman" w:hAnsi="Times New Roman" w:cs="Times New Roman"/>
                <w:sz w:val="28"/>
                <w:szCs w:val="28"/>
              </w:rPr>
            </w:pPr>
            <w:r w:rsidRPr="004B1B5C">
              <w:rPr>
                <w:rFonts w:ascii="Times New Roman" w:hAnsi="Times New Roman" w:cs="Times New Roman"/>
                <w:sz w:val="28"/>
                <w:szCs w:val="28"/>
              </w:rPr>
              <w:t>соревнования по блицу и быстрым шахматам</w:t>
            </w:r>
          </w:p>
        </w:tc>
      </w:tr>
      <w:tr w:rsidR="007445EA" w14:paraId="0AEF21B9" w14:textId="77777777" w:rsidTr="00EA5DC1">
        <w:tc>
          <w:tcPr>
            <w:tcW w:w="3284" w:type="dxa"/>
          </w:tcPr>
          <w:p w14:paraId="453A5AB8" w14:textId="77777777" w:rsidR="007445EA" w:rsidRDefault="007445EA" w:rsidP="00EA5DC1">
            <w:pPr>
              <w:spacing w:after="0"/>
              <w:ind w:right="-284"/>
              <w:contextualSpacing/>
              <w:jc w:val="both"/>
              <w:rPr>
                <w:rFonts w:ascii="Times New Roman" w:hAnsi="Times New Roman" w:cs="Times New Roman"/>
                <w:sz w:val="28"/>
                <w:szCs w:val="28"/>
              </w:rPr>
            </w:pPr>
            <w:r>
              <w:rPr>
                <w:rFonts w:ascii="Times New Roman" w:hAnsi="Times New Roman" w:cs="Times New Roman"/>
                <w:sz w:val="28"/>
                <w:szCs w:val="28"/>
              </w:rPr>
              <w:t>Д</w:t>
            </w:r>
            <w:r w:rsidRPr="004B1B5C">
              <w:rPr>
                <w:rFonts w:ascii="Times New Roman" w:hAnsi="Times New Roman" w:cs="Times New Roman"/>
                <w:sz w:val="28"/>
                <w:szCs w:val="28"/>
              </w:rPr>
              <w:t>ень физкультурника</w:t>
            </w:r>
          </w:p>
        </w:tc>
        <w:tc>
          <w:tcPr>
            <w:tcW w:w="3285" w:type="dxa"/>
          </w:tcPr>
          <w:p w14:paraId="6AB727F9" w14:textId="77777777" w:rsidR="007445EA" w:rsidRDefault="007445EA" w:rsidP="00EA5DC1">
            <w:pPr>
              <w:spacing w:after="0"/>
              <w:ind w:right="-284"/>
              <w:contextualSpacing/>
              <w:jc w:val="both"/>
              <w:rPr>
                <w:rFonts w:ascii="Times New Roman" w:hAnsi="Times New Roman" w:cs="Times New Roman"/>
                <w:sz w:val="28"/>
                <w:szCs w:val="28"/>
              </w:rPr>
            </w:pPr>
            <w:r>
              <w:rPr>
                <w:rFonts w:ascii="Times New Roman" w:hAnsi="Times New Roman" w:cs="Times New Roman"/>
                <w:sz w:val="28"/>
                <w:szCs w:val="28"/>
              </w:rPr>
              <w:t>август</w:t>
            </w:r>
          </w:p>
        </w:tc>
        <w:tc>
          <w:tcPr>
            <w:tcW w:w="3320" w:type="dxa"/>
          </w:tcPr>
          <w:p w14:paraId="0F856137" w14:textId="77777777" w:rsidR="007445EA" w:rsidRDefault="007445EA" w:rsidP="00EA5DC1">
            <w:pPr>
              <w:spacing w:after="0"/>
              <w:ind w:right="-284"/>
              <w:contextualSpacing/>
              <w:rPr>
                <w:rFonts w:ascii="Times New Roman" w:hAnsi="Times New Roman" w:cs="Times New Roman"/>
                <w:sz w:val="28"/>
                <w:szCs w:val="28"/>
              </w:rPr>
            </w:pPr>
            <w:r>
              <w:rPr>
                <w:rFonts w:ascii="Times New Roman" w:hAnsi="Times New Roman" w:cs="Times New Roman"/>
                <w:sz w:val="28"/>
                <w:szCs w:val="28"/>
              </w:rPr>
              <w:t>Организация и проведения Чемпионата Ставропольского края по быстрым шахматам и блицу</w:t>
            </w:r>
          </w:p>
        </w:tc>
      </w:tr>
      <w:tr w:rsidR="004B1B5C" w14:paraId="2B9F49A3" w14:textId="77777777" w:rsidTr="004B1B5C">
        <w:tc>
          <w:tcPr>
            <w:tcW w:w="3284" w:type="dxa"/>
          </w:tcPr>
          <w:p w14:paraId="3F59A89C" w14:textId="576947D9" w:rsidR="004B1B5C" w:rsidRPr="004B1B5C" w:rsidRDefault="004B1B5C" w:rsidP="004B1B5C">
            <w:pPr>
              <w:spacing w:after="0"/>
              <w:ind w:right="-284"/>
              <w:contextualSpacing/>
              <w:rPr>
                <w:rFonts w:ascii="Times New Roman" w:hAnsi="Times New Roman" w:cs="Times New Roman"/>
                <w:sz w:val="28"/>
                <w:szCs w:val="28"/>
              </w:rPr>
            </w:pPr>
            <w:r w:rsidRPr="004B1B5C">
              <w:rPr>
                <w:rFonts w:ascii="Times New Roman" w:hAnsi="Times New Roman" w:cs="Times New Roman"/>
                <w:sz w:val="28"/>
                <w:szCs w:val="28"/>
              </w:rPr>
              <w:t>День города Невинномысска</w:t>
            </w:r>
          </w:p>
        </w:tc>
        <w:tc>
          <w:tcPr>
            <w:tcW w:w="3285" w:type="dxa"/>
          </w:tcPr>
          <w:p w14:paraId="6DA64FB2" w14:textId="369580F5" w:rsidR="004B1B5C" w:rsidRPr="004B1B5C" w:rsidRDefault="004B1B5C" w:rsidP="00DF5D54">
            <w:pPr>
              <w:spacing w:after="0"/>
              <w:ind w:right="-284"/>
              <w:contextualSpacing/>
              <w:jc w:val="both"/>
              <w:rPr>
                <w:rFonts w:ascii="Times New Roman" w:hAnsi="Times New Roman" w:cs="Times New Roman"/>
                <w:sz w:val="28"/>
                <w:szCs w:val="28"/>
              </w:rPr>
            </w:pPr>
            <w:r w:rsidRPr="004B1B5C">
              <w:rPr>
                <w:rFonts w:ascii="Times New Roman" w:hAnsi="Times New Roman" w:cs="Times New Roman"/>
                <w:sz w:val="28"/>
                <w:szCs w:val="28"/>
              </w:rPr>
              <w:t>октябрь</w:t>
            </w:r>
          </w:p>
        </w:tc>
        <w:tc>
          <w:tcPr>
            <w:tcW w:w="3320" w:type="dxa"/>
          </w:tcPr>
          <w:tbl>
            <w:tblPr>
              <w:tblW w:w="0" w:type="auto"/>
              <w:tblBorders>
                <w:top w:val="nil"/>
                <w:left w:val="nil"/>
                <w:bottom w:val="nil"/>
                <w:right w:val="nil"/>
              </w:tblBorders>
              <w:tblLook w:val="0000" w:firstRow="0" w:lastRow="0" w:firstColumn="0" w:lastColumn="0" w:noHBand="0" w:noVBand="0"/>
            </w:tblPr>
            <w:tblGrid>
              <w:gridCol w:w="3104"/>
            </w:tblGrid>
            <w:tr w:rsidR="004B1B5C" w:rsidRPr="004B1B5C" w14:paraId="4750A44A" w14:textId="77777777">
              <w:trPr>
                <w:trHeight w:val="523"/>
              </w:trPr>
              <w:tc>
                <w:tcPr>
                  <w:tcW w:w="0" w:type="auto"/>
                </w:tcPr>
                <w:p w14:paraId="08768ECB" w14:textId="321EEE1D" w:rsidR="004B1B5C" w:rsidRPr="004B1B5C" w:rsidRDefault="004B1B5C" w:rsidP="004B1B5C">
                  <w:pPr>
                    <w:autoSpaceDE w:val="0"/>
                    <w:autoSpaceDN w:val="0"/>
                    <w:adjustRightInd w:val="0"/>
                    <w:spacing w:after="0" w:line="240" w:lineRule="auto"/>
                    <w:rPr>
                      <w:rFonts w:ascii="Times New Roman" w:hAnsi="Times New Roman" w:cs="Times New Roman"/>
                      <w:color w:val="000000"/>
                      <w:sz w:val="28"/>
                      <w:szCs w:val="28"/>
                    </w:rPr>
                  </w:pPr>
                  <w:r w:rsidRPr="004B1B5C">
                    <w:rPr>
                      <w:rFonts w:ascii="Times New Roman" w:hAnsi="Times New Roman" w:cs="Times New Roman"/>
                      <w:color w:val="000000"/>
                      <w:sz w:val="28"/>
                      <w:szCs w:val="28"/>
                    </w:rPr>
                    <w:t xml:space="preserve">парад спортсменов МБУ ДО «СШ №1» г. Невинномысска в честь празднования «Дня города»; показательные выступления спортсменов; </w:t>
                  </w:r>
                  <w:r w:rsidR="00E861EF">
                    <w:rPr>
                      <w:rFonts w:ascii="Times New Roman" w:hAnsi="Times New Roman" w:cs="Times New Roman"/>
                      <w:sz w:val="28"/>
                      <w:szCs w:val="28"/>
                    </w:rPr>
                    <w:t>п</w:t>
                  </w:r>
                  <w:r w:rsidRPr="004B1B5C">
                    <w:rPr>
                      <w:rFonts w:ascii="Times New Roman" w:hAnsi="Times New Roman" w:cs="Times New Roman"/>
                      <w:sz w:val="28"/>
                      <w:szCs w:val="28"/>
                    </w:rPr>
                    <w:t xml:space="preserve">ервенство г. </w:t>
                  </w:r>
                  <w:r>
                    <w:rPr>
                      <w:rFonts w:ascii="Times New Roman" w:hAnsi="Times New Roman" w:cs="Times New Roman"/>
                      <w:sz w:val="28"/>
                      <w:szCs w:val="28"/>
                    </w:rPr>
                    <w:t xml:space="preserve"> </w:t>
                  </w:r>
                  <w:r w:rsidRPr="004B1B5C">
                    <w:rPr>
                      <w:rFonts w:ascii="Times New Roman" w:hAnsi="Times New Roman" w:cs="Times New Roman"/>
                      <w:sz w:val="28"/>
                      <w:szCs w:val="28"/>
                    </w:rPr>
                    <w:t xml:space="preserve">Невинномысска </w:t>
                  </w:r>
                  <w:r>
                    <w:rPr>
                      <w:rFonts w:ascii="Times New Roman" w:hAnsi="Times New Roman" w:cs="Times New Roman"/>
                      <w:sz w:val="28"/>
                      <w:szCs w:val="28"/>
                    </w:rPr>
                    <w:t>по блицу</w:t>
                  </w:r>
                </w:p>
              </w:tc>
            </w:tr>
          </w:tbl>
          <w:p w14:paraId="204C5681" w14:textId="7FF84900" w:rsidR="004B1B5C" w:rsidRDefault="004B1B5C" w:rsidP="00DF5D54">
            <w:pPr>
              <w:spacing w:after="0"/>
              <w:ind w:right="-284"/>
              <w:contextualSpacing/>
              <w:jc w:val="both"/>
              <w:rPr>
                <w:rFonts w:ascii="Times New Roman" w:hAnsi="Times New Roman" w:cs="Times New Roman"/>
                <w:sz w:val="28"/>
                <w:szCs w:val="28"/>
              </w:rPr>
            </w:pPr>
          </w:p>
        </w:tc>
      </w:tr>
      <w:tr w:rsidR="006E05DD" w14:paraId="14AEC0F7" w14:textId="77777777" w:rsidTr="004B1B5C">
        <w:tc>
          <w:tcPr>
            <w:tcW w:w="3284" w:type="dxa"/>
          </w:tcPr>
          <w:p w14:paraId="18D8C397" w14:textId="54B7AE1F" w:rsidR="006E05DD" w:rsidRPr="00E861EF" w:rsidRDefault="00E861EF" w:rsidP="00DF5D54">
            <w:pPr>
              <w:spacing w:after="0"/>
              <w:ind w:right="-284"/>
              <w:contextualSpacing/>
              <w:jc w:val="both"/>
              <w:rPr>
                <w:rFonts w:ascii="Times New Roman" w:hAnsi="Times New Roman" w:cs="Times New Roman"/>
                <w:sz w:val="28"/>
                <w:szCs w:val="28"/>
              </w:rPr>
            </w:pPr>
            <w:r w:rsidRPr="00E861EF">
              <w:rPr>
                <w:rFonts w:ascii="Times New Roman" w:hAnsi="Times New Roman" w:cs="Times New Roman"/>
                <w:sz w:val="28"/>
                <w:szCs w:val="28"/>
              </w:rPr>
              <w:t>Новый год</w:t>
            </w:r>
          </w:p>
        </w:tc>
        <w:tc>
          <w:tcPr>
            <w:tcW w:w="3285" w:type="dxa"/>
          </w:tcPr>
          <w:p w14:paraId="4ED4355F" w14:textId="5B11F0FF" w:rsidR="006E05DD" w:rsidRDefault="00E861EF" w:rsidP="00DF5D54">
            <w:pPr>
              <w:spacing w:after="0"/>
              <w:ind w:right="-284"/>
              <w:contextualSpacing/>
              <w:jc w:val="both"/>
              <w:rPr>
                <w:rFonts w:ascii="Times New Roman" w:hAnsi="Times New Roman" w:cs="Times New Roman"/>
                <w:sz w:val="28"/>
                <w:szCs w:val="28"/>
              </w:rPr>
            </w:pPr>
            <w:r>
              <w:rPr>
                <w:rFonts w:ascii="Times New Roman" w:hAnsi="Times New Roman" w:cs="Times New Roman"/>
                <w:sz w:val="28"/>
                <w:szCs w:val="28"/>
              </w:rPr>
              <w:t>декабрь-январь</w:t>
            </w:r>
          </w:p>
        </w:tc>
        <w:tc>
          <w:tcPr>
            <w:tcW w:w="3320" w:type="dxa"/>
          </w:tcPr>
          <w:p w14:paraId="3E105C39" w14:textId="72907FE9" w:rsidR="006E05DD" w:rsidRDefault="00E861EF" w:rsidP="004B1B5C">
            <w:pPr>
              <w:spacing w:after="0"/>
              <w:ind w:right="-284"/>
              <w:contextualSpacing/>
              <w:rPr>
                <w:rFonts w:ascii="Times New Roman" w:hAnsi="Times New Roman" w:cs="Times New Roman"/>
                <w:sz w:val="28"/>
                <w:szCs w:val="28"/>
              </w:rPr>
            </w:pPr>
            <w:r>
              <w:rPr>
                <w:rFonts w:ascii="Times New Roman" w:hAnsi="Times New Roman" w:cs="Times New Roman"/>
                <w:sz w:val="28"/>
                <w:szCs w:val="28"/>
              </w:rPr>
              <w:t xml:space="preserve">квалификационные турниры на юношеские разряды среди обучающихся </w:t>
            </w:r>
            <w:r w:rsidRPr="004B1B5C">
              <w:rPr>
                <w:rFonts w:ascii="Times New Roman" w:hAnsi="Times New Roman" w:cs="Times New Roman"/>
                <w:color w:val="000000"/>
                <w:sz w:val="28"/>
                <w:szCs w:val="28"/>
              </w:rPr>
              <w:t xml:space="preserve">МБУ ДО </w:t>
            </w:r>
            <w:r w:rsidRPr="004B1B5C">
              <w:rPr>
                <w:rFonts w:ascii="Times New Roman" w:hAnsi="Times New Roman" w:cs="Times New Roman"/>
                <w:color w:val="000000"/>
                <w:sz w:val="28"/>
                <w:szCs w:val="28"/>
              </w:rPr>
              <w:lastRenderedPageBreak/>
              <w:t>«СШ №1»</w:t>
            </w:r>
          </w:p>
        </w:tc>
      </w:tr>
    </w:tbl>
    <w:p w14:paraId="1B104F15" w14:textId="60D31035" w:rsidR="00E861EF" w:rsidRDefault="00E861EF" w:rsidP="00E861EF">
      <w:pPr>
        <w:spacing w:after="0"/>
        <w:ind w:left="708" w:right="-284"/>
        <w:contextualSpacing/>
        <w:jc w:val="both"/>
        <w:rPr>
          <w:rFonts w:ascii="Times New Roman" w:hAnsi="Times New Roman" w:cs="Times New Roman"/>
          <w:b/>
          <w:sz w:val="28"/>
          <w:szCs w:val="28"/>
        </w:rPr>
      </w:pPr>
      <w:r w:rsidRPr="00E861EF">
        <w:rPr>
          <w:rFonts w:ascii="Times New Roman" w:hAnsi="Times New Roman" w:cs="Times New Roman"/>
          <w:b/>
          <w:sz w:val="28"/>
          <w:szCs w:val="28"/>
        </w:rPr>
        <w:lastRenderedPageBreak/>
        <w:t xml:space="preserve">Основные направления воспитательной работы спортивной школы: </w:t>
      </w:r>
      <w:r>
        <w:rPr>
          <w:rFonts w:ascii="Times New Roman" w:hAnsi="Times New Roman" w:cs="Times New Roman"/>
          <w:b/>
          <w:sz w:val="28"/>
          <w:szCs w:val="28"/>
        </w:rPr>
        <w:t xml:space="preserve"> </w:t>
      </w:r>
      <w:r w:rsidRPr="00E861EF">
        <w:rPr>
          <w:rFonts w:ascii="Times New Roman" w:hAnsi="Times New Roman" w:cs="Times New Roman"/>
          <w:b/>
          <w:sz w:val="28"/>
          <w:szCs w:val="28"/>
        </w:rPr>
        <w:t xml:space="preserve">Здоровье: </w:t>
      </w:r>
    </w:p>
    <w:p w14:paraId="05B0D368" w14:textId="77777777" w:rsidR="00E861EF" w:rsidRDefault="00E861EF" w:rsidP="00E861EF">
      <w:pPr>
        <w:spacing w:after="0"/>
        <w:ind w:right="-284" w:firstLine="708"/>
        <w:contextualSpacing/>
        <w:jc w:val="both"/>
        <w:rPr>
          <w:rFonts w:ascii="Times New Roman" w:hAnsi="Times New Roman" w:cs="Times New Roman"/>
          <w:sz w:val="28"/>
          <w:szCs w:val="28"/>
        </w:rPr>
      </w:pPr>
      <w:r w:rsidRPr="00E861EF">
        <w:rPr>
          <w:rFonts w:ascii="Times New Roman" w:hAnsi="Times New Roman" w:cs="Times New Roman"/>
          <w:sz w:val="28"/>
          <w:szCs w:val="28"/>
        </w:rPr>
        <w:t xml:space="preserve">-защита, сохранение и укрепление физического и психического здоровья обучающихся; </w:t>
      </w:r>
    </w:p>
    <w:p w14:paraId="1776C9A9" w14:textId="77777777" w:rsidR="00E861EF" w:rsidRDefault="00E861EF" w:rsidP="00E861EF">
      <w:pPr>
        <w:spacing w:after="0"/>
        <w:ind w:right="-284" w:firstLine="708"/>
        <w:contextualSpacing/>
        <w:jc w:val="both"/>
        <w:rPr>
          <w:rFonts w:ascii="Times New Roman" w:hAnsi="Times New Roman" w:cs="Times New Roman"/>
          <w:sz w:val="28"/>
          <w:szCs w:val="28"/>
        </w:rPr>
      </w:pPr>
      <w:r w:rsidRPr="00E861EF">
        <w:rPr>
          <w:rFonts w:ascii="Times New Roman" w:hAnsi="Times New Roman" w:cs="Times New Roman"/>
          <w:sz w:val="28"/>
          <w:szCs w:val="28"/>
        </w:rPr>
        <w:t xml:space="preserve">-организация просветительской работы с обучающимися, родителями и тренерами-преподавателями. </w:t>
      </w:r>
    </w:p>
    <w:p w14:paraId="3462A67A" w14:textId="77777777" w:rsidR="00E861EF" w:rsidRPr="00E861EF" w:rsidRDefault="00E861EF" w:rsidP="00E861EF">
      <w:pPr>
        <w:spacing w:after="0"/>
        <w:ind w:right="-284" w:firstLine="708"/>
        <w:contextualSpacing/>
        <w:jc w:val="both"/>
        <w:rPr>
          <w:rFonts w:ascii="Times New Roman" w:hAnsi="Times New Roman" w:cs="Times New Roman"/>
          <w:b/>
          <w:sz w:val="28"/>
          <w:szCs w:val="28"/>
        </w:rPr>
      </w:pPr>
      <w:r w:rsidRPr="00E861EF">
        <w:rPr>
          <w:rFonts w:ascii="Times New Roman" w:hAnsi="Times New Roman" w:cs="Times New Roman"/>
          <w:b/>
          <w:sz w:val="28"/>
          <w:szCs w:val="28"/>
        </w:rPr>
        <w:t xml:space="preserve">Нравственность: </w:t>
      </w:r>
    </w:p>
    <w:p w14:paraId="1C21B146" w14:textId="77777777" w:rsidR="00E861EF" w:rsidRDefault="00E861EF" w:rsidP="00E861EF">
      <w:pPr>
        <w:spacing w:after="0"/>
        <w:ind w:right="-284" w:firstLine="708"/>
        <w:contextualSpacing/>
        <w:jc w:val="both"/>
        <w:rPr>
          <w:rFonts w:ascii="Times New Roman" w:hAnsi="Times New Roman" w:cs="Times New Roman"/>
          <w:sz w:val="28"/>
          <w:szCs w:val="28"/>
        </w:rPr>
      </w:pPr>
      <w:r w:rsidRPr="00E861EF">
        <w:rPr>
          <w:rFonts w:ascii="Times New Roman" w:hAnsi="Times New Roman" w:cs="Times New Roman"/>
          <w:sz w:val="28"/>
          <w:szCs w:val="28"/>
        </w:rPr>
        <w:t>- воспитание у обучающихся ценностного отношения к себе и другим людям, понимания смысла человеческого существования;</w:t>
      </w:r>
    </w:p>
    <w:p w14:paraId="6C0A7A5A" w14:textId="77777777" w:rsidR="00E861EF" w:rsidRDefault="00E861EF" w:rsidP="00E861EF">
      <w:pPr>
        <w:spacing w:after="0"/>
        <w:ind w:right="-284" w:firstLine="708"/>
        <w:contextualSpacing/>
        <w:jc w:val="both"/>
        <w:rPr>
          <w:rFonts w:ascii="Times New Roman" w:hAnsi="Times New Roman" w:cs="Times New Roman"/>
          <w:sz w:val="28"/>
          <w:szCs w:val="28"/>
        </w:rPr>
      </w:pPr>
      <w:r w:rsidRPr="00E861EF">
        <w:rPr>
          <w:rFonts w:ascii="Times New Roman" w:hAnsi="Times New Roman" w:cs="Times New Roman"/>
          <w:sz w:val="28"/>
          <w:szCs w:val="28"/>
        </w:rPr>
        <w:t xml:space="preserve"> -воспитание интереса обучающихся к самим себе, желания самосовершенствоваться; </w:t>
      </w:r>
    </w:p>
    <w:p w14:paraId="76239A83" w14:textId="77777777" w:rsidR="00E861EF" w:rsidRDefault="00E861EF" w:rsidP="00E861EF">
      <w:pPr>
        <w:spacing w:after="0"/>
        <w:ind w:right="-284" w:firstLine="708"/>
        <w:contextualSpacing/>
        <w:jc w:val="both"/>
        <w:rPr>
          <w:rFonts w:ascii="Times New Roman" w:hAnsi="Times New Roman" w:cs="Times New Roman"/>
          <w:sz w:val="28"/>
          <w:szCs w:val="28"/>
        </w:rPr>
      </w:pPr>
      <w:r w:rsidRPr="00E861EF">
        <w:rPr>
          <w:rFonts w:ascii="Times New Roman" w:hAnsi="Times New Roman" w:cs="Times New Roman"/>
          <w:sz w:val="28"/>
          <w:szCs w:val="28"/>
        </w:rPr>
        <w:t xml:space="preserve">-воспитание эмоционально-волевых качеств, способности к критическому осмысливанию своих сильных и слабых сторон. </w:t>
      </w:r>
    </w:p>
    <w:p w14:paraId="3C94DB76" w14:textId="77777777" w:rsidR="00E861EF" w:rsidRPr="00E861EF" w:rsidRDefault="00E861EF" w:rsidP="00E861EF">
      <w:pPr>
        <w:spacing w:after="0"/>
        <w:ind w:right="-284" w:firstLine="708"/>
        <w:contextualSpacing/>
        <w:jc w:val="both"/>
        <w:rPr>
          <w:rFonts w:ascii="Times New Roman" w:hAnsi="Times New Roman" w:cs="Times New Roman"/>
          <w:b/>
          <w:sz w:val="28"/>
          <w:szCs w:val="28"/>
        </w:rPr>
      </w:pPr>
      <w:r w:rsidRPr="00E861EF">
        <w:rPr>
          <w:rFonts w:ascii="Times New Roman" w:hAnsi="Times New Roman" w:cs="Times New Roman"/>
          <w:b/>
          <w:sz w:val="28"/>
          <w:szCs w:val="28"/>
        </w:rPr>
        <w:t>Семья:</w:t>
      </w:r>
    </w:p>
    <w:p w14:paraId="55581675" w14:textId="77777777" w:rsidR="00E861EF" w:rsidRDefault="00E861EF" w:rsidP="00E861EF">
      <w:pPr>
        <w:spacing w:after="0"/>
        <w:ind w:right="-284" w:firstLine="708"/>
        <w:contextualSpacing/>
        <w:jc w:val="both"/>
        <w:rPr>
          <w:rFonts w:ascii="Times New Roman" w:hAnsi="Times New Roman" w:cs="Times New Roman"/>
          <w:sz w:val="28"/>
          <w:szCs w:val="28"/>
        </w:rPr>
      </w:pPr>
      <w:r w:rsidRPr="00E861EF">
        <w:rPr>
          <w:rFonts w:ascii="Times New Roman" w:hAnsi="Times New Roman" w:cs="Times New Roman"/>
          <w:sz w:val="28"/>
          <w:szCs w:val="28"/>
        </w:rPr>
        <w:t xml:space="preserve"> - просвещение семьи и сотрудничество с родителями; </w:t>
      </w:r>
    </w:p>
    <w:p w14:paraId="6B84483C" w14:textId="77777777" w:rsidR="00E861EF" w:rsidRDefault="00E861EF" w:rsidP="00E861EF">
      <w:pPr>
        <w:spacing w:after="0"/>
        <w:ind w:right="-284" w:firstLine="708"/>
        <w:contextualSpacing/>
        <w:jc w:val="both"/>
        <w:rPr>
          <w:rFonts w:ascii="Times New Roman" w:hAnsi="Times New Roman" w:cs="Times New Roman"/>
          <w:sz w:val="28"/>
          <w:szCs w:val="28"/>
        </w:rPr>
      </w:pPr>
      <w:r w:rsidRPr="00E861EF">
        <w:rPr>
          <w:rFonts w:ascii="Times New Roman" w:hAnsi="Times New Roman" w:cs="Times New Roman"/>
          <w:sz w:val="28"/>
          <w:szCs w:val="28"/>
        </w:rPr>
        <w:t xml:space="preserve">- совместное проведение досуга; </w:t>
      </w:r>
    </w:p>
    <w:p w14:paraId="0DFC26D9" w14:textId="4CD4118B" w:rsidR="006E05DD" w:rsidRPr="00E861EF" w:rsidRDefault="00E861EF" w:rsidP="00E861EF">
      <w:pPr>
        <w:spacing w:after="0"/>
        <w:ind w:right="-284" w:firstLine="708"/>
        <w:contextualSpacing/>
        <w:jc w:val="both"/>
        <w:rPr>
          <w:rFonts w:ascii="Times New Roman" w:hAnsi="Times New Roman" w:cs="Times New Roman"/>
          <w:sz w:val="28"/>
          <w:szCs w:val="28"/>
        </w:rPr>
      </w:pPr>
      <w:r w:rsidRPr="00E861EF">
        <w:rPr>
          <w:rFonts w:ascii="Times New Roman" w:hAnsi="Times New Roman" w:cs="Times New Roman"/>
          <w:sz w:val="28"/>
          <w:szCs w:val="28"/>
        </w:rPr>
        <w:t>- представление достижений, результатов, способностей обучающихся родителям, сверстникам. Общение: - передача подросткам опыта социального общения.</w:t>
      </w:r>
    </w:p>
    <w:p w14:paraId="63C0CC9D" w14:textId="46BBCD48" w:rsidR="00E957E9" w:rsidRDefault="00942756" w:rsidP="00D20642">
      <w:pPr>
        <w:spacing w:after="0"/>
        <w:ind w:right="-284" w:hanging="11"/>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Календарный план воспитател</w:t>
      </w:r>
      <w:r w:rsidR="0086122E">
        <w:rPr>
          <w:rFonts w:ascii="Times New Roman" w:hAnsi="Times New Roman" w:cs="Times New Roman"/>
          <w:sz w:val="28"/>
          <w:szCs w:val="28"/>
        </w:rPr>
        <w:t>ьной работы приведен в таблице 10</w:t>
      </w:r>
      <w:r>
        <w:rPr>
          <w:rFonts w:ascii="Times New Roman" w:hAnsi="Times New Roman" w:cs="Times New Roman"/>
          <w:sz w:val="28"/>
          <w:szCs w:val="28"/>
        </w:rPr>
        <w:t>.</w:t>
      </w:r>
    </w:p>
    <w:p w14:paraId="124AD0DC" w14:textId="5C7BBF15" w:rsidR="00942756" w:rsidRPr="00D20642" w:rsidRDefault="0086122E" w:rsidP="00D20642">
      <w:pPr>
        <w:spacing w:after="0"/>
        <w:ind w:right="-284" w:hanging="11"/>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Таблица 10</w:t>
      </w:r>
      <w:r w:rsidR="00B81B82">
        <w:rPr>
          <w:rFonts w:ascii="Times New Roman" w:hAnsi="Times New Roman" w:cs="Times New Roman"/>
          <w:sz w:val="28"/>
          <w:szCs w:val="28"/>
        </w:rPr>
        <w:t>.</w:t>
      </w:r>
    </w:p>
    <w:tbl>
      <w:tblPr>
        <w:tblStyle w:val="TableNormal"/>
        <w:tblW w:w="10242"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3402"/>
        <w:gridCol w:w="4536"/>
        <w:gridCol w:w="1717"/>
      </w:tblGrid>
      <w:tr w:rsidR="00942756" w:rsidRPr="0003431B" w14:paraId="5536F259" w14:textId="77777777" w:rsidTr="002573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5EC20F70" w14:textId="77777777" w:rsidR="00942756" w:rsidRPr="0003431B" w:rsidRDefault="00942756" w:rsidP="00942756">
            <w:pPr>
              <w:pStyle w:val="TableParagraph"/>
              <w:tabs>
                <w:tab w:val="left" w:pos="5812"/>
              </w:tabs>
              <w:contextualSpacing/>
              <w:jc w:val="center"/>
              <w:rPr>
                <w:bCs/>
                <w:sz w:val="28"/>
                <w:szCs w:val="28"/>
                <w:lang w:val="ru-RU"/>
              </w:rPr>
            </w:pPr>
            <w:r w:rsidRPr="0003431B">
              <w:rPr>
                <w:bCs/>
                <w:sz w:val="28"/>
                <w:szCs w:val="28"/>
                <w:lang w:val="ru-RU"/>
              </w:rPr>
              <w:t xml:space="preserve">№ </w:t>
            </w:r>
          </w:p>
          <w:p w14:paraId="55D71E24" w14:textId="77777777" w:rsidR="00942756" w:rsidRPr="0003431B" w:rsidRDefault="00942756" w:rsidP="00942756">
            <w:pPr>
              <w:pStyle w:val="TableParagraph"/>
              <w:tabs>
                <w:tab w:val="left" w:pos="5812"/>
              </w:tabs>
              <w:contextualSpacing/>
              <w:jc w:val="center"/>
              <w:rPr>
                <w:bCs/>
                <w:sz w:val="28"/>
                <w:szCs w:val="28"/>
                <w:lang w:val="ru-RU"/>
              </w:rPr>
            </w:pPr>
            <w:r w:rsidRPr="0003431B">
              <w:rPr>
                <w:bCs/>
                <w:sz w:val="28"/>
                <w:szCs w:val="28"/>
                <w:lang w:val="ru-RU"/>
              </w:rPr>
              <w:t>п/п</w:t>
            </w:r>
          </w:p>
        </w:tc>
        <w:tc>
          <w:tcPr>
            <w:tcW w:w="3402" w:type="dxa"/>
            <w:tcBorders>
              <w:top w:val="single" w:sz="4" w:space="0" w:color="000000"/>
              <w:left w:val="single" w:sz="4" w:space="0" w:color="auto"/>
              <w:bottom w:val="single" w:sz="4" w:space="0" w:color="000000"/>
              <w:right w:val="single" w:sz="4" w:space="0" w:color="000000"/>
            </w:tcBorders>
            <w:hideMark/>
          </w:tcPr>
          <w:p w14:paraId="38AC3ED8" w14:textId="77777777" w:rsidR="00942756" w:rsidRPr="0003431B" w:rsidRDefault="00942756" w:rsidP="00942756">
            <w:pPr>
              <w:pStyle w:val="TableParagraph"/>
              <w:tabs>
                <w:tab w:val="left" w:pos="5812"/>
              </w:tabs>
              <w:ind w:left="140"/>
              <w:contextualSpacing/>
              <w:jc w:val="center"/>
              <w:rPr>
                <w:bCs/>
                <w:sz w:val="28"/>
                <w:szCs w:val="28"/>
                <w:lang w:val="ru-RU"/>
              </w:rPr>
            </w:pPr>
            <w:r w:rsidRPr="0003431B">
              <w:rPr>
                <w:bCs/>
                <w:sz w:val="28"/>
                <w:szCs w:val="28"/>
                <w:lang w:val="ru-RU"/>
              </w:rPr>
              <w:t>Направление работы</w:t>
            </w:r>
          </w:p>
        </w:tc>
        <w:tc>
          <w:tcPr>
            <w:tcW w:w="4536" w:type="dxa"/>
            <w:tcBorders>
              <w:top w:val="single" w:sz="4" w:space="0" w:color="000000"/>
              <w:left w:val="single" w:sz="4" w:space="0" w:color="000000"/>
              <w:bottom w:val="single" w:sz="4" w:space="0" w:color="000000"/>
              <w:right w:val="single" w:sz="4" w:space="0" w:color="000000"/>
            </w:tcBorders>
            <w:hideMark/>
          </w:tcPr>
          <w:p w14:paraId="42F3B04C" w14:textId="77777777" w:rsidR="00942756" w:rsidRPr="0003431B" w:rsidRDefault="00942756" w:rsidP="00942756">
            <w:pPr>
              <w:pStyle w:val="TableParagraph"/>
              <w:tabs>
                <w:tab w:val="left" w:pos="5812"/>
              </w:tabs>
              <w:contextualSpacing/>
              <w:jc w:val="center"/>
              <w:rPr>
                <w:bCs/>
                <w:sz w:val="28"/>
                <w:szCs w:val="28"/>
              </w:rPr>
            </w:pPr>
            <w:r w:rsidRPr="0003431B">
              <w:rPr>
                <w:bCs/>
                <w:sz w:val="28"/>
                <w:szCs w:val="28"/>
                <w:lang w:val="ru-RU"/>
              </w:rPr>
              <w:t>Ме</w:t>
            </w:r>
            <w:r w:rsidRPr="0003431B">
              <w:rPr>
                <w:bCs/>
                <w:sz w:val="28"/>
                <w:szCs w:val="28"/>
              </w:rPr>
              <w:t>роприятия</w:t>
            </w:r>
          </w:p>
        </w:tc>
        <w:tc>
          <w:tcPr>
            <w:tcW w:w="1717" w:type="dxa"/>
            <w:tcBorders>
              <w:top w:val="single" w:sz="4" w:space="0" w:color="000000"/>
              <w:left w:val="single" w:sz="4" w:space="0" w:color="000000"/>
              <w:bottom w:val="single" w:sz="4" w:space="0" w:color="000000"/>
              <w:right w:val="single" w:sz="4" w:space="0" w:color="000000"/>
            </w:tcBorders>
            <w:hideMark/>
          </w:tcPr>
          <w:p w14:paraId="19BF268F" w14:textId="77777777" w:rsidR="00942756" w:rsidRPr="0003431B" w:rsidRDefault="00942756" w:rsidP="00942756">
            <w:pPr>
              <w:pStyle w:val="TableParagraph"/>
              <w:tabs>
                <w:tab w:val="left" w:pos="5812"/>
              </w:tabs>
              <w:contextualSpacing/>
              <w:jc w:val="center"/>
              <w:rPr>
                <w:bCs/>
                <w:sz w:val="28"/>
                <w:szCs w:val="28"/>
              </w:rPr>
            </w:pPr>
            <w:r w:rsidRPr="0003431B">
              <w:rPr>
                <w:bCs/>
                <w:sz w:val="28"/>
                <w:szCs w:val="28"/>
              </w:rPr>
              <w:t>Сроки проведения</w:t>
            </w:r>
          </w:p>
        </w:tc>
      </w:tr>
      <w:tr w:rsidR="00942756" w:rsidRPr="0003431B" w14:paraId="5EC448A3" w14:textId="77777777" w:rsidTr="00942756">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37FC153A" w14:textId="77777777" w:rsidR="00942756" w:rsidRPr="0003431B" w:rsidRDefault="00942756" w:rsidP="00942756">
            <w:pPr>
              <w:pStyle w:val="TableParagraph"/>
              <w:tabs>
                <w:tab w:val="left" w:pos="5812"/>
              </w:tabs>
              <w:contextualSpacing/>
              <w:jc w:val="center"/>
              <w:rPr>
                <w:bCs/>
                <w:sz w:val="28"/>
                <w:szCs w:val="28"/>
              </w:rPr>
            </w:pPr>
            <w:r w:rsidRPr="0003431B">
              <w:rPr>
                <w:bCs/>
                <w:sz w:val="28"/>
                <w:szCs w:val="28"/>
              </w:rPr>
              <w:t>1.</w:t>
            </w:r>
          </w:p>
        </w:tc>
        <w:tc>
          <w:tcPr>
            <w:tcW w:w="9655" w:type="dxa"/>
            <w:gridSpan w:val="3"/>
            <w:tcBorders>
              <w:top w:val="single" w:sz="4" w:space="0" w:color="000000"/>
              <w:left w:val="single" w:sz="4" w:space="0" w:color="auto"/>
              <w:bottom w:val="single" w:sz="4" w:space="0" w:color="000000"/>
              <w:right w:val="single" w:sz="4" w:space="0" w:color="000000"/>
            </w:tcBorders>
            <w:hideMark/>
          </w:tcPr>
          <w:p w14:paraId="5CC72431" w14:textId="77777777" w:rsidR="00942756" w:rsidRPr="0003431B" w:rsidRDefault="00942756" w:rsidP="00942756">
            <w:pPr>
              <w:pStyle w:val="TableParagraph"/>
              <w:tabs>
                <w:tab w:val="left" w:pos="5812"/>
              </w:tabs>
              <w:ind w:left="140"/>
              <w:contextualSpacing/>
              <w:rPr>
                <w:b/>
                <w:sz w:val="28"/>
                <w:szCs w:val="28"/>
              </w:rPr>
            </w:pPr>
            <w:r w:rsidRPr="0003431B">
              <w:rPr>
                <w:b/>
                <w:sz w:val="28"/>
                <w:szCs w:val="28"/>
              </w:rPr>
              <w:t>Профориентационная деятельность</w:t>
            </w:r>
          </w:p>
        </w:tc>
      </w:tr>
      <w:tr w:rsidR="002573D4" w:rsidRPr="0003431B" w14:paraId="53B1E5AE" w14:textId="77777777" w:rsidTr="002573D4">
        <w:trPr>
          <w:trHeight w:val="275"/>
        </w:trPr>
        <w:tc>
          <w:tcPr>
            <w:tcW w:w="587" w:type="dxa"/>
            <w:tcBorders>
              <w:top w:val="single" w:sz="4" w:space="0" w:color="000000"/>
              <w:left w:val="single" w:sz="4" w:space="0" w:color="000000"/>
              <w:bottom w:val="single" w:sz="4" w:space="0" w:color="000000"/>
              <w:right w:val="single" w:sz="4" w:space="0" w:color="auto"/>
            </w:tcBorders>
          </w:tcPr>
          <w:p w14:paraId="5BA78BE1" w14:textId="4DC8C54F" w:rsidR="002573D4" w:rsidRPr="0003431B" w:rsidRDefault="002573D4" w:rsidP="00942756">
            <w:pPr>
              <w:pStyle w:val="TableParagraph"/>
              <w:tabs>
                <w:tab w:val="left" w:pos="3113"/>
                <w:tab w:val="left" w:pos="5812"/>
              </w:tabs>
              <w:contextualSpacing/>
              <w:jc w:val="center"/>
              <w:rPr>
                <w:sz w:val="28"/>
                <w:szCs w:val="28"/>
                <w:lang w:val="ru-RU"/>
              </w:rPr>
            </w:pPr>
            <w:r w:rsidRPr="0003431B">
              <w:rPr>
                <w:sz w:val="28"/>
                <w:szCs w:val="28"/>
                <w:lang w:val="ru-RU"/>
              </w:rPr>
              <w:t>1.1.</w:t>
            </w:r>
          </w:p>
        </w:tc>
        <w:tc>
          <w:tcPr>
            <w:tcW w:w="3402" w:type="dxa"/>
            <w:tcBorders>
              <w:top w:val="single" w:sz="4" w:space="0" w:color="000000"/>
              <w:left w:val="single" w:sz="4" w:space="0" w:color="auto"/>
              <w:bottom w:val="single" w:sz="4" w:space="0" w:color="000000"/>
              <w:right w:val="single" w:sz="4" w:space="0" w:color="000000"/>
            </w:tcBorders>
          </w:tcPr>
          <w:p w14:paraId="45AE30CC" w14:textId="2BD63DC9" w:rsidR="002573D4" w:rsidRPr="0003431B" w:rsidRDefault="002573D4" w:rsidP="00942756">
            <w:pPr>
              <w:pStyle w:val="TableParagraph"/>
              <w:tabs>
                <w:tab w:val="left" w:pos="5812"/>
              </w:tabs>
              <w:ind w:left="140"/>
              <w:contextualSpacing/>
              <w:rPr>
                <w:bCs/>
                <w:sz w:val="28"/>
                <w:szCs w:val="28"/>
              </w:rPr>
            </w:pPr>
            <w:r w:rsidRPr="0003431B">
              <w:rPr>
                <w:sz w:val="28"/>
                <w:szCs w:val="28"/>
              </w:rPr>
              <w:t>Мероприятия по агитационнопропагандистской работе</w:t>
            </w:r>
          </w:p>
        </w:tc>
        <w:tc>
          <w:tcPr>
            <w:tcW w:w="4536" w:type="dxa"/>
            <w:tcBorders>
              <w:top w:val="single" w:sz="4" w:space="0" w:color="000000"/>
              <w:left w:val="single" w:sz="4" w:space="0" w:color="000000"/>
              <w:bottom w:val="single" w:sz="4" w:space="0" w:color="000000"/>
              <w:right w:val="single" w:sz="4" w:space="0" w:color="000000"/>
            </w:tcBorders>
          </w:tcPr>
          <w:p w14:paraId="4692D7D4" w14:textId="1F6B92E8" w:rsidR="002573D4" w:rsidRPr="0003431B" w:rsidRDefault="002573D4" w:rsidP="00942756">
            <w:pPr>
              <w:pStyle w:val="TableParagraph"/>
              <w:tabs>
                <w:tab w:val="left" w:pos="5812"/>
              </w:tabs>
              <w:ind w:left="140"/>
              <w:contextualSpacing/>
              <w:rPr>
                <w:b/>
                <w:sz w:val="28"/>
                <w:szCs w:val="28"/>
                <w:lang w:val="ru-RU"/>
              </w:rPr>
            </w:pPr>
            <w:r w:rsidRPr="0003431B">
              <w:rPr>
                <w:sz w:val="28"/>
                <w:szCs w:val="28"/>
                <w:lang w:val="ru-RU"/>
              </w:rPr>
              <w:t>Веселые старты .Эстафеты и конкурсы в дошкольных учреждениях и начальной школе</w:t>
            </w:r>
          </w:p>
        </w:tc>
        <w:tc>
          <w:tcPr>
            <w:tcW w:w="1717" w:type="dxa"/>
            <w:tcBorders>
              <w:top w:val="single" w:sz="4" w:space="0" w:color="000000"/>
              <w:left w:val="single" w:sz="4" w:space="0" w:color="000000"/>
              <w:bottom w:val="single" w:sz="4" w:space="0" w:color="000000"/>
              <w:right w:val="single" w:sz="4" w:space="0" w:color="000000"/>
            </w:tcBorders>
          </w:tcPr>
          <w:p w14:paraId="0A6EB211" w14:textId="47922CAD" w:rsidR="002573D4" w:rsidRPr="0003431B" w:rsidRDefault="002573D4" w:rsidP="00942756">
            <w:pPr>
              <w:pStyle w:val="TableParagraph"/>
              <w:tabs>
                <w:tab w:val="left" w:pos="5812"/>
              </w:tabs>
              <w:contextualSpacing/>
              <w:jc w:val="center"/>
              <w:rPr>
                <w:bCs/>
                <w:sz w:val="28"/>
                <w:szCs w:val="28"/>
                <w:lang w:val="ru-RU"/>
              </w:rPr>
            </w:pPr>
            <w:r w:rsidRPr="0003431B">
              <w:rPr>
                <w:sz w:val="28"/>
                <w:szCs w:val="28"/>
                <w:lang w:val="ru-RU"/>
              </w:rPr>
              <w:t>в</w:t>
            </w:r>
            <w:r w:rsidRPr="0003431B">
              <w:rPr>
                <w:sz w:val="28"/>
                <w:szCs w:val="28"/>
              </w:rPr>
              <w:t xml:space="preserve"> течение года</w:t>
            </w:r>
          </w:p>
        </w:tc>
      </w:tr>
      <w:tr w:rsidR="002573D4" w:rsidRPr="0003431B" w14:paraId="58A72987" w14:textId="77777777" w:rsidTr="002573D4">
        <w:trPr>
          <w:trHeight w:val="275"/>
        </w:trPr>
        <w:tc>
          <w:tcPr>
            <w:tcW w:w="587" w:type="dxa"/>
            <w:tcBorders>
              <w:top w:val="single" w:sz="4" w:space="0" w:color="000000"/>
              <w:left w:val="single" w:sz="4" w:space="0" w:color="000000"/>
              <w:bottom w:val="single" w:sz="4" w:space="0" w:color="000000"/>
              <w:right w:val="single" w:sz="4" w:space="0" w:color="auto"/>
            </w:tcBorders>
          </w:tcPr>
          <w:p w14:paraId="38CC97AB" w14:textId="1FF1178E" w:rsidR="002573D4" w:rsidRPr="0003431B" w:rsidRDefault="002573D4" w:rsidP="00942756">
            <w:pPr>
              <w:pStyle w:val="TableParagraph"/>
              <w:tabs>
                <w:tab w:val="left" w:pos="3113"/>
                <w:tab w:val="left" w:pos="5812"/>
              </w:tabs>
              <w:contextualSpacing/>
              <w:jc w:val="center"/>
              <w:rPr>
                <w:sz w:val="28"/>
                <w:szCs w:val="28"/>
                <w:lang w:val="ru-RU"/>
              </w:rPr>
            </w:pPr>
            <w:r w:rsidRPr="0003431B">
              <w:rPr>
                <w:sz w:val="28"/>
                <w:szCs w:val="28"/>
                <w:lang w:val="ru-RU"/>
              </w:rPr>
              <w:t>1.2.</w:t>
            </w:r>
          </w:p>
        </w:tc>
        <w:tc>
          <w:tcPr>
            <w:tcW w:w="3402" w:type="dxa"/>
            <w:tcBorders>
              <w:top w:val="single" w:sz="4" w:space="0" w:color="000000"/>
              <w:left w:val="single" w:sz="4" w:space="0" w:color="auto"/>
              <w:bottom w:val="single" w:sz="4" w:space="0" w:color="000000"/>
              <w:right w:val="single" w:sz="4" w:space="0" w:color="000000"/>
            </w:tcBorders>
          </w:tcPr>
          <w:p w14:paraId="1BE350EB" w14:textId="1BB1BFDE" w:rsidR="002573D4" w:rsidRPr="0003431B" w:rsidRDefault="002573D4" w:rsidP="00942756">
            <w:pPr>
              <w:pStyle w:val="TableParagraph"/>
              <w:tabs>
                <w:tab w:val="left" w:pos="5812"/>
              </w:tabs>
              <w:ind w:left="140"/>
              <w:contextualSpacing/>
              <w:rPr>
                <w:sz w:val="28"/>
                <w:szCs w:val="28"/>
              </w:rPr>
            </w:pPr>
            <w:r w:rsidRPr="0003431B">
              <w:rPr>
                <w:sz w:val="28"/>
                <w:szCs w:val="28"/>
              </w:rPr>
              <w:t>Мероприятия по набору обучающихся</w:t>
            </w:r>
          </w:p>
        </w:tc>
        <w:tc>
          <w:tcPr>
            <w:tcW w:w="4536" w:type="dxa"/>
            <w:tcBorders>
              <w:top w:val="single" w:sz="4" w:space="0" w:color="000000"/>
              <w:left w:val="single" w:sz="4" w:space="0" w:color="000000"/>
              <w:bottom w:val="single" w:sz="4" w:space="0" w:color="000000"/>
              <w:right w:val="single" w:sz="4" w:space="0" w:color="000000"/>
            </w:tcBorders>
          </w:tcPr>
          <w:p w14:paraId="7AA3FA05" w14:textId="6AF4A4A3" w:rsidR="002573D4" w:rsidRPr="0003431B" w:rsidRDefault="002573D4" w:rsidP="00942756">
            <w:pPr>
              <w:pStyle w:val="TableParagraph"/>
              <w:tabs>
                <w:tab w:val="left" w:pos="5812"/>
              </w:tabs>
              <w:ind w:left="140"/>
              <w:contextualSpacing/>
              <w:rPr>
                <w:sz w:val="28"/>
                <w:szCs w:val="28"/>
              </w:rPr>
            </w:pPr>
            <w:r w:rsidRPr="0003431B">
              <w:rPr>
                <w:sz w:val="28"/>
                <w:szCs w:val="28"/>
              </w:rPr>
              <w:t>Дни открытых дверей</w:t>
            </w:r>
          </w:p>
        </w:tc>
        <w:tc>
          <w:tcPr>
            <w:tcW w:w="1717" w:type="dxa"/>
            <w:tcBorders>
              <w:top w:val="single" w:sz="4" w:space="0" w:color="000000"/>
              <w:left w:val="single" w:sz="4" w:space="0" w:color="000000"/>
              <w:bottom w:val="single" w:sz="4" w:space="0" w:color="000000"/>
              <w:right w:val="single" w:sz="4" w:space="0" w:color="000000"/>
            </w:tcBorders>
          </w:tcPr>
          <w:p w14:paraId="7FBB89EC" w14:textId="49636138" w:rsidR="002573D4" w:rsidRPr="0003431B" w:rsidRDefault="002573D4" w:rsidP="00942756">
            <w:pPr>
              <w:pStyle w:val="TableParagraph"/>
              <w:tabs>
                <w:tab w:val="left" w:pos="5812"/>
              </w:tabs>
              <w:contextualSpacing/>
              <w:jc w:val="center"/>
              <w:rPr>
                <w:sz w:val="28"/>
                <w:szCs w:val="28"/>
              </w:rPr>
            </w:pPr>
            <w:r w:rsidRPr="0003431B">
              <w:rPr>
                <w:sz w:val="28"/>
                <w:szCs w:val="28"/>
                <w:lang w:val="ru-RU"/>
              </w:rPr>
              <w:t>в</w:t>
            </w:r>
            <w:r w:rsidRPr="0003431B">
              <w:rPr>
                <w:sz w:val="28"/>
                <w:szCs w:val="28"/>
              </w:rPr>
              <w:t xml:space="preserve"> течение года</w:t>
            </w:r>
          </w:p>
        </w:tc>
      </w:tr>
      <w:tr w:rsidR="002573D4" w:rsidRPr="0003431B" w14:paraId="4BBD1E3D" w14:textId="77777777" w:rsidTr="002573D4">
        <w:trPr>
          <w:trHeight w:val="275"/>
        </w:trPr>
        <w:tc>
          <w:tcPr>
            <w:tcW w:w="587" w:type="dxa"/>
            <w:tcBorders>
              <w:top w:val="single" w:sz="4" w:space="0" w:color="000000"/>
              <w:left w:val="single" w:sz="4" w:space="0" w:color="000000"/>
              <w:bottom w:val="single" w:sz="4" w:space="0" w:color="000000"/>
              <w:right w:val="single" w:sz="4" w:space="0" w:color="auto"/>
            </w:tcBorders>
          </w:tcPr>
          <w:p w14:paraId="33EC47B8" w14:textId="313DEC05" w:rsidR="002573D4" w:rsidRPr="0003431B" w:rsidRDefault="002573D4" w:rsidP="00942756">
            <w:pPr>
              <w:pStyle w:val="TableParagraph"/>
              <w:tabs>
                <w:tab w:val="left" w:pos="3113"/>
                <w:tab w:val="left" w:pos="5812"/>
              </w:tabs>
              <w:contextualSpacing/>
              <w:jc w:val="center"/>
              <w:rPr>
                <w:sz w:val="28"/>
                <w:szCs w:val="28"/>
                <w:lang w:val="ru-RU"/>
              </w:rPr>
            </w:pPr>
            <w:r w:rsidRPr="0003431B">
              <w:rPr>
                <w:sz w:val="28"/>
                <w:szCs w:val="28"/>
                <w:lang w:val="ru-RU"/>
              </w:rPr>
              <w:t>1.3.</w:t>
            </w:r>
          </w:p>
        </w:tc>
        <w:tc>
          <w:tcPr>
            <w:tcW w:w="3402" w:type="dxa"/>
            <w:tcBorders>
              <w:top w:val="single" w:sz="4" w:space="0" w:color="000000"/>
              <w:left w:val="single" w:sz="4" w:space="0" w:color="auto"/>
              <w:bottom w:val="single" w:sz="4" w:space="0" w:color="000000"/>
              <w:right w:val="single" w:sz="4" w:space="0" w:color="000000"/>
            </w:tcBorders>
          </w:tcPr>
          <w:p w14:paraId="0A882D6C" w14:textId="29D05C97" w:rsidR="002573D4" w:rsidRPr="0003431B" w:rsidRDefault="002573D4" w:rsidP="00942756">
            <w:pPr>
              <w:pStyle w:val="TableParagraph"/>
              <w:tabs>
                <w:tab w:val="left" w:pos="5812"/>
              </w:tabs>
              <w:ind w:left="140"/>
              <w:contextualSpacing/>
              <w:rPr>
                <w:sz w:val="28"/>
                <w:szCs w:val="28"/>
                <w:lang w:val="ru-RU"/>
              </w:rPr>
            </w:pPr>
            <w:r w:rsidRPr="0003431B">
              <w:rPr>
                <w:sz w:val="28"/>
                <w:szCs w:val="28"/>
                <w:lang w:val="ru-RU"/>
              </w:rPr>
              <w:t>Встречи с известными шахматистами и выпускниками СШ</w:t>
            </w:r>
          </w:p>
        </w:tc>
        <w:tc>
          <w:tcPr>
            <w:tcW w:w="4536" w:type="dxa"/>
            <w:tcBorders>
              <w:top w:val="single" w:sz="4" w:space="0" w:color="000000"/>
              <w:left w:val="single" w:sz="4" w:space="0" w:color="000000"/>
              <w:bottom w:val="single" w:sz="4" w:space="0" w:color="000000"/>
              <w:right w:val="single" w:sz="4" w:space="0" w:color="000000"/>
            </w:tcBorders>
          </w:tcPr>
          <w:p w14:paraId="254337F7" w14:textId="362D9EDF" w:rsidR="002573D4" w:rsidRPr="0003431B" w:rsidRDefault="002573D4" w:rsidP="00942756">
            <w:pPr>
              <w:pStyle w:val="TableParagraph"/>
              <w:tabs>
                <w:tab w:val="left" w:pos="5812"/>
              </w:tabs>
              <w:ind w:left="140"/>
              <w:contextualSpacing/>
              <w:rPr>
                <w:sz w:val="28"/>
                <w:szCs w:val="28"/>
                <w:lang w:val="ru-RU"/>
              </w:rPr>
            </w:pPr>
            <w:r w:rsidRPr="0003431B">
              <w:rPr>
                <w:sz w:val="28"/>
                <w:szCs w:val="28"/>
                <w:lang w:val="ru-RU"/>
              </w:rPr>
              <w:t>В</w:t>
            </w:r>
            <w:r w:rsidRPr="0003431B">
              <w:rPr>
                <w:sz w:val="28"/>
                <w:szCs w:val="28"/>
              </w:rPr>
              <w:t>стреча, беседа</w:t>
            </w:r>
          </w:p>
        </w:tc>
        <w:tc>
          <w:tcPr>
            <w:tcW w:w="1717" w:type="dxa"/>
            <w:tcBorders>
              <w:top w:val="single" w:sz="4" w:space="0" w:color="000000"/>
              <w:left w:val="single" w:sz="4" w:space="0" w:color="000000"/>
              <w:bottom w:val="single" w:sz="4" w:space="0" w:color="000000"/>
              <w:right w:val="single" w:sz="4" w:space="0" w:color="000000"/>
            </w:tcBorders>
          </w:tcPr>
          <w:p w14:paraId="1EC6CD42" w14:textId="2E0828EF" w:rsidR="002573D4" w:rsidRPr="0003431B" w:rsidRDefault="002573D4" w:rsidP="00942756">
            <w:pPr>
              <w:pStyle w:val="TableParagraph"/>
              <w:tabs>
                <w:tab w:val="left" w:pos="5812"/>
              </w:tabs>
              <w:contextualSpacing/>
              <w:jc w:val="center"/>
              <w:rPr>
                <w:sz w:val="28"/>
                <w:szCs w:val="28"/>
                <w:lang w:val="ru-RU"/>
              </w:rPr>
            </w:pPr>
            <w:r w:rsidRPr="0003431B">
              <w:rPr>
                <w:sz w:val="28"/>
                <w:szCs w:val="28"/>
                <w:lang w:val="ru-RU"/>
              </w:rPr>
              <w:t>в</w:t>
            </w:r>
            <w:r w:rsidRPr="0003431B">
              <w:rPr>
                <w:sz w:val="28"/>
                <w:szCs w:val="28"/>
              </w:rPr>
              <w:t xml:space="preserve"> течение года</w:t>
            </w:r>
          </w:p>
        </w:tc>
      </w:tr>
      <w:tr w:rsidR="00942756" w:rsidRPr="0003431B" w14:paraId="3EA48659" w14:textId="77777777" w:rsidTr="002573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2B237114" w14:textId="71912A1E" w:rsidR="00942756" w:rsidRPr="0003431B" w:rsidRDefault="002573D4" w:rsidP="00942756">
            <w:pPr>
              <w:pStyle w:val="TableParagraph"/>
              <w:tabs>
                <w:tab w:val="left" w:pos="3113"/>
                <w:tab w:val="left" w:pos="5812"/>
              </w:tabs>
              <w:contextualSpacing/>
              <w:jc w:val="center"/>
              <w:rPr>
                <w:sz w:val="28"/>
                <w:szCs w:val="28"/>
              </w:rPr>
            </w:pPr>
            <w:r w:rsidRPr="0003431B">
              <w:rPr>
                <w:sz w:val="28"/>
                <w:szCs w:val="28"/>
              </w:rPr>
              <w:t>1.</w:t>
            </w:r>
            <w:r w:rsidRPr="0003431B">
              <w:rPr>
                <w:sz w:val="28"/>
                <w:szCs w:val="28"/>
                <w:lang w:val="ru-RU"/>
              </w:rPr>
              <w:t>4</w:t>
            </w:r>
            <w:r w:rsidR="00942756" w:rsidRPr="0003431B">
              <w:rPr>
                <w:sz w:val="28"/>
                <w:szCs w:val="28"/>
              </w:rPr>
              <w:t>.</w:t>
            </w:r>
          </w:p>
        </w:tc>
        <w:tc>
          <w:tcPr>
            <w:tcW w:w="3402" w:type="dxa"/>
            <w:tcBorders>
              <w:top w:val="single" w:sz="4" w:space="0" w:color="000000"/>
              <w:left w:val="single" w:sz="4" w:space="0" w:color="auto"/>
              <w:bottom w:val="single" w:sz="4" w:space="0" w:color="000000"/>
              <w:right w:val="single" w:sz="4" w:space="0" w:color="000000"/>
            </w:tcBorders>
            <w:hideMark/>
          </w:tcPr>
          <w:p w14:paraId="09B5DA45" w14:textId="77777777" w:rsidR="00942756" w:rsidRPr="0003431B" w:rsidRDefault="00942756" w:rsidP="00942756">
            <w:pPr>
              <w:pStyle w:val="TableParagraph"/>
              <w:tabs>
                <w:tab w:val="left" w:pos="5812"/>
              </w:tabs>
              <w:ind w:left="140"/>
              <w:contextualSpacing/>
              <w:rPr>
                <w:bCs/>
                <w:sz w:val="28"/>
                <w:szCs w:val="28"/>
              </w:rPr>
            </w:pPr>
            <w:r w:rsidRPr="0003431B">
              <w:rPr>
                <w:bCs/>
                <w:sz w:val="28"/>
                <w:szCs w:val="28"/>
              </w:rPr>
              <w:t>Судейская практика</w:t>
            </w:r>
          </w:p>
        </w:tc>
        <w:tc>
          <w:tcPr>
            <w:tcW w:w="4536" w:type="dxa"/>
            <w:tcBorders>
              <w:top w:val="single" w:sz="4" w:space="0" w:color="000000"/>
              <w:left w:val="single" w:sz="4" w:space="0" w:color="000000"/>
              <w:bottom w:val="single" w:sz="4" w:space="0" w:color="000000"/>
              <w:right w:val="single" w:sz="4" w:space="0" w:color="000000"/>
            </w:tcBorders>
            <w:hideMark/>
          </w:tcPr>
          <w:p w14:paraId="20833FEB" w14:textId="77777777" w:rsidR="00942756" w:rsidRPr="0003431B" w:rsidRDefault="00942756" w:rsidP="00942756">
            <w:pPr>
              <w:pStyle w:val="TableParagraph"/>
              <w:tabs>
                <w:tab w:val="left" w:pos="5812"/>
              </w:tabs>
              <w:ind w:left="140"/>
              <w:contextualSpacing/>
              <w:rPr>
                <w:b/>
                <w:sz w:val="28"/>
                <w:szCs w:val="28"/>
                <w:lang w:val="ru-RU"/>
              </w:rPr>
            </w:pPr>
            <w:r w:rsidRPr="0003431B">
              <w:rPr>
                <w:b/>
                <w:sz w:val="28"/>
                <w:szCs w:val="28"/>
                <w:lang w:val="ru-RU"/>
              </w:rPr>
              <w:t>Участие в спортивных соревнованиях различного уровня, в рамках которых предусмотрено:</w:t>
            </w:r>
          </w:p>
          <w:p w14:paraId="6637CC59" w14:textId="1FAEFA4D" w:rsidR="00942756" w:rsidRPr="0003431B" w:rsidRDefault="00942756" w:rsidP="00942756">
            <w:pPr>
              <w:pStyle w:val="TableParagraph"/>
              <w:tabs>
                <w:tab w:val="left" w:pos="5812"/>
              </w:tabs>
              <w:ind w:left="140"/>
              <w:contextualSpacing/>
              <w:rPr>
                <w:bCs/>
                <w:sz w:val="28"/>
                <w:szCs w:val="28"/>
                <w:lang w:val="ru-RU"/>
              </w:rPr>
            </w:pPr>
            <w:r w:rsidRPr="0003431B">
              <w:rPr>
                <w:bCs/>
                <w:sz w:val="28"/>
                <w:szCs w:val="28"/>
                <w:lang w:val="ru-RU"/>
              </w:rPr>
              <w:t>- практическое и теоретическое изучение и применение правил вида спорта</w:t>
            </w:r>
            <w:r w:rsidR="00E861EF" w:rsidRPr="0003431B">
              <w:rPr>
                <w:bCs/>
                <w:sz w:val="28"/>
                <w:szCs w:val="28"/>
                <w:lang w:val="ru-RU"/>
              </w:rPr>
              <w:t>»шахматы»</w:t>
            </w:r>
            <w:r w:rsidRPr="0003431B">
              <w:rPr>
                <w:bCs/>
                <w:sz w:val="28"/>
                <w:szCs w:val="28"/>
                <w:lang w:val="ru-RU"/>
              </w:rPr>
              <w:t xml:space="preserve"> и терминологии, принятой в виде спорта; </w:t>
            </w:r>
          </w:p>
          <w:p w14:paraId="05A75218" w14:textId="77777777" w:rsidR="00942756" w:rsidRPr="0003431B" w:rsidRDefault="00942756" w:rsidP="00942756">
            <w:pPr>
              <w:pStyle w:val="TableParagraph"/>
              <w:tabs>
                <w:tab w:val="left" w:pos="5812"/>
              </w:tabs>
              <w:ind w:left="140"/>
              <w:contextualSpacing/>
              <w:rPr>
                <w:bCs/>
                <w:sz w:val="28"/>
                <w:szCs w:val="28"/>
                <w:lang w:val="ru-RU"/>
              </w:rPr>
            </w:pPr>
            <w:r w:rsidRPr="0003431B">
              <w:rPr>
                <w:bCs/>
                <w:sz w:val="28"/>
                <w:szCs w:val="28"/>
                <w:lang w:val="ru-RU"/>
              </w:rPr>
              <w:t xml:space="preserve">- приобретение навыков судейства и проведения спортивных соревнований в качестве </w:t>
            </w:r>
            <w:r w:rsidRPr="0003431B">
              <w:rPr>
                <w:bCs/>
                <w:sz w:val="28"/>
                <w:szCs w:val="28"/>
                <w:lang w:val="ru-RU"/>
              </w:rPr>
              <w:lastRenderedPageBreak/>
              <w:t>помощника спортивного судьи и (или) помощника секретаря спортивных соревнований;</w:t>
            </w:r>
          </w:p>
          <w:p w14:paraId="7F051B70" w14:textId="77777777" w:rsidR="00942756" w:rsidRPr="0003431B" w:rsidRDefault="00942756" w:rsidP="00942756">
            <w:pPr>
              <w:pStyle w:val="TableParagraph"/>
              <w:tabs>
                <w:tab w:val="left" w:pos="5812"/>
              </w:tabs>
              <w:ind w:left="140"/>
              <w:contextualSpacing/>
              <w:rPr>
                <w:bCs/>
                <w:sz w:val="28"/>
                <w:szCs w:val="28"/>
                <w:lang w:val="ru-RU"/>
              </w:rPr>
            </w:pPr>
            <w:r w:rsidRPr="0003431B">
              <w:rPr>
                <w:bCs/>
                <w:sz w:val="28"/>
                <w:szCs w:val="28"/>
                <w:lang w:val="ru-RU"/>
              </w:rPr>
              <w:t>- приобретение навыков самостоятельного судейства спортивных соревнований;</w:t>
            </w:r>
          </w:p>
          <w:p w14:paraId="02C4D87B" w14:textId="796ED757" w:rsidR="00942756" w:rsidRPr="0003431B" w:rsidRDefault="00942756" w:rsidP="00E861EF">
            <w:pPr>
              <w:pStyle w:val="TableParagraph"/>
              <w:tabs>
                <w:tab w:val="left" w:pos="5812"/>
              </w:tabs>
              <w:ind w:left="140"/>
              <w:contextualSpacing/>
              <w:rPr>
                <w:bCs/>
                <w:sz w:val="28"/>
                <w:szCs w:val="28"/>
                <w:lang w:val="ru-RU"/>
              </w:rPr>
            </w:pPr>
            <w:r w:rsidRPr="0003431B">
              <w:rPr>
                <w:bCs/>
                <w:sz w:val="28"/>
                <w:szCs w:val="28"/>
                <w:lang w:val="ru-RU"/>
              </w:rPr>
              <w:t>- формирование уважительного отноше</w:t>
            </w:r>
            <w:r w:rsidR="00E861EF" w:rsidRPr="0003431B">
              <w:rPr>
                <w:bCs/>
                <w:sz w:val="28"/>
                <w:szCs w:val="28"/>
                <w:lang w:val="ru-RU"/>
              </w:rPr>
              <w:t>ния к решениям спортивных судей.</w:t>
            </w:r>
          </w:p>
        </w:tc>
        <w:tc>
          <w:tcPr>
            <w:tcW w:w="1717" w:type="dxa"/>
            <w:tcBorders>
              <w:top w:val="single" w:sz="4" w:space="0" w:color="000000"/>
              <w:left w:val="single" w:sz="4" w:space="0" w:color="000000"/>
              <w:bottom w:val="single" w:sz="4" w:space="0" w:color="000000"/>
              <w:right w:val="single" w:sz="4" w:space="0" w:color="000000"/>
            </w:tcBorders>
          </w:tcPr>
          <w:p w14:paraId="54B1A8C6" w14:textId="2BE61AE8" w:rsidR="00942756" w:rsidRPr="0003431B" w:rsidRDefault="00E861EF" w:rsidP="00942756">
            <w:pPr>
              <w:pStyle w:val="TableParagraph"/>
              <w:tabs>
                <w:tab w:val="left" w:pos="5812"/>
              </w:tabs>
              <w:contextualSpacing/>
              <w:jc w:val="center"/>
              <w:rPr>
                <w:bCs/>
                <w:sz w:val="28"/>
                <w:szCs w:val="28"/>
                <w:lang w:val="ru-RU"/>
              </w:rPr>
            </w:pPr>
            <w:r w:rsidRPr="0003431B">
              <w:rPr>
                <w:bCs/>
                <w:sz w:val="28"/>
                <w:szCs w:val="28"/>
                <w:lang w:val="ru-RU"/>
              </w:rPr>
              <w:lastRenderedPageBreak/>
              <w:t>сентябрь-август</w:t>
            </w:r>
          </w:p>
        </w:tc>
      </w:tr>
      <w:tr w:rsidR="00942756" w:rsidRPr="0003431B" w14:paraId="5A1E9B30" w14:textId="77777777" w:rsidTr="002573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48C2CF09" w14:textId="326DA05E" w:rsidR="00942756" w:rsidRPr="0003431B" w:rsidRDefault="002573D4" w:rsidP="00942756">
            <w:pPr>
              <w:pStyle w:val="TableParagraph"/>
              <w:tabs>
                <w:tab w:val="left" w:pos="5812"/>
              </w:tabs>
              <w:contextualSpacing/>
              <w:jc w:val="center"/>
              <w:rPr>
                <w:sz w:val="28"/>
                <w:szCs w:val="28"/>
              </w:rPr>
            </w:pPr>
            <w:r w:rsidRPr="0003431B">
              <w:rPr>
                <w:sz w:val="28"/>
                <w:szCs w:val="28"/>
              </w:rPr>
              <w:lastRenderedPageBreak/>
              <w:t>1.</w:t>
            </w:r>
            <w:r w:rsidRPr="0003431B">
              <w:rPr>
                <w:sz w:val="28"/>
                <w:szCs w:val="28"/>
                <w:lang w:val="ru-RU"/>
              </w:rPr>
              <w:t>5</w:t>
            </w:r>
            <w:r w:rsidR="00942756" w:rsidRPr="0003431B">
              <w:rPr>
                <w:sz w:val="28"/>
                <w:szCs w:val="28"/>
              </w:rPr>
              <w:t>.</w:t>
            </w:r>
          </w:p>
        </w:tc>
        <w:tc>
          <w:tcPr>
            <w:tcW w:w="3402" w:type="dxa"/>
            <w:tcBorders>
              <w:top w:val="single" w:sz="4" w:space="0" w:color="000000"/>
              <w:left w:val="single" w:sz="4" w:space="0" w:color="auto"/>
              <w:bottom w:val="single" w:sz="4" w:space="0" w:color="000000"/>
              <w:right w:val="single" w:sz="4" w:space="0" w:color="000000"/>
            </w:tcBorders>
            <w:hideMark/>
          </w:tcPr>
          <w:p w14:paraId="748D69C7" w14:textId="77777777" w:rsidR="00942756" w:rsidRPr="0003431B" w:rsidRDefault="00942756" w:rsidP="00942756">
            <w:pPr>
              <w:pStyle w:val="TableParagraph"/>
              <w:tabs>
                <w:tab w:val="left" w:pos="5812"/>
              </w:tabs>
              <w:ind w:left="140"/>
              <w:contextualSpacing/>
              <w:rPr>
                <w:bCs/>
                <w:sz w:val="28"/>
                <w:szCs w:val="28"/>
              </w:rPr>
            </w:pPr>
            <w:r w:rsidRPr="0003431B">
              <w:rPr>
                <w:bCs/>
                <w:sz w:val="28"/>
                <w:szCs w:val="28"/>
              </w:rPr>
              <w:t>Инструкторская практика</w:t>
            </w:r>
          </w:p>
        </w:tc>
        <w:tc>
          <w:tcPr>
            <w:tcW w:w="4536" w:type="dxa"/>
            <w:tcBorders>
              <w:top w:val="single" w:sz="4" w:space="0" w:color="000000"/>
              <w:left w:val="single" w:sz="4" w:space="0" w:color="000000"/>
              <w:bottom w:val="single" w:sz="4" w:space="0" w:color="000000"/>
              <w:right w:val="single" w:sz="4" w:space="0" w:color="000000"/>
            </w:tcBorders>
            <w:hideMark/>
          </w:tcPr>
          <w:p w14:paraId="701FEB81" w14:textId="77777777" w:rsidR="00942756" w:rsidRPr="0003431B" w:rsidRDefault="00942756" w:rsidP="00942756">
            <w:pPr>
              <w:pStyle w:val="TableParagraph"/>
              <w:tabs>
                <w:tab w:val="left" w:pos="5812"/>
              </w:tabs>
              <w:ind w:left="140"/>
              <w:contextualSpacing/>
              <w:rPr>
                <w:b/>
                <w:sz w:val="28"/>
                <w:szCs w:val="28"/>
                <w:lang w:val="ru-RU"/>
              </w:rPr>
            </w:pPr>
            <w:r w:rsidRPr="0003431B">
              <w:rPr>
                <w:b/>
                <w:sz w:val="28"/>
                <w:szCs w:val="28"/>
                <w:lang w:val="ru-RU"/>
              </w:rPr>
              <w:t>Учебно-тренировочные занятия, в рамках которых предусмотрено:</w:t>
            </w:r>
          </w:p>
          <w:p w14:paraId="139AA994" w14:textId="77777777" w:rsidR="00942756" w:rsidRPr="0003431B" w:rsidRDefault="00942756" w:rsidP="00942756">
            <w:pPr>
              <w:pStyle w:val="TableParagraph"/>
              <w:tabs>
                <w:tab w:val="left" w:pos="5812"/>
              </w:tabs>
              <w:ind w:left="140"/>
              <w:contextualSpacing/>
              <w:rPr>
                <w:bCs/>
                <w:sz w:val="28"/>
                <w:szCs w:val="28"/>
                <w:lang w:val="ru-RU"/>
              </w:rPr>
            </w:pPr>
            <w:r w:rsidRPr="0003431B">
              <w:rPr>
                <w:bCs/>
                <w:sz w:val="28"/>
                <w:szCs w:val="28"/>
                <w:lang w:val="ru-RU"/>
              </w:rPr>
              <w:t>- освоение навыков организации и проведения учебно-тренировочных занятий в качестве помощника тренера-преподавателя, инструктора;</w:t>
            </w:r>
          </w:p>
          <w:p w14:paraId="2F685408" w14:textId="77777777" w:rsidR="00942756" w:rsidRPr="0003431B" w:rsidRDefault="00942756" w:rsidP="00942756">
            <w:pPr>
              <w:pStyle w:val="TableParagraph"/>
              <w:tabs>
                <w:tab w:val="left" w:pos="5812"/>
              </w:tabs>
              <w:ind w:left="140"/>
              <w:contextualSpacing/>
              <w:rPr>
                <w:bCs/>
                <w:sz w:val="28"/>
                <w:szCs w:val="28"/>
                <w:lang w:val="ru-RU"/>
              </w:rPr>
            </w:pPr>
            <w:r w:rsidRPr="0003431B">
              <w:rPr>
                <w:bCs/>
                <w:sz w:val="28"/>
                <w:szCs w:val="28"/>
                <w:lang w:val="ru-RU"/>
              </w:rPr>
              <w:t>- составление конспекта учебно-тренировочного занятия в соответствии с поставленной задачей;</w:t>
            </w:r>
          </w:p>
          <w:p w14:paraId="506C7266" w14:textId="77777777" w:rsidR="00942756" w:rsidRPr="0003431B" w:rsidRDefault="00942756" w:rsidP="00942756">
            <w:pPr>
              <w:pStyle w:val="TableParagraph"/>
              <w:tabs>
                <w:tab w:val="left" w:pos="5812"/>
              </w:tabs>
              <w:ind w:left="140"/>
              <w:contextualSpacing/>
              <w:rPr>
                <w:bCs/>
                <w:sz w:val="28"/>
                <w:szCs w:val="28"/>
                <w:lang w:val="ru-RU"/>
              </w:rPr>
            </w:pPr>
            <w:r w:rsidRPr="0003431B">
              <w:rPr>
                <w:bCs/>
                <w:sz w:val="28"/>
                <w:szCs w:val="28"/>
                <w:lang w:val="ru-RU"/>
              </w:rPr>
              <w:t>- формирование навыков наставничества;</w:t>
            </w:r>
            <w:r w:rsidRPr="0003431B">
              <w:rPr>
                <w:bCs/>
                <w:sz w:val="28"/>
                <w:szCs w:val="28"/>
                <w:lang w:val="ru-RU"/>
              </w:rPr>
              <w:br/>
              <w:t xml:space="preserve">- формирование сознательного отношения к учебно-тренировочному и соревновательному процессам; </w:t>
            </w:r>
          </w:p>
          <w:p w14:paraId="660AB01E" w14:textId="4C40B558" w:rsidR="00942756" w:rsidRPr="0003431B" w:rsidRDefault="00942756" w:rsidP="00E861EF">
            <w:pPr>
              <w:pStyle w:val="TableParagraph"/>
              <w:tabs>
                <w:tab w:val="left" w:pos="5812"/>
              </w:tabs>
              <w:ind w:left="140"/>
              <w:contextualSpacing/>
              <w:rPr>
                <w:bCs/>
                <w:sz w:val="28"/>
                <w:szCs w:val="28"/>
                <w:lang w:val="ru-RU"/>
              </w:rPr>
            </w:pPr>
            <w:r w:rsidRPr="0003431B">
              <w:rPr>
                <w:bCs/>
                <w:sz w:val="28"/>
                <w:szCs w:val="28"/>
                <w:lang w:val="ru-RU"/>
              </w:rPr>
              <w:t>- формирование скло</w:t>
            </w:r>
            <w:r w:rsidR="00E861EF" w:rsidRPr="0003431B">
              <w:rPr>
                <w:bCs/>
                <w:sz w:val="28"/>
                <w:szCs w:val="28"/>
                <w:lang w:val="ru-RU"/>
              </w:rPr>
              <w:t>нности к педагогической работе.</w:t>
            </w:r>
          </w:p>
        </w:tc>
        <w:tc>
          <w:tcPr>
            <w:tcW w:w="1717" w:type="dxa"/>
            <w:tcBorders>
              <w:top w:val="single" w:sz="4" w:space="0" w:color="000000"/>
              <w:left w:val="single" w:sz="4" w:space="0" w:color="000000"/>
              <w:bottom w:val="single" w:sz="4" w:space="0" w:color="000000"/>
              <w:right w:val="single" w:sz="4" w:space="0" w:color="000000"/>
            </w:tcBorders>
          </w:tcPr>
          <w:p w14:paraId="43136536" w14:textId="064BBB79" w:rsidR="00942756" w:rsidRPr="0003431B" w:rsidRDefault="00E861EF" w:rsidP="00942756">
            <w:pPr>
              <w:pStyle w:val="TableParagraph"/>
              <w:tabs>
                <w:tab w:val="left" w:pos="5812"/>
              </w:tabs>
              <w:contextualSpacing/>
              <w:jc w:val="center"/>
              <w:rPr>
                <w:bCs/>
                <w:sz w:val="28"/>
                <w:szCs w:val="28"/>
              </w:rPr>
            </w:pPr>
            <w:r w:rsidRPr="0003431B">
              <w:rPr>
                <w:bCs/>
                <w:sz w:val="28"/>
                <w:szCs w:val="28"/>
                <w:lang w:val="ru-RU"/>
              </w:rPr>
              <w:t>сентябрь-август</w:t>
            </w:r>
          </w:p>
        </w:tc>
      </w:tr>
      <w:tr w:rsidR="00942756" w:rsidRPr="0003431B" w14:paraId="657F4CDB" w14:textId="77777777" w:rsidTr="00942756">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4B029094" w14:textId="77777777" w:rsidR="00942756" w:rsidRPr="0003431B" w:rsidRDefault="00942756" w:rsidP="00942756">
            <w:pPr>
              <w:pStyle w:val="TableParagraph"/>
              <w:tabs>
                <w:tab w:val="left" w:pos="5812"/>
              </w:tabs>
              <w:contextualSpacing/>
              <w:jc w:val="center"/>
              <w:rPr>
                <w:bCs/>
                <w:sz w:val="28"/>
                <w:szCs w:val="28"/>
              </w:rPr>
            </w:pPr>
            <w:r w:rsidRPr="0003431B">
              <w:rPr>
                <w:bCs/>
                <w:sz w:val="28"/>
                <w:szCs w:val="28"/>
              </w:rPr>
              <w:t>2.</w:t>
            </w:r>
          </w:p>
        </w:tc>
        <w:tc>
          <w:tcPr>
            <w:tcW w:w="9655" w:type="dxa"/>
            <w:gridSpan w:val="3"/>
            <w:tcBorders>
              <w:top w:val="single" w:sz="4" w:space="0" w:color="000000"/>
              <w:left w:val="single" w:sz="4" w:space="0" w:color="auto"/>
              <w:bottom w:val="single" w:sz="4" w:space="0" w:color="000000"/>
              <w:right w:val="single" w:sz="4" w:space="0" w:color="000000"/>
            </w:tcBorders>
            <w:hideMark/>
          </w:tcPr>
          <w:p w14:paraId="3C7166BE" w14:textId="77777777" w:rsidR="00942756" w:rsidRPr="0003431B" w:rsidRDefault="00942756" w:rsidP="00942756">
            <w:pPr>
              <w:pStyle w:val="TableParagraph"/>
              <w:tabs>
                <w:tab w:val="left" w:pos="5812"/>
              </w:tabs>
              <w:ind w:left="140"/>
              <w:contextualSpacing/>
              <w:rPr>
                <w:b/>
                <w:sz w:val="28"/>
                <w:szCs w:val="28"/>
              </w:rPr>
            </w:pPr>
            <w:r w:rsidRPr="0003431B">
              <w:rPr>
                <w:bCs/>
                <w:sz w:val="28"/>
                <w:szCs w:val="28"/>
                <w:lang w:val="ru-RU"/>
              </w:rPr>
              <w:t xml:space="preserve"> </w:t>
            </w:r>
            <w:r w:rsidRPr="0003431B">
              <w:rPr>
                <w:b/>
                <w:sz w:val="28"/>
                <w:szCs w:val="28"/>
              </w:rPr>
              <w:t>Здоровьесбережение</w:t>
            </w:r>
          </w:p>
        </w:tc>
      </w:tr>
      <w:tr w:rsidR="00942756" w:rsidRPr="0003431B" w14:paraId="6A635A0C" w14:textId="77777777" w:rsidTr="002573D4">
        <w:trPr>
          <w:trHeight w:val="556"/>
        </w:trPr>
        <w:tc>
          <w:tcPr>
            <w:tcW w:w="587" w:type="dxa"/>
            <w:tcBorders>
              <w:top w:val="single" w:sz="4" w:space="0" w:color="000000"/>
              <w:left w:val="single" w:sz="4" w:space="0" w:color="000000"/>
              <w:bottom w:val="single" w:sz="4" w:space="0" w:color="000000"/>
              <w:right w:val="single" w:sz="4" w:space="0" w:color="auto"/>
            </w:tcBorders>
            <w:hideMark/>
          </w:tcPr>
          <w:p w14:paraId="5FB4527C" w14:textId="77777777" w:rsidR="00942756" w:rsidRPr="0003431B" w:rsidRDefault="00942756" w:rsidP="00942756">
            <w:pPr>
              <w:pStyle w:val="TableParagraph"/>
              <w:tabs>
                <w:tab w:val="left" w:pos="5812"/>
              </w:tabs>
              <w:contextualSpacing/>
              <w:jc w:val="center"/>
              <w:rPr>
                <w:bCs/>
                <w:sz w:val="28"/>
                <w:szCs w:val="28"/>
                <w:lang w:val="ru-RU"/>
              </w:rPr>
            </w:pPr>
            <w:r w:rsidRPr="0003431B">
              <w:rPr>
                <w:bCs/>
                <w:sz w:val="28"/>
                <w:szCs w:val="28"/>
              </w:rPr>
              <w:t>2.</w:t>
            </w:r>
            <w:r w:rsidRPr="0003431B">
              <w:rPr>
                <w:bCs/>
                <w:sz w:val="28"/>
                <w:szCs w:val="28"/>
                <w:lang w:val="ru-RU"/>
              </w:rPr>
              <w:t>1.</w:t>
            </w:r>
          </w:p>
        </w:tc>
        <w:tc>
          <w:tcPr>
            <w:tcW w:w="3402" w:type="dxa"/>
            <w:tcBorders>
              <w:top w:val="single" w:sz="4" w:space="0" w:color="000000"/>
              <w:left w:val="single" w:sz="4" w:space="0" w:color="auto"/>
              <w:bottom w:val="single" w:sz="4" w:space="0" w:color="000000"/>
              <w:right w:val="single" w:sz="4" w:space="0" w:color="000000"/>
            </w:tcBorders>
          </w:tcPr>
          <w:p w14:paraId="23CD5297" w14:textId="77777777" w:rsidR="00942756" w:rsidRPr="0003431B" w:rsidRDefault="00942756" w:rsidP="00942756">
            <w:pPr>
              <w:pStyle w:val="TableParagraph"/>
              <w:tabs>
                <w:tab w:val="left" w:pos="5812"/>
              </w:tabs>
              <w:ind w:left="140"/>
              <w:contextualSpacing/>
              <w:rPr>
                <w:bCs/>
                <w:sz w:val="28"/>
                <w:szCs w:val="28"/>
                <w:lang w:val="ru-RU"/>
              </w:rPr>
            </w:pPr>
            <w:r w:rsidRPr="0003431B">
              <w:rPr>
                <w:bCs/>
                <w:sz w:val="28"/>
                <w:szCs w:val="28"/>
                <w:lang w:val="ru-RU"/>
              </w:rPr>
              <w:t>Организация и проведение мероприятий, направленных на формирование здорового образа жизни</w:t>
            </w:r>
          </w:p>
          <w:p w14:paraId="16E621C8" w14:textId="77777777" w:rsidR="00942756" w:rsidRPr="0003431B" w:rsidRDefault="00942756" w:rsidP="00942756">
            <w:pPr>
              <w:pStyle w:val="TableParagraph"/>
              <w:tabs>
                <w:tab w:val="left" w:pos="5812"/>
              </w:tabs>
              <w:ind w:left="140"/>
              <w:contextualSpacing/>
              <w:rPr>
                <w:bCs/>
                <w:sz w:val="28"/>
                <w:szCs w:val="28"/>
                <w:lang w:val="ru-RU"/>
              </w:rPr>
            </w:pPr>
          </w:p>
          <w:p w14:paraId="15AAAE9B" w14:textId="77777777" w:rsidR="00942756" w:rsidRPr="0003431B" w:rsidRDefault="00942756" w:rsidP="00942756">
            <w:pPr>
              <w:pStyle w:val="TableParagraph"/>
              <w:tabs>
                <w:tab w:val="left" w:pos="5812"/>
              </w:tabs>
              <w:ind w:left="140"/>
              <w:contextualSpacing/>
              <w:rPr>
                <w:bCs/>
                <w:sz w:val="28"/>
                <w:szCs w:val="28"/>
                <w:lang w:val="ru-RU"/>
              </w:rPr>
            </w:pPr>
          </w:p>
          <w:p w14:paraId="4FF92595" w14:textId="77777777" w:rsidR="00942756" w:rsidRPr="0003431B" w:rsidRDefault="00942756" w:rsidP="00942756">
            <w:pPr>
              <w:pStyle w:val="TableParagraph"/>
              <w:tabs>
                <w:tab w:val="left" w:pos="5812"/>
              </w:tabs>
              <w:ind w:left="140"/>
              <w:contextualSpacing/>
              <w:rPr>
                <w:bCs/>
                <w:sz w:val="28"/>
                <w:szCs w:val="28"/>
                <w:lang w:val="ru-RU"/>
              </w:rPr>
            </w:pPr>
          </w:p>
          <w:p w14:paraId="2423A497" w14:textId="77777777" w:rsidR="00942756" w:rsidRPr="0003431B" w:rsidRDefault="00942756" w:rsidP="00942756">
            <w:pPr>
              <w:tabs>
                <w:tab w:val="left" w:pos="5812"/>
              </w:tabs>
              <w:ind w:left="140" w:firstLine="709"/>
              <w:contextualSpacing/>
              <w:rPr>
                <w:rFonts w:ascii="Times New Roman" w:hAnsi="Times New Roman" w:cs="Times New Roman"/>
                <w:bCs/>
                <w:sz w:val="28"/>
                <w:szCs w:val="28"/>
                <w:lang w:val="ru-RU"/>
              </w:rPr>
            </w:pPr>
          </w:p>
        </w:tc>
        <w:tc>
          <w:tcPr>
            <w:tcW w:w="4536" w:type="dxa"/>
            <w:tcBorders>
              <w:top w:val="single" w:sz="4" w:space="0" w:color="000000"/>
              <w:left w:val="single" w:sz="4" w:space="0" w:color="000000"/>
              <w:bottom w:val="single" w:sz="4" w:space="0" w:color="000000"/>
              <w:right w:val="single" w:sz="4" w:space="0" w:color="000000"/>
            </w:tcBorders>
          </w:tcPr>
          <w:p w14:paraId="066DF812" w14:textId="77777777" w:rsidR="00942756" w:rsidRPr="0003431B" w:rsidRDefault="00942756" w:rsidP="00942756">
            <w:pPr>
              <w:tabs>
                <w:tab w:val="left" w:pos="5812"/>
              </w:tabs>
              <w:ind w:left="140"/>
              <w:contextualSpacing/>
              <w:rPr>
                <w:rFonts w:ascii="Times New Roman" w:hAnsi="Times New Roman" w:cs="Times New Roman"/>
                <w:b/>
                <w:sz w:val="28"/>
                <w:szCs w:val="28"/>
                <w:lang w:val="ru-RU"/>
              </w:rPr>
            </w:pPr>
            <w:r w:rsidRPr="0003431B">
              <w:rPr>
                <w:rFonts w:ascii="Times New Roman" w:hAnsi="Times New Roman" w:cs="Times New Roman"/>
                <w:b/>
                <w:sz w:val="28"/>
                <w:szCs w:val="28"/>
                <w:lang w:val="ru-RU"/>
              </w:rPr>
              <w:t>Дни здоровья и спорта, в рамках которых предусмотрено:</w:t>
            </w:r>
          </w:p>
          <w:p w14:paraId="43D27B64" w14:textId="77777777" w:rsidR="00942756" w:rsidRPr="0003431B" w:rsidRDefault="00942756" w:rsidP="00942756">
            <w:pPr>
              <w:tabs>
                <w:tab w:val="left" w:pos="5812"/>
              </w:tabs>
              <w:ind w:left="140"/>
              <w:contextualSpacing/>
              <w:rPr>
                <w:rFonts w:ascii="Times New Roman" w:hAnsi="Times New Roman" w:cs="Times New Roman"/>
                <w:bCs/>
                <w:sz w:val="28"/>
                <w:szCs w:val="28"/>
                <w:lang w:val="ru-RU"/>
              </w:rPr>
            </w:pPr>
            <w:r w:rsidRPr="0003431B">
              <w:rPr>
                <w:rFonts w:ascii="Times New Roman" w:hAnsi="Times New Roman" w:cs="Times New Roman"/>
                <w:bCs/>
                <w:sz w:val="28"/>
                <w:szCs w:val="28"/>
                <w:lang w:val="ru-RU"/>
              </w:rPr>
              <w:t xml:space="preserve">- формирование знаний и умений </w:t>
            </w:r>
            <w:r w:rsidRPr="0003431B">
              <w:rPr>
                <w:rFonts w:ascii="Times New Roman" w:hAnsi="Times New Roman" w:cs="Times New Roman"/>
                <w:bCs/>
                <w:sz w:val="28"/>
                <w:szCs w:val="28"/>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3220BE82" w14:textId="77777777" w:rsidR="002573D4" w:rsidRPr="0003431B" w:rsidRDefault="00942756" w:rsidP="00942756">
            <w:pPr>
              <w:tabs>
                <w:tab w:val="left" w:pos="5812"/>
              </w:tabs>
              <w:ind w:left="140"/>
              <w:contextualSpacing/>
              <w:rPr>
                <w:rFonts w:ascii="Times New Roman" w:hAnsi="Times New Roman" w:cs="Times New Roman"/>
                <w:bCs/>
                <w:sz w:val="28"/>
                <w:szCs w:val="28"/>
                <w:lang w:val="ru-RU"/>
              </w:rPr>
            </w:pPr>
            <w:r w:rsidRPr="0003431B">
              <w:rPr>
                <w:rFonts w:ascii="Times New Roman" w:hAnsi="Times New Roman" w:cs="Times New Roman"/>
                <w:bCs/>
                <w:sz w:val="28"/>
                <w:szCs w:val="28"/>
                <w:lang w:val="ru-RU"/>
              </w:rPr>
              <w:t>- подготовка пропагандистских акций по формированию здорового образа жизни ср</w:t>
            </w:r>
            <w:r w:rsidR="002573D4" w:rsidRPr="0003431B">
              <w:rPr>
                <w:rFonts w:ascii="Times New Roman" w:hAnsi="Times New Roman" w:cs="Times New Roman"/>
                <w:bCs/>
                <w:sz w:val="28"/>
                <w:szCs w:val="28"/>
                <w:lang w:val="ru-RU"/>
              </w:rPr>
              <w:t>едствами различных видов спорта</w:t>
            </w:r>
          </w:p>
          <w:tbl>
            <w:tblPr>
              <w:tblW w:w="0" w:type="auto"/>
              <w:tblBorders>
                <w:top w:val="nil"/>
                <w:left w:val="nil"/>
                <w:bottom w:val="nil"/>
                <w:right w:val="nil"/>
              </w:tblBorders>
              <w:tblLayout w:type="fixed"/>
              <w:tblLook w:val="0000" w:firstRow="0" w:lastRow="0" w:firstColumn="0" w:lastColumn="0" w:noHBand="0" w:noVBand="0"/>
            </w:tblPr>
            <w:tblGrid>
              <w:gridCol w:w="3976"/>
            </w:tblGrid>
            <w:tr w:rsidR="002573D4" w:rsidRPr="0003431B" w14:paraId="0D30A3CC" w14:textId="77777777">
              <w:trPr>
                <w:trHeight w:val="109"/>
              </w:trPr>
              <w:tc>
                <w:tcPr>
                  <w:tcW w:w="3976" w:type="dxa"/>
                </w:tcPr>
                <w:p w14:paraId="2D396050" w14:textId="1A72E50D" w:rsidR="002573D4" w:rsidRPr="0003431B" w:rsidRDefault="002573D4" w:rsidP="002573D4">
                  <w:pPr>
                    <w:autoSpaceDE w:val="0"/>
                    <w:autoSpaceDN w:val="0"/>
                    <w:adjustRightInd w:val="0"/>
                    <w:spacing w:after="0" w:line="240" w:lineRule="auto"/>
                    <w:rPr>
                      <w:rFonts w:ascii="Times New Roman" w:hAnsi="Times New Roman" w:cs="Times New Roman"/>
                      <w:b/>
                      <w:bCs/>
                      <w:color w:val="333333"/>
                      <w:sz w:val="28"/>
                      <w:szCs w:val="28"/>
                      <w:shd w:val="clear" w:color="auto" w:fill="FFFFFF"/>
                    </w:rPr>
                  </w:pPr>
                  <w:r w:rsidRPr="0003431B">
                    <w:rPr>
                      <w:rFonts w:ascii="Times New Roman" w:hAnsi="Times New Roman" w:cs="Times New Roman"/>
                      <w:color w:val="000000"/>
                      <w:sz w:val="28"/>
                      <w:szCs w:val="28"/>
                    </w:rPr>
                    <w:t>«Всемирный день борьбы с курением» ,</w:t>
                  </w:r>
                  <w:r w:rsidRPr="0003431B">
                    <w:rPr>
                      <w:rFonts w:ascii="Times New Roman" w:hAnsi="Times New Roman" w:cs="Times New Roman"/>
                      <w:b/>
                      <w:bCs/>
                      <w:color w:val="333333"/>
                      <w:sz w:val="28"/>
                      <w:szCs w:val="28"/>
                      <w:shd w:val="clear" w:color="auto" w:fill="FFFFFF"/>
                    </w:rPr>
                    <w:t xml:space="preserve"> </w:t>
                  </w:r>
                  <w:r w:rsidRPr="0003431B">
                    <w:rPr>
                      <w:rFonts w:ascii="Times New Roman" w:hAnsi="Times New Roman" w:cs="Times New Roman"/>
                      <w:bCs/>
                      <w:sz w:val="28"/>
                      <w:szCs w:val="28"/>
                      <w:shd w:val="clear" w:color="auto" w:fill="FFFFFF"/>
                    </w:rPr>
                    <w:t xml:space="preserve">«Международный </w:t>
                  </w:r>
                  <w:r w:rsidRPr="0003431B">
                    <w:rPr>
                      <w:rFonts w:ascii="Times New Roman" w:hAnsi="Times New Roman" w:cs="Times New Roman"/>
                      <w:bCs/>
                      <w:sz w:val="28"/>
                      <w:szCs w:val="28"/>
                      <w:shd w:val="clear" w:color="auto" w:fill="FFFFFF"/>
                    </w:rPr>
                    <w:lastRenderedPageBreak/>
                    <w:t>день борьбы с наркоманией»</w:t>
                  </w:r>
                  <w:r w:rsidRPr="0003431B">
                    <w:rPr>
                      <w:rFonts w:ascii="Times New Roman" w:hAnsi="Times New Roman" w:cs="Times New Roman"/>
                      <w:b/>
                      <w:bCs/>
                      <w:color w:val="333333"/>
                      <w:sz w:val="28"/>
                      <w:szCs w:val="28"/>
                      <w:shd w:val="clear" w:color="auto" w:fill="FFFFFF"/>
                    </w:rPr>
                    <w:t>.</w:t>
                  </w:r>
                </w:p>
              </w:tc>
            </w:tr>
          </w:tbl>
          <w:p w14:paraId="027DF7D8" w14:textId="730523F6" w:rsidR="00942756" w:rsidRPr="0003431B" w:rsidRDefault="00942756" w:rsidP="002573D4">
            <w:pPr>
              <w:tabs>
                <w:tab w:val="left" w:pos="5812"/>
              </w:tabs>
              <w:contextualSpacing/>
              <w:rPr>
                <w:rFonts w:ascii="Times New Roman" w:hAnsi="Times New Roman" w:cs="Times New Roman"/>
                <w:b/>
                <w:sz w:val="28"/>
                <w:szCs w:val="28"/>
                <w:lang w:val="ru-RU"/>
              </w:rPr>
            </w:pPr>
          </w:p>
        </w:tc>
        <w:tc>
          <w:tcPr>
            <w:tcW w:w="1717"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ayout w:type="fixed"/>
              <w:tblLook w:val="0000" w:firstRow="0" w:lastRow="0" w:firstColumn="0" w:lastColumn="0" w:noHBand="0" w:noVBand="0"/>
            </w:tblPr>
            <w:tblGrid>
              <w:gridCol w:w="989"/>
            </w:tblGrid>
            <w:tr w:rsidR="002573D4" w:rsidRPr="0003431B" w14:paraId="49841F20" w14:textId="77777777">
              <w:trPr>
                <w:trHeight w:val="247"/>
              </w:trPr>
              <w:tc>
                <w:tcPr>
                  <w:tcW w:w="989" w:type="dxa"/>
                </w:tcPr>
                <w:p w14:paraId="6131AB43" w14:textId="7D581747" w:rsidR="002573D4" w:rsidRPr="0003431B" w:rsidRDefault="002573D4" w:rsidP="002573D4">
                  <w:pPr>
                    <w:autoSpaceDE w:val="0"/>
                    <w:autoSpaceDN w:val="0"/>
                    <w:adjustRightInd w:val="0"/>
                    <w:spacing w:after="0" w:line="240" w:lineRule="auto"/>
                    <w:rPr>
                      <w:rFonts w:ascii="Times New Roman" w:hAnsi="Times New Roman" w:cs="Times New Roman"/>
                      <w:color w:val="000000"/>
                      <w:sz w:val="28"/>
                      <w:szCs w:val="28"/>
                    </w:rPr>
                  </w:pPr>
                </w:p>
              </w:tc>
            </w:tr>
          </w:tbl>
          <w:p w14:paraId="3599DA95" w14:textId="0F884EE8" w:rsidR="00942756" w:rsidRPr="0003431B" w:rsidRDefault="002573D4" w:rsidP="002573D4">
            <w:pPr>
              <w:pStyle w:val="TableParagraph"/>
              <w:tabs>
                <w:tab w:val="left" w:pos="5812"/>
              </w:tabs>
              <w:contextualSpacing/>
              <w:jc w:val="center"/>
              <w:rPr>
                <w:bCs/>
                <w:sz w:val="28"/>
                <w:szCs w:val="28"/>
                <w:lang w:val="ru-RU"/>
              </w:rPr>
            </w:pPr>
            <w:r w:rsidRPr="0003431B">
              <w:rPr>
                <w:sz w:val="28"/>
                <w:szCs w:val="28"/>
                <w:lang w:val="ru-RU"/>
              </w:rPr>
              <w:t xml:space="preserve"> </w:t>
            </w:r>
            <w:r w:rsidRPr="0003431B">
              <w:rPr>
                <w:bCs/>
                <w:sz w:val="28"/>
                <w:szCs w:val="28"/>
                <w:lang w:val="ru-RU"/>
              </w:rPr>
              <w:t>сентябрь-август</w:t>
            </w:r>
          </w:p>
        </w:tc>
      </w:tr>
      <w:tr w:rsidR="00942756" w:rsidRPr="0003431B" w14:paraId="1F2AA58A" w14:textId="77777777" w:rsidTr="002573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00827FFD" w14:textId="77777777" w:rsidR="00942756" w:rsidRPr="0003431B" w:rsidRDefault="00942756" w:rsidP="00942756">
            <w:pPr>
              <w:pStyle w:val="TableParagraph"/>
              <w:tabs>
                <w:tab w:val="left" w:pos="5812"/>
              </w:tabs>
              <w:contextualSpacing/>
              <w:jc w:val="center"/>
              <w:rPr>
                <w:bCs/>
                <w:sz w:val="28"/>
                <w:szCs w:val="28"/>
              </w:rPr>
            </w:pPr>
            <w:r w:rsidRPr="0003431B">
              <w:rPr>
                <w:bCs/>
                <w:sz w:val="28"/>
                <w:szCs w:val="28"/>
              </w:rPr>
              <w:lastRenderedPageBreak/>
              <w:t>2.</w:t>
            </w:r>
            <w:r w:rsidRPr="0003431B">
              <w:rPr>
                <w:bCs/>
                <w:sz w:val="28"/>
                <w:szCs w:val="28"/>
                <w:lang w:val="ru-RU"/>
              </w:rPr>
              <w:t>2</w:t>
            </w:r>
            <w:r w:rsidRPr="0003431B">
              <w:rPr>
                <w:bCs/>
                <w:sz w:val="28"/>
                <w:szCs w:val="28"/>
              </w:rPr>
              <w:t>.</w:t>
            </w:r>
          </w:p>
        </w:tc>
        <w:tc>
          <w:tcPr>
            <w:tcW w:w="3402" w:type="dxa"/>
            <w:tcBorders>
              <w:top w:val="single" w:sz="4" w:space="0" w:color="000000"/>
              <w:left w:val="single" w:sz="4" w:space="0" w:color="auto"/>
              <w:bottom w:val="single" w:sz="4" w:space="0" w:color="000000"/>
              <w:right w:val="single" w:sz="4" w:space="0" w:color="000000"/>
            </w:tcBorders>
            <w:hideMark/>
          </w:tcPr>
          <w:p w14:paraId="2974C987" w14:textId="77777777" w:rsidR="00942756" w:rsidRPr="0003431B" w:rsidRDefault="00942756" w:rsidP="00942756">
            <w:pPr>
              <w:pStyle w:val="TableParagraph"/>
              <w:tabs>
                <w:tab w:val="left" w:pos="5812"/>
              </w:tabs>
              <w:ind w:left="140"/>
              <w:contextualSpacing/>
              <w:rPr>
                <w:bCs/>
                <w:sz w:val="28"/>
                <w:szCs w:val="28"/>
              </w:rPr>
            </w:pPr>
            <w:r w:rsidRPr="0003431B">
              <w:rPr>
                <w:bCs/>
                <w:sz w:val="28"/>
                <w:szCs w:val="28"/>
              </w:rPr>
              <w:t>Режим питания и отдыха</w:t>
            </w:r>
          </w:p>
        </w:tc>
        <w:tc>
          <w:tcPr>
            <w:tcW w:w="4536" w:type="dxa"/>
            <w:tcBorders>
              <w:top w:val="single" w:sz="4" w:space="0" w:color="000000"/>
              <w:left w:val="single" w:sz="4" w:space="0" w:color="000000"/>
              <w:bottom w:val="single" w:sz="4" w:space="0" w:color="000000"/>
              <w:right w:val="single" w:sz="4" w:space="0" w:color="000000"/>
            </w:tcBorders>
            <w:hideMark/>
          </w:tcPr>
          <w:p w14:paraId="006417DD" w14:textId="77777777" w:rsidR="00942756" w:rsidRPr="0003431B" w:rsidRDefault="00942756" w:rsidP="00942756">
            <w:pPr>
              <w:pStyle w:val="TableParagraph"/>
              <w:tabs>
                <w:tab w:val="left" w:pos="5812"/>
              </w:tabs>
              <w:ind w:left="140"/>
              <w:contextualSpacing/>
              <w:rPr>
                <w:bCs/>
                <w:sz w:val="28"/>
                <w:szCs w:val="28"/>
                <w:lang w:val="ru-RU"/>
              </w:rPr>
            </w:pPr>
            <w:r w:rsidRPr="0003431B">
              <w:rPr>
                <w:b/>
                <w:sz w:val="28"/>
                <w:szCs w:val="28"/>
                <w:lang w:val="ru-RU"/>
              </w:rPr>
              <w:t>Практическая деятельность и восстановительные процессы</w:t>
            </w:r>
            <w:r w:rsidRPr="0003431B">
              <w:rPr>
                <w:bCs/>
                <w:sz w:val="28"/>
                <w:szCs w:val="28"/>
                <w:lang w:val="ru-RU"/>
              </w:rPr>
              <w:t xml:space="preserve"> </w:t>
            </w:r>
            <w:r w:rsidRPr="0003431B">
              <w:rPr>
                <w:b/>
                <w:sz w:val="28"/>
                <w:szCs w:val="28"/>
                <w:lang w:val="ru-RU"/>
              </w:rPr>
              <w:t>обучающихся</w:t>
            </w:r>
            <w:r w:rsidRPr="0003431B">
              <w:rPr>
                <w:bCs/>
                <w:sz w:val="28"/>
                <w:szCs w:val="28"/>
                <w:lang w:val="ru-RU"/>
              </w:rPr>
              <w:t xml:space="preserve">: </w:t>
            </w:r>
          </w:p>
          <w:p w14:paraId="2572CA6C" w14:textId="5D659E24" w:rsidR="00942756" w:rsidRPr="0003431B" w:rsidRDefault="00942756" w:rsidP="002573D4">
            <w:pPr>
              <w:pStyle w:val="TableParagraph"/>
              <w:tabs>
                <w:tab w:val="left" w:pos="5812"/>
              </w:tabs>
              <w:ind w:left="140"/>
              <w:contextualSpacing/>
              <w:rPr>
                <w:b/>
                <w:sz w:val="28"/>
                <w:szCs w:val="28"/>
                <w:lang w:val="ru-RU"/>
              </w:rPr>
            </w:pPr>
            <w:r w:rsidRPr="0003431B">
              <w:rPr>
                <w:b/>
                <w:sz w:val="28"/>
                <w:szCs w:val="28"/>
                <w:lang w:val="ru-RU"/>
              </w:rPr>
              <w:t xml:space="preserve">- </w:t>
            </w:r>
            <w:r w:rsidRPr="0003431B">
              <w:rPr>
                <w:bCs/>
                <w:sz w:val="28"/>
                <w:szCs w:val="28"/>
                <w:lang w:val="ru-RU"/>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tc>
        <w:tc>
          <w:tcPr>
            <w:tcW w:w="1717" w:type="dxa"/>
            <w:tcBorders>
              <w:top w:val="single" w:sz="4" w:space="0" w:color="000000"/>
              <w:left w:val="single" w:sz="4" w:space="0" w:color="000000"/>
              <w:bottom w:val="single" w:sz="4" w:space="0" w:color="000000"/>
              <w:right w:val="single" w:sz="4" w:space="0" w:color="000000"/>
            </w:tcBorders>
          </w:tcPr>
          <w:p w14:paraId="3FCC6425" w14:textId="701CB30D" w:rsidR="00942756" w:rsidRPr="0003431B" w:rsidRDefault="002573D4" w:rsidP="002573D4">
            <w:pPr>
              <w:pStyle w:val="TableParagraph"/>
              <w:tabs>
                <w:tab w:val="left" w:pos="5812"/>
              </w:tabs>
              <w:contextualSpacing/>
              <w:jc w:val="center"/>
              <w:rPr>
                <w:bCs/>
                <w:sz w:val="28"/>
                <w:szCs w:val="28"/>
                <w:lang w:val="ru-RU"/>
              </w:rPr>
            </w:pPr>
            <w:r w:rsidRPr="0003431B">
              <w:rPr>
                <w:sz w:val="28"/>
                <w:szCs w:val="28"/>
                <w:lang w:val="ru-RU"/>
              </w:rPr>
              <w:t xml:space="preserve">весь период </w:t>
            </w:r>
          </w:p>
        </w:tc>
      </w:tr>
      <w:tr w:rsidR="00942756" w:rsidRPr="0003431B" w14:paraId="4CFBCA72" w14:textId="77777777" w:rsidTr="002573D4">
        <w:trPr>
          <w:trHeight w:val="275"/>
        </w:trPr>
        <w:tc>
          <w:tcPr>
            <w:tcW w:w="587" w:type="dxa"/>
            <w:tcBorders>
              <w:top w:val="single" w:sz="4" w:space="0" w:color="000000"/>
              <w:left w:val="single" w:sz="4" w:space="0" w:color="000000"/>
              <w:bottom w:val="single" w:sz="4" w:space="0" w:color="000000"/>
              <w:right w:val="single" w:sz="4" w:space="0" w:color="auto"/>
            </w:tcBorders>
          </w:tcPr>
          <w:p w14:paraId="421D62F1" w14:textId="77777777" w:rsidR="00942756" w:rsidRPr="0003431B" w:rsidRDefault="00942756" w:rsidP="00942756">
            <w:pPr>
              <w:pStyle w:val="TableParagraph"/>
              <w:tabs>
                <w:tab w:val="left" w:pos="5812"/>
              </w:tabs>
              <w:contextualSpacing/>
              <w:jc w:val="center"/>
              <w:rPr>
                <w:bCs/>
                <w:sz w:val="28"/>
                <w:szCs w:val="28"/>
                <w:lang w:val="ru-RU"/>
              </w:rPr>
            </w:pPr>
            <w:r w:rsidRPr="0003431B">
              <w:rPr>
                <w:bCs/>
                <w:sz w:val="28"/>
                <w:szCs w:val="28"/>
                <w:lang w:val="ru-RU"/>
              </w:rPr>
              <w:t>2.3</w:t>
            </w:r>
          </w:p>
        </w:tc>
        <w:tc>
          <w:tcPr>
            <w:tcW w:w="3402" w:type="dxa"/>
            <w:tcBorders>
              <w:top w:val="single" w:sz="4" w:space="0" w:color="000000"/>
              <w:left w:val="single" w:sz="4" w:space="0" w:color="auto"/>
              <w:bottom w:val="single" w:sz="4" w:space="0" w:color="000000"/>
              <w:right w:val="single" w:sz="4" w:space="0" w:color="000000"/>
            </w:tcBorders>
          </w:tcPr>
          <w:p w14:paraId="7398EA43" w14:textId="4C5FF29E" w:rsidR="002B2D7E" w:rsidRPr="0003431B" w:rsidRDefault="002B2D7E">
            <w:pPr>
              <w:rPr>
                <w:rFonts w:ascii="Times New Roman" w:hAnsi="Times New Roman" w:cs="Times New Roman"/>
                <w:sz w:val="28"/>
                <w:szCs w:val="28"/>
                <w:lang w:val="ru-RU"/>
              </w:rPr>
            </w:pPr>
            <w:r w:rsidRPr="0003431B">
              <w:rPr>
                <w:rFonts w:ascii="Times New Roman" w:hAnsi="Times New Roman" w:cs="Times New Roman"/>
                <w:sz w:val="28"/>
                <w:szCs w:val="28"/>
                <w:lang w:val="ru-RU"/>
              </w:rPr>
              <w:t>Профилактические мероприятия</w:t>
            </w:r>
          </w:p>
          <w:tbl>
            <w:tblPr>
              <w:tblW w:w="0" w:type="auto"/>
              <w:tblBorders>
                <w:top w:val="nil"/>
                <w:left w:val="nil"/>
                <w:bottom w:val="nil"/>
                <w:right w:val="nil"/>
              </w:tblBorders>
              <w:tblLayout w:type="fixed"/>
              <w:tblLook w:val="0000" w:firstRow="0" w:lastRow="0" w:firstColumn="0" w:lastColumn="0" w:noHBand="0" w:noVBand="0"/>
            </w:tblPr>
            <w:tblGrid>
              <w:gridCol w:w="1960"/>
            </w:tblGrid>
            <w:tr w:rsidR="002B2D7E" w:rsidRPr="0003431B" w14:paraId="1B7501CD" w14:textId="77777777">
              <w:trPr>
                <w:trHeight w:val="247"/>
              </w:trPr>
              <w:tc>
                <w:tcPr>
                  <w:tcW w:w="1960" w:type="dxa"/>
                </w:tcPr>
                <w:p w14:paraId="66711665" w14:textId="318D160D" w:rsidR="002B2D7E" w:rsidRPr="0003431B" w:rsidRDefault="002B2D7E" w:rsidP="002B2D7E">
                  <w:pPr>
                    <w:autoSpaceDE w:val="0"/>
                    <w:autoSpaceDN w:val="0"/>
                    <w:adjustRightInd w:val="0"/>
                    <w:spacing w:after="0" w:line="240" w:lineRule="auto"/>
                    <w:rPr>
                      <w:rFonts w:ascii="Times New Roman" w:hAnsi="Times New Roman" w:cs="Times New Roman"/>
                      <w:color w:val="000000"/>
                      <w:sz w:val="28"/>
                      <w:szCs w:val="28"/>
                    </w:rPr>
                  </w:pPr>
                </w:p>
              </w:tc>
            </w:tr>
          </w:tbl>
          <w:p w14:paraId="7C69A026" w14:textId="6132C413" w:rsidR="00942756" w:rsidRPr="0003431B" w:rsidRDefault="00942756" w:rsidP="00942756">
            <w:pPr>
              <w:pStyle w:val="TableParagraph"/>
              <w:tabs>
                <w:tab w:val="left" w:pos="5812"/>
              </w:tabs>
              <w:ind w:left="140"/>
              <w:contextualSpacing/>
              <w:jc w:val="center"/>
              <w:rPr>
                <w:bCs/>
                <w:sz w:val="28"/>
                <w:szCs w:val="28"/>
                <w:lang w:val="ru-RU"/>
              </w:rPr>
            </w:pPr>
          </w:p>
        </w:tc>
        <w:tc>
          <w:tcPr>
            <w:tcW w:w="4536"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ayout w:type="fixed"/>
              <w:tblLook w:val="0000" w:firstRow="0" w:lastRow="0" w:firstColumn="0" w:lastColumn="0" w:noHBand="0" w:noVBand="0"/>
            </w:tblPr>
            <w:tblGrid>
              <w:gridCol w:w="3010"/>
            </w:tblGrid>
            <w:tr w:rsidR="002B2D7E" w:rsidRPr="0003431B" w14:paraId="1DB51624" w14:textId="77777777" w:rsidTr="002B2D7E">
              <w:trPr>
                <w:trHeight w:val="1075"/>
              </w:trPr>
              <w:tc>
                <w:tcPr>
                  <w:tcW w:w="3010" w:type="dxa"/>
                </w:tcPr>
                <w:p w14:paraId="205CA866" w14:textId="5495A967" w:rsidR="002B2D7E" w:rsidRPr="0003431B" w:rsidRDefault="002B2D7E" w:rsidP="002B2D7E">
                  <w:pPr>
                    <w:autoSpaceDE w:val="0"/>
                    <w:autoSpaceDN w:val="0"/>
                    <w:adjustRightInd w:val="0"/>
                    <w:spacing w:after="0" w:line="240" w:lineRule="auto"/>
                    <w:rPr>
                      <w:rFonts w:ascii="Times New Roman" w:hAnsi="Times New Roman" w:cs="Times New Roman"/>
                      <w:color w:val="000000"/>
                      <w:sz w:val="28"/>
                      <w:szCs w:val="28"/>
                    </w:rPr>
                  </w:pPr>
                  <w:r w:rsidRPr="0003431B">
                    <w:rPr>
                      <w:rFonts w:ascii="Times New Roman" w:hAnsi="Times New Roman" w:cs="Times New Roman"/>
                      <w:color w:val="000000"/>
                      <w:sz w:val="28"/>
                      <w:szCs w:val="28"/>
                    </w:rPr>
                    <w:t>-формирование потенциала общественного здоровья, преодоление, уменьшение факторов риска(тренинги и занятие по профилактике ВИЧ\СПИД- индивидуальные беседы по профилактике правонарушений, употребления наркотиков, курения,алгкоголя и т.д.</w:t>
                  </w:r>
                </w:p>
              </w:tc>
            </w:tr>
          </w:tbl>
          <w:p w14:paraId="7B31C185" w14:textId="2B2B3BA3" w:rsidR="00942756" w:rsidRPr="0003431B" w:rsidRDefault="00942756" w:rsidP="00942756">
            <w:pPr>
              <w:pStyle w:val="TableParagraph"/>
              <w:tabs>
                <w:tab w:val="left" w:pos="5812"/>
              </w:tabs>
              <w:ind w:left="140"/>
              <w:contextualSpacing/>
              <w:jc w:val="center"/>
              <w:rPr>
                <w:bCs/>
                <w:sz w:val="28"/>
                <w:szCs w:val="28"/>
                <w:lang w:val="ru-RU"/>
              </w:rPr>
            </w:pPr>
          </w:p>
        </w:tc>
        <w:tc>
          <w:tcPr>
            <w:tcW w:w="1717"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ayout w:type="fixed"/>
              <w:tblLook w:val="0000" w:firstRow="0" w:lastRow="0" w:firstColumn="0" w:lastColumn="0" w:noHBand="0" w:noVBand="0"/>
            </w:tblPr>
            <w:tblGrid>
              <w:gridCol w:w="989"/>
            </w:tblGrid>
            <w:tr w:rsidR="002B2D7E" w:rsidRPr="0003431B" w14:paraId="1A0D8B23" w14:textId="77777777">
              <w:trPr>
                <w:trHeight w:val="247"/>
              </w:trPr>
              <w:tc>
                <w:tcPr>
                  <w:tcW w:w="989" w:type="dxa"/>
                </w:tcPr>
                <w:p w14:paraId="68A1963D" w14:textId="468676CA" w:rsidR="002B2D7E" w:rsidRPr="0003431B" w:rsidRDefault="002B2D7E" w:rsidP="002B2D7E">
                  <w:pPr>
                    <w:autoSpaceDE w:val="0"/>
                    <w:autoSpaceDN w:val="0"/>
                    <w:adjustRightInd w:val="0"/>
                    <w:spacing w:after="0" w:line="240" w:lineRule="auto"/>
                    <w:rPr>
                      <w:rFonts w:ascii="Times New Roman" w:hAnsi="Times New Roman" w:cs="Times New Roman"/>
                      <w:color w:val="000000"/>
                      <w:sz w:val="28"/>
                      <w:szCs w:val="28"/>
                    </w:rPr>
                  </w:pPr>
                </w:p>
              </w:tc>
            </w:tr>
          </w:tbl>
          <w:p w14:paraId="3EDA04ED" w14:textId="4B988C1B" w:rsidR="00942756" w:rsidRPr="0003431B" w:rsidRDefault="002B2D7E" w:rsidP="00942756">
            <w:pPr>
              <w:pStyle w:val="TableParagraph"/>
              <w:tabs>
                <w:tab w:val="left" w:pos="5812"/>
              </w:tabs>
              <w:contextualSpacing/>
              <w:jc w:val="center"/>
              <w:rPr>
                <w:sz w:val="28"/>
                <w:szCs w:val="28"/>
                <w:lang w:val="ru-RU"/>
              </w:rPr>
            </w:pPr>
            <w:r w:rsidRPr="0003431B">
              <w:rPr>
                <w:bCs/>
                <w:sz w:val="28"/>
                <w:szCs w:val="28"/>
                <w:lang w:val="ru-RU"/>
              </w:rPr>
              <w:t>сентябрь-август</w:t>
            </w:r>
          </w:p>
        </w:tc>
      </w:tr>
      <w:tr w:rsidR="00942756" w:rsidRPr="0003431B" w14:paraId="121C8117" w14:textId="77777777" w:rsidTr="00942756">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729242CA" w14:textId="77777777" w:rsidR="00942756" w:rsidRPr="0003431B" w:rsidRDefault="00942756" w:rsidP="00942756">
            <w:pPr>
              <w:pStyle w:val="TableParagraph"/>
              <w:tabs>
                <w:tab w:val="left" w:pos="5812"/>
              </w:tabs>
              <w:contextualSpacing/>
              <w:jc w:val="center"/>
              <w:rPr>
                <w:sz w:val="28"/>
                <w:szCs w:val="28"/>
              </w:rPr>
            </w:pPr>
            <w:r w:rsidRPr="0003431B">
              <w:rPr>
                <w:sz w:val="28"/>
                <w:szCs w:val="28"/>
              </w:rPr>
              <w:t>3.</w:t>
            </w:r>
          </w:p>
        </w:tc>
        <w:tc>
          <w:tcPr>
            <w:tcW w:w="9655" w:type="dxa"/>
            <w:gridSpan w:val="3"/>
            <w:tcBorders>
              <w:top w:val="single" w:sz="4" w:space="0" w:color="000000"/>
              <w:left w:val="single" w:sz="4" w:space="0" w:color="auto"/>
              <w:bottom w:val="single" w:sz="4" w:space="0" w:color="000000"/>
              <w:right w:val="single" w:sz="4" w:space="0" w:color="000000"/>
            </w:tcBorders>
            <w:hideMark/>
          </w:tcPr>
          <w:p w14:paraId="7019353E" w14:textId="77777777" w:rsidR="00942756" w:rsidRPr="0003431B" w:rsidRDefault="00942756" w:rsidP="00942756">
            <w:pPr>
              <w:pStyle w:val="TableParagraph"/>
              <w:tabs>
                <w:tab w:val="left" w:pos="5812"/>
              </w:tabs>
              <w:ind w:left="140"/>
              <w:contextualSpacing/>
              <w:rPr>
                <w:b/>
                <w:sz w:val="28"/>
                <w:szCs w:val="28"/>
              </w:rPr>
            </w:pPr>
            <w:r w:rsidRPr="0003431B">
              <w:rPr>
                <w:b/>
                <w:sz w:val="28"/>
                <w:szCs w:val="28"/>
              </w:rPr>
              <w:t>Патриотическое воспитание обучающихся</w:t>
            </w:r>
          </w:p>
        </w:tc>
      </w:tr>
      <w:tr w:rsidR="00942756" w:rsidRPr="0003431B" w14:paraId="4B3DB147" w14:textId="77777777" w:rsidTr="002573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A9102AE" w14:textId="77777777" w:rsidR="00942756" w:rsidRPr="0003431B" w:rsidRDefault="00942756" w:rsidP="00942756">
            <w:pPr>
              <w:pStyle w:val="TableParagraph"/>
              <w:tabs>
                <w:tab w:val="left" w:pos="5812"/>
              </w:tabs>
              <w:contextualSpacing/>
              <w:jc w:val="center"/>
              <w:rPr>
                <w:bCs/>
                <w:sz w:val="28"/>
                <w:szCs w:val="28"/>
              </w:rPr>
            </w:pPr>
            <w:r w:rsidRPr="0003431B">
              <w:rPr>
                <w:bCs/>
                <w:sz w:val="28"/>
                <w:szCs w:val="28"/>
              </w:rPr>
              <w:t>3.1.</w:t>
            </w:r>
          </w:p>
        </w:tc>
        <w:tc>
          <w:tcPr>
            <w:tcW w:w="3402" w:type="dxa"/>
            <w:tcBorders>
              <w:top w:val="single" w:sz="4" w:space="0" w:color="000000"/>
              <w:left w:val="single" w:sz="4" w:space="0" w:color="auto"/>
              <w:bottom w:val="single" w:sz="4" w:space="0" w:color="000000"/>
              <w:right w:val="single" w:sz="4" w:space="0" w:color="000000"/>
            </w:tcBorders>
          </w:tcPr>
          <w:p w14:paraId="5820B74F" w14:textId="77777777" w:rsidR="00942756" w:rsidRPr="0003431B" w:rsidRDefault="00942756" w:rsidP="00942756">
            <w:pPr>
              <w:pStyle w:val="TableParagraph"/>
              <w:tabs>
                <w:tab w:val="left" w:pos="5812"/>
              </w:tabs>
              <w:ind w:left="140"/>
              <w:contextualSpacing/>
              <w:rPr>
                <w:bCs/>
                <w:sz w:val="28"/>
                <w:szCs w:val="28"/>
                <w:lang w:val="ru-RU"/>
              </w:rPr>
            </w:pPr>
            <w:r w:rsidRPr="0003431B">
              <w:rPr>
                <w:bCs/>
                <w:sz w:val="28"/>
                <w:szCs w:val="28"/>
                <w:lang w:val="ru-RU"/>
              </w:rPr>
              <w:t>Теоретическая подготовка</w:t>
            </w:r>
          </w:p>
          <w:p w14:paraId="7A253354" w14:textId="77777777" w:rsidR="00942756" w:rsidRPr="0003431B" w:rsidRDefault="00942756" w:rsidP="00942756">
            <w:pPr>
              <w:pStyle w:val="af1"/>
              <w:tabs>
                <w:tab w:val="left" w:pos="5812"/>
              </w:tabs>
              <w:ind w:left="140" w:firstLine="23"/>
              <w:contextualSpacing/>
              <w:rPr>
                <w:bCs/>
                <w:sz w:val="28"/>
                <w:szCs w:val="28"/>
                <w:lang w:val="ru-RU"/>
              </w:rPr>
            </w:pPr>
            <w:r w:rsidRPr="0003431B">
              <w:rPr>
                <w:bCs/>
                <w:sz w:val="28"/>
                <w:szCs w:val="28"/>
                <w:lang w:val="ru-RU"/>
              </w:rPr>
              <w:t xml:space="preserve">(воспитание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w:t>
            </w:r>
            <w:r w:rsidRPr="0003431B">
              <w:rPr>
                <w:bCs/>
                <w:sz w:val="28"/>
                <w:szCs w:val="28"/>
                <w:lang w:val="ru-RU"/>
              </w:rPr>
              <w:lastRenderedPageBreak/>
              <w:t>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4536" w:type="dxa"/>
            <w:tcBorders>
              <w:top w:val="single" w:sz="4" w:space="0" w:color="000000"/>
              <w:left w:val="single" w:sz="4" w:space="0" w:color="000000"/>
              <w:bottom w:val="single" w:sz="4" w:space="0" w:color="000000"/>
              <w:right w:val="single" w:sz="4" w:space="0" w:color="000000"/>
            </w:tcBorders>
          </w:tcPr>
          <w:p w14:paraId="002F115C" w14:textId="77777777" w:rsidR="00942756" w:rsidRPr="0003431B" w:rsidRDefault="00942756" w:rsidP="00942756">
            <w:pPr>
              <w:pStyle w:val="TableParagraph"/>
              <w:tabs>
                <w:tab w:val="left" w:pos="5812"/>
              </w:tabs>
              <w:ind w:left="140"/>
              <w:contextualSpacing/>
              <w:rPr>
                <w:bCs/>
                <w:sz w:val="28"/>
                <w:szCs w:val="28"/>
                <w:lang w:val="ru-RU"/>
              </w:rPr>
            </w:pPr>
            <w:r w:rsidRPr="0003431B">
              <w:rPr>
                <w:bCs/>
                <w:sz w:val="28"/>
                <w:szCs w:val="28"/>
                <w:lang w:val="ru-RU"/>
              </w:rPr>
              <w:lastRenderedPageBreak/>
              <w:t>Беседы, встречи, диспуты, другие</w:t>
            </w:r>
          </w:p>
          <w:p w14:paraId="60ADCBDF" w14:textId="77777777" w:rsidR="002B2D7E" w:rsidRPr="0003431B" w:rsidRDefault="00942756" w:rsidP="00942756">
            <w:pPr>
              <w:tabs>
                <w:tab w:val="left" w:pos="5812"/>
              </w:tabs>
              <w:ind w:left="140"/>
              <w:contextualSpacing/>
              <w:rPr>
                <w:rFonts w:ascii="Times New Roman" w:hAnsi="Times New Roman" w:cs="Times New Roman"/>
                <w:bCs/>
                <w:sz w:val="28"/>
                <w:szCs w:val="28"/>
                <w:lang w:val="ru-RU"/>
              </w:rPr>
            </w:pPr>
            <w:r w:rsidRPr="0003431B">
              <w:rPr>
                <w:rFonts w:ascii="Times New Roman" w:hAnsi="Times New Roman" w:cs="Times New Roman"/>
                <w:bCs/>
                <w:sz w:val="28"/>
                <w:szCs w:val="28"/>
                <w:lang w:val="ru-RU"/>
              </w:rPr>
              <w:t>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w:t>
            </w:r>
            <w:r w:rsidR="002B2D7E" w:rsidRPr="0003431B">
              <w:rPr>
                <w:rFonts w:ascii="Times New Roman" w:hAnsi="Times New Roman" w:cs="Times New Roman"/>
                <w:bCs/>
                <w:sz w:val="28"/>
                <w:szCs w:val="28"/>
                <w:lang w:val="ru-RU"/>
              </w:rPr>
              <w:t>:</w:t>
            </w:r>
          </w:p>
          <w:tbl>
            <w:tblPr>
              <w:tblW w:w="0" w:type="auto"/>
              <w:tblBorders>
                <w:top w:val="nil"/>
                <w:left w:val="nil"/>
                <w:bottom w:val="nil"/>
                <w:right w:val="nil"/>
              </w:tblBorders>
              <w:tblLayout w:type="fixed"/>
              <w:tblLook w:val="0000" w:firstRow="0" w:lastRow="0" w:firstColumn="0" w:lastColumn="0" w:noHBand="0" w:noVBand="0"/>
            </w:tblPr>
            <w:tblGrid>
              <w:gridCol w:w="4318"/>
            </w:tblGrid>
            <w:tr w:rsidR="002B2D7E" w:rsidRPr="0003431B" w14:paraId="20C221B3" w14:textId="77777777">
              <w:trPr>
                <w:trHeight w:val="523"/>
              </w:trPr>
              <w:tc>
                <w:tcPr>
                  <w:tcW w:w="4318" w:type="dxa"/>
                </w:tcPr>
                <w:p w14:paraId="6F7728F8" w14:textId="77777777" w:rsidR="002B2D7E" w:rsidRPr="0003431B" w:rsidRDefault="002B2D7E" w:rsidP="002B2D7E">
                  <w:pPr>
                    <w:autoSpaceDE w:val="0"/>
                    <w:autoSpaceDN w:val="0"/>
                    <w:adjustRightInd w:val="0"/>
                    <w:spacing w:after="0" w:line="240" w:lineRule="auto"/>
                    <w:rPr>
                      <w:rFonts w:ascii="Times New Roman" w:hAnsi="Times New Roman" w:cs="Times New Roman"/>
                      <w:color w:val="000000"/>
                      <w:sz w:val="28"/>
                      <w:szCs w:val="28"/>
                    </w:rPr>
                  </w:pPr>
                  <w:r w:rsidRPr="0003431B">
                    <w:rPr>
                      <w:rFonts w:ascii="Times New Roman" w:hAnsi="Times New Roman" w:cs="Times New Roman"/>
                      <w:color w:val="000000"/>
                      <w:sz w:val="28"/>
                      <w:szCs w:val="28"/>
                    </w:rPr>
                    <w:lastRenderedPageBreak/>
                    <w:t xml:space="preserve">- «Минута славы для юных спортсменов»: </w:t>
                  </w:r>
                </w:p>
                <w:p w14:paraId="496B9E24" w14:textId="77777777" w:rsidR="002B2D7E" w:rsidRPr="0003431B" w:rsidRDefault="002B2D7E" w:rsidP="002B2D7E">
                  <w:pPr>
                    <w:autoSpaceDE w:val="0"/>
                    <w:autoSpaceDN w:val="0"/>
                    <w:adjustRightInd w:val="0"/>
                    <w:spacing w:after="0" w:line="240" w:lineRule="auto"/>
                    <w:rPr>
                      <w:rFonts w:ascii="Times New Roman" w:hAnsi="Times New Roman" w:cs="Times New Roman"/>
                      <w:color w:val="000000"/>
                      <w:sz w:val="28"/>
                      <w:szCs w:val="28"/>
                    </w:rPr>
                  </w:pPr>
                  <w:r w:rsidRPr="0003431B">
                    <w:rPr>
                      <w:rFonts w:ascii="Times New Roman" w:hAnsi="Times New Roman" w:cs="Times New Roman"/>
                      <w:color w:val="000000"/>
                      <w:sz w:val="28"/>
                      <w:szCs w:val="28"/>
                    </w:rPr>
                    <w:t xml:space="preserve">- «Мы за честный спорт!»; </w:t>
                  </w:r>
                </w:p>
                <w:p w14:paraId="409EA238" w14:textId="77777777" w:rsidR="002B2D7E" w:rsidRPr="0003431B" w:rsidRDefault="002B2D7E" w:rsidP="002B2D7E">
                  <w:pPr>
                    <w:autoSpaceDE w:val="0"/>
                    <w:autoSpaceDN w:val="0"/>
                    <w:adjustRightInd w:val="0"/>
                    <w:spacing w:after="0" w:line="240" w:lineRule="auto"/>
                    <w:rPr>
                      <w:rFonts w:ascii="Times New Roman" w:hAnsi="Times New Roman" w:cs="Times New Roman"/>
                      <w:color w:val="000000"/>
                      <w:sz w:val="28"/>
                      <w:szCs w:val="28"/>
                    </w:rPr>
                  </w:pPr>
                  <w:r w:rsidRPr="0003431B">
                    <w:rPr>
                      <w:rFonts w:ascii="Times New Roman" w:hAnsi="Times New Roman" w:cs="Times New Roman"/>
                      <w:color w:val="000000"/>
                      <w:sz w:val="28"/>
                      <w:szCs w:val="28"/>
                    </w:rPr>
                    <w:t xml:space="preserve">- Доска почета «Гордость школы» и др. </w:t>
                  </w:r>
                </w:p>
              </w:tc>
            </w:tr>
          </w:tbl>
          <w:p w14:paraId="74A97A62" w14:textId="0513C4E5" w:rsidR="00942756" w:rsidRPr="0003431B" w:rsidRDefault="00942756" w:rsidP="002B2D7E">
            <w:pPr>
              <w:tabs>
                <w:tab w:val="left" w:pos="5812"/>
              </w:tabs>
              <w:contextualSpacing/>
              <w:rPr>
                <w:rFonts w:ascii="Times New Roman" w:hAnsi="Times New Roman" w:cs="Times New Roman"/>
                <w:bCs/>
                <w:sz w:val="28"/>
                <w:szCs w:val="28"/>
                <w:lang w:val="ru-RU"/>
              </w:rPr>
            </w:pPr>
          </w:p>
        </w:tc>
        <w:tc>
          <w:tcPr>
            <w:tcW w:w="1717" w:type="dxa"/>
            <w:tcBorders>
              <w:top w:val="single" w:sz="4" w:space="0" w:color="000000"/>
              <w:left w:val="single" w:sz="4" w:space="0" w:color="000000"/>
              <w:bottom w:val="single" w:sz="4" w:space="0" w:color="000000"/>
              <w:right w:val="single" w:sz="4" w:space="0" w:color="000000"/>
            </w:tcBorders>
          </w:tcPr>
          <w:p w14:paraId="24C8ED20" w14:textId="78A4E178" w:rsidR="00942756" w:rsidRPr="0003431B" w:rsidRDefault="00102587" w:rsidP="00942756">
            <w:pPr>
              <w:pStyle w:val="TableParagraph"/>
              <w:tabs>
                <w:tab w:val="left" w:pos="5812"/>
              </w:tabs>
              <w:contextualSpacing/>
              <w:jc w:val="center"/>
              <w:rPr>
                <w:bCs/>
                <w:sz w:val="28"/>
                <w:szCs w:val="28"/>
                <w:lang w:val="ru-RU"/>
              </w:rPr>
            </w:pPr>
            <w:r w:rsidRPr="0003431B">
              <w:rPr>
                <w:bCs/>
                <w:sz w:val="28"/>
                <w:szCs w:val="28"/>
                <w:lang w:val="ru-RU"/>
              </w:rPr>
              <w:lastRenderedPageBreak/>
              <w:t>сентябрь-август</w:t>
            </w:r>
          </w:p>
        </w:tc>
      </w:tr>
      <w:tr w:rsidR="00942756" w:rsidRPr="0003431B" w14:paraId="749B691B" w14:textId="77777777" w:rsidTr="00102587">
        <w:trPr>
          <w:trHeight w:val="4917"/>
        </w:trPr>
        <w:tc>
          <w:tcPr>
            <w:tcW w:w="587" w:type="dxa"/>
            <w:tcBorders>
              <w:top w:val="single" w:sz="4" w:space="0" w:color="000000"/>
              <w:left w:val="single" w:sz="4" w:space="0" w:color="000000"/>
              <w:bottom w:val="single" w:sz="4" w:space="0" w:color="000000"/>
              <w:right w:val="single" w:sz="4" w:space="0" w:color="auto"/>
            </w:tcBorders>
          </w:tcPr>
          <w:p w14:paraId="18C6C3AB" w14:textId="06731397" w:rsidR="00942756" w:rsidRPr="0003431B" w:rsidRDefault="00942756" w:rsidP="00942756">
            <w:pPr>
              <w:pStyle w:val="TableParagraph"/>
              <w:tabs>
                <w:tab w:val="left" w:pos="5812"/>
              </w:tabs>
              <w:contextualSpacing/>
              <w:jc w:val="center"/>
              <w:rPr>
                <w:bCs/>
                <w:sz w:val="28"/>
                <w:szCs w:val="28"/>
                <w:lang w:val="ru-RU"/>
              </w:rPr>
            </w:pPr>
            <w:r w:rsidRPr="0003431B">
              <w:rPr>
                <w:bCs/>
                <w:sz w:val="28"/>
                <w:szCs w:val="28"/>
                <w:lang w:val="ru-RU"/>
              </w:rPr>
              <w:lastRenderedPageBreak/>
              <w:t>3.2.</w:t>
            </w:r>
          </w:p>
        </w:tc>
        <w:tc>
          <w:tcPr>
            <w:tcW w:w="3402" w:type="dxa"/>
            <w:tcBorders>
              <w:top w:val="single" w:sz="4" w:space="0" w:color="000000"/>
              <w:left w:val="single" w:sz="4" w:space="0" w:color="auto"/>
              <w:bottom w:val="single" w:sz="4" w:space="0" w:color="000000"/>
              <w:right w:val="single" w:sz="4" w:space="0" w:color="000000"/>
            </w:tcBorders>
          </w:tcPr>
          <w:p w14:paraId="1C4D268E" w14:textId="77777777" w:rsidR="00942756" w:rsidRPr="0003431B" w:rsidRDefault="00942756" w:rsidP="00942756">
            <w:pPr>
              <w:pStyle w:val="TableParagraph"/>
              <w:tabs>
                <w:tab w:val="left" w:pos="5812"/>
              </w:tabs>
              <w:ind w:left="140"/>
              <w:contextualSpacing/>
              <w:rPr>
                <w:bCs/>
                <w:sz w:val="28"/>
                <w:szCs w:val="28"/>
                <w:lang w:val="ru-RU"/>
              </w:rPr>
            </w:pPr>
            <w:r w:rsidRPr="0003431B">
              <w:rPr>
                <w:bCs/>
                <w:sz w:val="28"/>
                <w:szCs w:val="28"/>
                <w:lang w:val="ru-RU"/>
              </w:rPr>
              <w:t>Практическая подготовка</w:t>
            </w:r>
          </w:p>
          <w:p w14:paraId="56CCC83D" w14:textId="77777777" w:rsidR="00942756" w:rsidRPr="0003431B" w:rsidRDefault="00942756" w:rsidP="00942756">
            <w:pPr>
              <w:adjustRightInd w:val="0"/>
              <w:ind w:left="140" w:right="132"/>
              <w:contextualSpacing/>
              <w:jc w:val="both"/>
              <w:rPr>
                <w:rFonts w:ascii="Times New Roman" w:hAnsi="Times New Roman" w:cs="Times New Roman"/>
                <w:b/>
                <w:bCs/>
                <w:sz w:val="28"/>
                <w:szCs w:val="28"/>
                <w:lang w:val="ru-RU"/>
              </w:rPr>
            </w:pPr>
            <w:r w:rsidRPr="0003431B">
              <w:rPr>
                <w:rFonts w:ascii="Times New Roman" w:hAnsi="Times New Roman" w:cs="Times New Roman"/>
                <w:bCs/>
                <w:sz w:val="28"/>
                <w:szCs w:val="28"/>
                <w:lang w:val="ru-RU"/>
              </w:rPr>
              <w:t xml:space="preserve">(участие в </w:t>
            </w:r>
            <w:r w:rsidRPr="0003431B">
              <w:rPr>
                <w:rFonts w:ascii="Times New Roman" w:hAnsi="Times New Roman" w:cs="Times New Roman"/>
                <w:sz w:val="28"/>
                <w:szCs w:val="28"/>
                <w:lang w:val="ru-RU"/>
              </w:rPr>
              <w:t>физкультурных мероприятиях и спортивных соревнованиях и иных мероприятиях)</w:t>
            </w:r>
          </w:p>
        </w:tc>
        <w:tc>
          <w:tcPr>
            <w:tcW w:w="4536" w:type="dxa"/>
            <w:tcBorders>
              <w:top w:val="single" w:sz="4" w:space="0" w:color="000000"/>
              <w:left w:val="single" w:sz="4" w:space="0" w:color="000000"/>
              <w:bottom w:val="single" w:sz="4" w:space="0" w:color="000000"/>
              <w:right w:val="single" w:sz="4" w:space="0" w:color="000000"/>
            </w:tcBorders>
          </w:tcPr>
          <w:p w14:paraId="092A9DE9" w14:textId="77777777" w:rsidR="00942756" w:rsidRPr="0003431B" w:rsidRDefault="00942756" w:rsidP="00942756">
            <w:pPr>
              <w:pStyle w:val="TableParagraph"/>
              <w:tabs>
                <w:tab w:val="left" w:pos="5812"/>
              </w:tabs>
              <w:ind w:left="140"/>
              <w:contextualSpacing/>
              <w:rPr>
                <w:sz w:val="28"/>
                <w:szCs w:val="28"/>
                <w:lang w:val="ru-RU"/>
              </w:rPr>
            </w:pPr>
            <w:r w:rsidRPr="0003431B">
              <w:rPr>
                <w:sz w:val="28"/>
                <w:szCs w:val="28"/>
                <w:lang w:val="ru-RU"/>
              </w:rPr>
              <w:t>Участие в:</w:t>
            </w:r>
          </w:p>
          <w:p w14:paraId="42F8ADA4" w14:textId="77777777" w:rsidR="00942756" w:rsidRPr="0003431B" w:rsidRDefault="00942756" w:rsidP="00942756">
            <w:pPr>
              <w:pStyle w:val="TableParagraph"/>
              <w:tabs>
                <w:tab w:val="left" w:pos="5812"/>
              </w:tabs>
              <w:ind w:left="140"/>
              <w:contextualSpacing/>
              <w:rPr>
                <w:sz w:val="28"/>
                <w:szCs w:val="28"/>
                <w:lang w:val="ru-RU"/>
              </w:rPr>
            </w:pPr>
            <w:r w:rsidRPr="0003431B">
              <w:rPr>
                <w:sz w:val="28"/>
                <w:szCs w:val="28"/>
                <w:lang w:val="ru-RU"/>
              </w:rPr>
              <w:t>- физкультурных и спортивно-массовых мероприятиях, спортивных соревнованиях, в том числе в</w:t>
            </w:r>
            <w:r w:rsidRPr="0003431B">
              <w:rPr>
                <w:bCs/>
                <w:sz w:val="28"/>
                <w:szCs w:val="28"/>
                <w:lang w:val="ru-RU"/>
              </w:rPr>
              <w:t xml:space="preserve"> парадах, </w:t>
            </w:r>
            <w:r w:rsidRPr="0003431B">
              <w:rPr>
                <w:sz w:val="28"/>
                <w:szCs w:val="28"/>
                <w:lang w:val="ru-RU"/>
              </w:rPr>
              <w:t>церемониях</w:t>
            </w:r>
            <w:r w:rsidRPr="0003431B">
              <w:rPr>
                <w:bCs/>
                <w:sz w:val="28"/>
                <w:szCs w:val="28"/>
                <w:lang w:val="ru-RU"/>
              </w:rPr>
              <w:t xml:space="preserve"> открытия (закрытия), </w:t>
            </w:r>
            <w:r w:rsidRPr="0003431B">
              <w:rPr>
                <w:sz w:val="28"/>
                <w:szCs w:val="28"/>
                <w:lang w:val="ru-RU"/>
              </w:rPr>
              <w:t>награждения на указанных мероприятиях;</w:t>
            </w:r>
          </w:p>
          <w:p w14:paraId="592A36AE" w14:textId="77777777" w:rsidR="00942756" w:rsidRPr="0003431B" w:rsidRDefault="00942756" w:rsidP="00942756">
            <w:pPr>
              <w:pStyle w:val="TableParagraph"/>
              <w:tabs>
                <w:tab w:val="left" w:pos="5812"/>
              </w:tabs>
              <w:ind w:left="137"/>
              <w:contextualSpacing/>
              <w:rPr>
                <w:sz w:val="28"/>
                <w:szCs w:val="28"/>
                <w:shd w:val="clear" w:color="auto" w:fill="FFFFFF"/>
                <w:lang w:val="ru-RU"/>
              </w:rPr>
            </w:pPr>
            <w:r w:rsidRPr="0003431B">
              <w:rPr>
                <w:sz w:val="28"/>
                <w:szCs w:val="28"/>
                <w:shd w:val="clear" w:color="auto" w:fill="FFFFFF"/>
                <w:lang w:val="ru-RU"/>
              </w:rPr>
              <w:t>- 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p w14:paraId="2C19D0D5" w14:textId="62E96DFA" w:rsidR="002B2D7E" w:rsidRPr="0003431B" w:rsidRDefault="002B2D7E" w:rsidP="002B2D7E">
            <w:pPr>
              <w:pStyle w:val="TableParagraph"/>
              <w:tabs>
                <w:tab w:val="left" w:pos="5812"/>
              </w:tabs>
              <w:ind w:left="137"/>
              <w:contextualSpacing/>
              <w:rPr>
                <w:sz w:val="28"/>
                <w:szCs w:val="28"/>
                <w:shd w:val="clear" w:color="auto" w:fill="FFFFFF"/>
                <w:lang w:val="ru-RU"/>
              </w:rPr>
            </w:pPr>
            <w:r w:rsidRPr="0003431B">
              <w:rPr>
                <w:sz w:val="28"/>
                <w:szCs w:val="28"/>
                <w:shd w:val="clear" w:color="auto" w:fill="FFFFFF"/>
                <w:lang w:val="ru-RU"/>
              </w:rPr>
              <w:t>-парад спортсменов МБУ ДО «СШ№1» г.Невинномысска  в честь празднования «Дня города»; показа</w:t>
            </w:r>
            <w:r w:rsidR="00102587" w:rsidRPr="0003431B">
              <w:rPr>
                <w:sz w:val="28"/>
                <w:szCs w:val="28"/>
                <w:shd w:val="clear" w:color="auto" w:fill="FFFFFF"/>
                <w:lang w:val="ru-RU"/>
              </w:rPr>
              <w:t>тельные выступления спортсменов</w:t>
            </w:r>
            <w:r w:rsidRPr="0003431B">
              <w:rPr>
                <w:sz w:val="28"/>
                <w:szCs w:val="28"/>
                <w:shd w:val="clear" w:color="auto" w:fill="FFFFFF"/>
                <w:lang w:val="ru-RU"/>
              </w:rPr>
              <w:t>;</w:t>
            </w:r>
          </w:p>
          <w:p w14:paraId="4380A3B4" w14:textId="032E413B" w:rsidR="00942756" w:rsidRPr="0003431B" w:rsidRDefault="002B2D7E" w:rsidP="00102587">
            <w:pPr>
              <w:pStyle w:val="TableParagraph"/>
              <w:tabs>
                <w:tab w:val="left" w:pos="5812"/>
              </w:tabs>
              <w:ind w:left="137"/>
              <w:contextualSpacing/>
              <w:rPr>
                <w:sz w:val="28"/>
                <w:szCs w:val="28"/>
                <w:shd w:val="clear" w:color="auto" w:fill="FFFFFF"/>
                <w:lang w:val="ru-RU"/>
              </w:rPr>
            </w:pPr>
            <w:r w:rsidRPr="0003431B">
              <w:rPr>
                <w:sz w:val="28"/>
                <w:szCs w:val="28"/>
                <w:shd w:val="clear" w:color="auto" w:fill="FFFFFF"/>
                <w:lang w:val="ru-RU"/>
              </w:rPr>
              <w:t xml:space="preserve">-тематических физкультурно-спортивных праздниках, организуемых </w:t>
            </w:r>
            <w:r w:rsidR="00102587" w:rsidRPr="0003431B">
              <w:rPr>
                <w:sz w:val="28"/>
                <w:szCs w:val="28"/>
                <w:shd w:val="clear" w:color="auto" w:fill="FFFFFF"/>
                <w:lang w:val="ru-RU"/>
              </w:rPr>
              <w:t xml:space="preserve">МБУ ДО «СШ№1» г.Невинномысска.  </w:t>
            </w:r>
          </w:p>
        </w:tc>
        <w:tc>
          <w:tcPr>
            <w:tcW w:w="1717" w:type="dxa"/>
            <w:tcBorders>
              <w:top w:val="single" w:sz="4" w:space="0" w:color="000000"/>
              <w:left w:val="single" w:sz="4" w:space="0" w:color="000000"/>
              <w:bottom w:val="single" w:sz="4" w:space="0" w:color="000000"/>
              <w:right w:val="single" w:sz="4" w:space="0" w:color="000000"/>
            </w:tcBorders>
          </w:tcPr>
          <w:p w14:paraId="3914F8D9" w14:textId="686AAC22" w:rsidR="00942756" w:rsidRPr="0003431B" w:rsidRDefault="00102587" w:rsidP="00942756">
            <w:pPr>
              <w:pStyle w:val="TableParagraph"/>
              <w:tabs>
                <w:tab w:val="left" w:pos="5812"/>
              </w:tabs>
              <w:contextualSpacing/>
              <w:jc w:val="center"/>
              <w:rPr>
                <w:sz w:val="28"/>
                <w:szCs w:val="28"/>
                <w:lang w:val="ru-RU"/>
              </w:rPr>
            </w:pPr>
            <w:r w:rsidRPr="0003431B">
              <w:rPr>
                <w:bCs/>
                <w:sz w:val="28"/>
                <w:szCs w:val="28"/>
                <w:lang w:val="ru-RU"/>
              </w:rPr>
              <w:t>сентябрь-август</w:t>
            </w:r>
          </w:p>
        </w:tc>
      </w:tr>
      <w:tr w:rsidR="00942756" w:rsidRPr="0003431B" w14:paraId="24562461" w14:textId="77777777" w:rsidTr="002573D4">
        <w:trPr>
          <w:trHeight w:val="275"/>
        </w:trPr>
        <w:tc>
          <w:tcPr>
            <w:tcW w:w="587" w:type="dxa"/>
            <w:tcBorders>
              <w:top w:val="single" w:sz="4" w:space="0" w:color="000000"/>
              <w:left w:val="single" w:sz="4" w:space="0" w:color="000000"/>
              <w:bottom w:val="single" w:sz="4" w:space="0" w:color="000000"/>
              <w:right w:val="single" w:sz="4" w:space="0" w:color="auto"/>
            </w:tcBorders>
          </w:tcPr>
          <w:p w14:paraId="091C2D91" w14:textId="77777777" w:rsidR="00942756" w:rsidRPr="0003431B" w:rsidRDefault="00942756" w:rsidP="00942756">
            <w:pPr>
              <w:pStyle w:val="TableParagraph"/>
              <w:tabs>
                <w:tab w:val="left" w:pos="5812"/>
              </w:tabs>
              <w:contextualSpacing/>
              <w:jc w:val="center"/>
              <w:rPr>
                <w:bCs/>
                <w:sz w:val="28"/>
                <w:szCs w:val="28"/>
                <w:lang w:val="ru-RU"/>
              </w:rPr>
            </w:pPr>
            <w:r w:rsidRPr="0003431B">
              <w:rPr>
                <w:bCs/>
                <w:sz w:val="28"/>
                <w:szCs w:val="28"/>
                <w:lang w:val="ru-RU"/>
              </w:rPr>
              <w:t>3.3.</w:t>
            </w:r>
          </w:p>
        </w:tc>
        <w:tc>
          <w:tcPr>
            <w:tcW w:w="3402" w:type="dxa"/>
            <w:tcBorders>
              <w:top w:val="single" w:sz="4" w:space="0" w:color="000000"/>
              <w:left w:val="single" w:sz="4" w:space="0" w:color="auto"/>
              <w:bottom w:val="single" w:sz="4" w:space="0" w:color="000000"/>
              <w:right w:val="single" w:sz="4" w:space="0" w:color="000000"/>
            </w:tcBorders>
          </w:tcPr>
          <w:tbl>
            <w:tblPr>
              <w:tblW w:w="0" w:type="auto"/>
              <w:tblBorders>
                <w:top w:val="nil"/>
                <w:left w:val="nil"/>
                <w:bottom w:val="nil"/>
                <w:right w:val="nil"/>
              </w:tblBorders>
              <w:tblLayout w:type="fixed"/>
              <w:tblLook w:val="0000" w:firstRow="0" w:lastRow="0" w:firstColumn="0" w:lastColumn="0" w:noHBand="0" w:noVBand="0"/>
            </w:tblPr>
            <w:tblGrid>
              <w:gridCol w:w="1349"/>
            </w:tblGrid>
            <w:tr w:rsidR="00102587" w:rsidRPr="0003431B" w14:paraId="33040086" w14:textId="77777777">
              <w:trPr>
                <w:trHeight w:val="247"/>
              </w:trPr>
              <w:tc>
                <w:tcPr>
                  <w:tcW w:w="1349" w:type="dxa"/>
                </w:tcPr>
                <w:p w14:paraId="6B158108" w14:textId="5B817C1A" w:rsidR="00102587" w:rsidRPr="0003431B" w:rsidRDefault="00102587" w:rsidP="00102587">
                  <w:pPr>
                    <w:autoSpaceDE w:val="0"/>
                    <w:autoSpaceDN w:val="0"/>
                    <w:adjustRightInd w:val="0"/>
                    <w:spacing w:after="0" w:line="240" w:lineRule="auto"/>
                    <w:rPr>
                      <w:rFonts w:ascii="Times New Roman" w:hAnsi="Times New Roman" w:cs="Times New Roman"/>
                      <w:color w:val="000000"/>
                      <w:sz w:val="28"/>
                      <w:szCs w:val="28"/>
                    </w:rPr>
                  </w:pPr>
                </w:p>
              </w:tc>
            </w:tr>
          </w:tbl>
          <w:p w14:paraId="190CD7CA" w14:textId="1182DF4B" w:rsidR="00942756" w:rsidRPr="0003431B" w:rsidRDefault="00102587" w:rsidP="00102587">
            <w:pPr>
              <w:pStyle w:val="TableParagraph"/>
              <w:tabs>
                <w:tab w:val="left" w:pos="5812"/>
              </w:tabs>
              <w:ind w:left="140"/>
              <w:contextualSpacing/>
              <w:rPr>
                <w:bCs/>
                <w:sz w:val="28"/>
                <w:szCs w:val="28"/>
                <w:lang w:val="ru-RU"/>
              </w:rPr>
            </w:pPr>
            <w:r w:rsidRPr="0003431B">
              <w:rPr>
                <w:bCs/>
                <w:sz w:val="28"/>
                <w:szCs w:val="28"/>
                <w:lang w:val="ru-RU"/>
              </w:rPr>
              <w:t>Прававое просвещение</w:t>
            </w:r>
          </w:p>
        </w:tc>
        <w:tc>
          <w:tcPr>
            <w:tcW w:w="4536"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ayout w:type="fixed"/>
              <w:tblLook w:val="0000" w:firstRow="0" w:lastRow="0" w:firstColumn="0" w:lastColumn="0" w:noHBand="0" w:noVBand="0"/>
            </w:tblPr>
            <w:tblGrid>
              <w:gridCol w:w="4319"/>
            </w:tblGrid>
            <w:tr w:rsidR="00102587" w:rsidRPr="0003431B" w14:paraId="453FBBDD" w14:textId="77777777">
              <w:trPr>
                <w:trHeight w:val="661"/>
              </w:trPr>
              <w:tc>
                <w:tcPr>
                  <w:tcW w:w="4319" w:type="dxa"/>
                </w:tcPr>
                <w:p w14:paraId="4E559B9D" w14:textId="7A4C2DB3" w:rsidR="00102587" w:rsidRPr="0003431B" w:rsidRDefault="00102587" w:rsidP="00102587">
                  <w:pPr>
                    <w:autoSpaceDE w:val="0"/>
                    <w:autoSpaceDN w:val="0"/>
                    <w:adjustRightInd w:val="0"/>
                    <w:spacing w:after="0" w:line="240" w:lineRule="auto"/>
                    <w:rPr>
                      <w:rFonts w:ascii="Times New Roman" w:hAnsi="Times New Roman" w:cs="Times New Roman"/>
                      <w:color w:val="000000"/>
                      <w:sz w:val="28"/>
                      <w:szCs w:val="28"/>
                    </w:rPr>
                  </w:pPr>
                  <w:r w:rsidRPr="0003431B">
                    <w:rPr>
                      <w:rFonts w:ascii="Times New Roman" w:hAnsi="Times New Roman" w:cs="Times New Roman"/>
                      <w:color w:val="000000"/>
                      <w:sz w:val="28"/>
                      <w:szCs w:val="28"/>
                    </w:rPr>
                    <w:t xml:space="preserve">- повышения правовой культуры и грамотности несовершеннолетних (мероприятия ко Дню конституции, Дню защиты детей и др.), </w:t>
                  </w:r>
                </w:p>
              </w:tc>
            </w:tr>
          </w:tbl>
          <w:p w14:paraId="1CBF1822" w14:textId="64BCFEA9" w:rsidR="00942756" w:rsidRPr="0003431B" w:rsidRDefault="00942756" w:rsidP="00942756">
            <w:pPr>
              <w:pStyle w:val="TableParagraph"/>
              <w:tabs>
                <w:tab w:val="left" w:pos="5812"/>
              </w:tabs>
              <w:ind w:left="140"/>
              <w:contextualSpacing/>
              <w:jc w:val="center"/>
              <w:rPr>
                <w:bCs/>
                <w:sz w:val="28"/>
                <w:szCs w:val="28"/>
                <w:lang w:val="ru-RU"/>
              </w:rPr>
            </w:pPr>
          </w:p>
        </w:tc>
        <w:tc>
          <w:tcPr>
            <w:tcW w:w="1717" w:type="dxa"/>
            <w:tcBorders>
              <w:top w:val="single" w:sz="4" w:space="0" w:color="000000"/>
              <w:left w:val="single" w:sz="4" w:space="0" w:color="000000"/>
              <w:bottom w:val="single" w:sz="4" w:space="0" w:color="000000"/>
              <w:right w:val="single" w:sz="4" w:space="0" w:color="000000"/>
            </w:tcBorders>
          </w:tcPr>
          <w:p w14:paraId="6A0D8938" w14:textId="7724CB6A" w:rsidR="00942756" w:rsidRPr="0003431B" w:rsidRDefault="00102587" w:rsidP="00942756">
            <w:pPr>
              <w:pStyle w:val="TableParagraph"/>
              <w:tabs>
                <w:tab w:val="left" w:pos="5812"/>
              </w:tabs>
              <w:contextualSpacing/>
              <w:jc w:val="center"/>
              <w:rPr>
                <w:sz w:val="28"/>
                <w:szCs w:val="28"/>
                <w:lang w:val="ru-RU"/>
              </w:rPr>
            </w:pPr>
            <w:r w:rsidRPr="0003431B">
              <w:rPr>
                <w:bCs/>
                <w:sz w:val="28"/>
                <w:szCs w:val="28"/>
                <w:lang w:val="ru-RU"/>
              </w:rPr>
              <w:t>сентябрь-август</w:t>
            </w:r>
          </w:p>
        </w:tc>
      </w:tr>
      <w:tr w:rsidR="00942756" w:rsidRPr="0003431B" w14:paraId="4723CD58" w14:textId="77777777" w:rsidTr="00942756">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17BE5A75" w14:textId="77777777" w:rsidR="00942756" w:rsidRPr="0003431B" w:rsidRDefault="00942756" w:rsidP="00942756">
            <w:pPr>
              <w:pStyle w:val="TableParagraph"/>
              <w:tabs>
                <w:tab w:val="left" w:pos="5812"/>
              </w:tabs>
              <w:contextualSpacing/>
              <w:jc w:val="center"/>
              <w:rPr>
                <w:sz w:val="28"/>
                <w:szCs w:val="28"/>
                <w:lang w:val="ru-RU"/>
              </w:rPr>
            </w:pPr>
            <w:r w:rsidRPr="0003431B">
              <w:rPr>
                <w:sz w:val="28"/>
                <w:szCs w:val="28"/>
                <w:lang w:val="ru-RU"/>
              </w:rPr>
              <w:t>4.</w:t>
            </w:r>
          </w:p>
        </w:tc>
        <w:tc>
          <w:tcPr>
            <w:tcW w:w="9655" w:type="dxa"/>
            <w:gridSpan w:val="3"/>
            <w:tcBorders>
              <w:top w:val="single" w:sz="4" w:space="0" w:color="000000"/>
              <w:left w:val="single" w:sz="4" w:space="0" w:color="auto"/>
              <w:bottom w:val="single" w:sz="4" w:space="0" w:color="000000"/>
              <w:right w:val="single" w:sz="4" w:space="0" w:color="000000"/>
            </w:tcBorders>
            <w:hideMark/>
          </w:tcPr>
          <w:p w14:paraId="7CA0FD56" w14:textId="77777777" w:rsidR="00942756" w:rsidRPr="0003431B" w:rsidRDefault="00942756" w:rsidP="00942756">
            <w:pPr>
              <w:pStyle w:val="TableParagraph"/>
              <w:tabs>
                <w:tab w:val="left" w:pos="5812"/>
              </w:tabs>
              <w:ind w:left="140"/>
              <w:contextualSpacing/>
              <w:rPr>
                <w:b/>
                <w:sz w:val="28"/>
                <w:szCs w:val="28"/>
                <w:lang w:val="ru-RU"/>
              </w:rPr>
            </w:pPr>
            <w:r w:rsidRPr="0003431B">
              <w:rPr>
                <w:b/>
                <w:sz w:val="28"/>
                <w:szCs w:val="28"/>
                <w:lang w:val="ru-RU"/>
              </w:rPr>
              <w:t>Развитие творческого мышления</w:t>
            </w:r>
          </w:p>
        </w:tc>
      </w:tr>
      <w:tr w:rsidR="00942756" w:rsidRPr="0003431B" w14:paraId="61565424" w14:textId="77777777" w:rsidTr="002573D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4389819C" w14:textId="77777777" w:rsidR="00942756" w:rsidRPr="0003431B" w:rsidRDefault="00942756" w:rsidP="00942756">
            <w:pPr>
              <w:pStyle w:val="TableParagraph"/>
              <w:tabs>
                <w:tab w:val="left" w:pos="5812"/>
              </w:tabs>
              <w:contextualSpacing/>
              <w:jc w:val="center"/>
              <w:rPr>
                <w:bCs/>
                <w:sz w:val="28"/>
                <w:szCs w:val="28"/>
                <w:lang w:val="ru-RU"/>
              </w:rPr>
            </w:pPr>
            <w:r w:rsidRPr="0003431B">
              <w:rPr>
                <w:bCs/>
                <w:sz w:val="28"/>
                <w:szCs w:val="28"/>
                <w:lang w:val="ru-RU"/>
              </w:rPr>
              <w:t>4.1.</w:t>
            </w:r>
          </w:p>
        </w:tc>
        <w:tc>
          <w:tcPr>
            <w:tcW w:w="3402" w:type="dxa"/>
            <w:tcBorders>
              <w:top w:val="single" w:sz="4" w:space="0" w:color="000000"/>
              <w:left w:val="single" w:sz="4" w:space="0" w:color="auto"/>
              <w:bottom w:val="single" w:sz="4" w:space="0" w:color="000000"/>
              <w:right w:val="single" w:sz="4" w:space="0" w:color="000000"/>
            </w:tcBorders>
            <w:hideMark/>
          </w:tcPr>
          <w:p w14:paraId="0D3E12F2" w14:textId="77777777" w:rsidR="00942756" w:rsidRPr="0003431B" w:rsidRDefault="00942756" w:rsidP="00942756">
            <w:pPr>
              <w:pStyle w:val="TableParagraph"/>
              <w:tabs>
                <w:tab w:val="left" w:pos="5812"/>
              </w:tabs>
              <w:ind w:left="140"/>
              <w:contextualSpacing/>
              <w:rPr>
                <w:bCs/>
                <w:sz w:val="28"/>
                <w:szCs w:val="28"/>
                <w:lang w:val="ru-RU"/>
              </w:rPr>
            </w:pPr>
            <w:r w:rsidRPr="0003431B">
              <w:rPr>
                <w:bCs/>
                <w:sz w:val="28"/>
                <w:szCs w:val="28"/>
                <w:lang w:val="ru-RU"/>
              </w:rPr>
              <w:t>Практическая подготовка (формирование умений и навыков, способствующих достижению спортивных результатов)</w:t>
            </w:r>
          </w:p>
        </w:tc>
        <w:tc>
          <w:tcPr>
            <w:tcW w:w="4536" w:type="dxa"/>
            <w:tcBorders>
              <w:top w:val="single" w:sz="4" w:space="0" w:color="000000"/>
              <w:left w:val="single" w:sz="4" w:space="0" w:color="000000"/>
              <w:bottom w:val="single" w:sz="4" w:space="0" w:color="000000"/>
              <w:right w:val="single" w:sz="4" w:space="0" w:color="000000"/>
            </w:tcBorders>
            <w:hideMark/>
          </w:tcPr>
          <w:p w14:paraId="21697627" w14:textId="77777777" w:rsidR="00942756" w:rsidRPr="0003431B" w:rsidRDefault="00942756" w:rsidP="00942756">
            <w:pPr>
              <w:pStyle w:val="TableParagraph"/>
              <w:tabs>
                <w:tab w:val="left" w:pos="5812"/>
              </w:tabs>
              <w:ind w:left="140"/>
              <w:contextualSpacing/>
              <w:rPr>
                <w:b/>
                <w:sz w:val="28"/>
                <w:szCs w:val="28"/>
                <w:lang w:val="ru-RU"/>
              </w:rPr>
            </w:pPr>
            <w:r w:rsidRPr="0003431B">
              <w:rPr>
                <w:b/>
                <w:sz w:val="28"/>
                <w:szCs w:val="28"/>
                <w:lang w:val="ru-RU"/>
              </w:rPr>
              <w:t>Семинары, мастер-классы, показательные выступления для обучающихся, направленные на:</w:t>
            </w:r>
          </w:p>
          <w:p w14:paraId="65E67E66" w14:textId="77777777" w:rsidR="00942756" w:rsidRPr="0003431B" w:rsidRDefault="00942756" w:rsidP="00942756">
            <w:pPr>
              <w:pStyle w:val="TableParagraph"/>
              <w:tabs>
                <w:tab w:val="left" w:pos="5812"/>
              </w:tabs>
              <w:ind w:left="140"/>
              <w:contextualSpacing/>
              <w:rPr>
                <w:bCs/>
                <w:sz w:val="28"/>
                <w:szCs w:val="28"/>
                <w:lang w:val="ru-RU"/>
              </w:rPr>
            </w:pPr>
            <w:r w:rsidRPr="0003431B">
              <w:rPr>
                <w:bCs/>
                <w:sz w:val="28"/>
                <w:szCs w:val="28"/>
                <w:lang w:val="ru-RU"/>
              </w:rPr>
              <w:t xml:space="preserve">- формирование умений и навыков, способствующих достижению </w:t>
            </w:r>
            <w:r w:rsidRPr="0003431B">
              <w:rPr>
                <w:bCs/>
                <w:sz w:val="28"/>
                <w:szCs w:val="28"/>
                <w:lang w:val="ru-RU"/>
              </w:rPr>
              <w:lastRenderedPageBreak/>
              <w:t>спортивных результатов;</w:t>
            </w:r>
          </w:p>
          <w:p w14:paraId="568BECCA" w14:textId="77777777" w:rsidR="00942756" w:rsidRPr="0003431B" w:rsidRDefault="00942756" w:rsidP="00942756">
            <w:pPr>
              <w:pStyle w:val="TableParagraph"/>
              <w:tabs>
                <w:tab w:val="left" w:pos="5812"/>
              </w:tabs>
              <w:ind w:left="140"/>
              <w:contextualSpacing/>
              <w:rPr>
                <w:bCs/>
                <w:sz w:val="28"/>
                <w:szCs w:val="28"/>
                <w:lang w:val="ru-RU"/>
              </w:rPr>
            </w:pPr>
            <w:r w:rsidRPr="0003431B">
              <w:rPr>
                <w:bCs/>
                <w:sz w:val="28"/>
                <w:szCs w:val="28"/>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14:paraId="5107E423" w14:textId="77777777" w:rsidR="00942756" w:rsidRPr="0003431B" w:rsidRDefault="00942756" w:rsidP="00942756">
            <w:pPr>
              <w:pStyle w:val="TableParagraph"/>
              <w:tabs>
                <w:tab w:val="left" w:pos="5812"/>
              </w:tabs>
              <w:ind w:left="140"/>
              <w:contextualSpacing/>
              <w:rPr>
                <w:bCs/>
                <w:sz w:val="28"/>
                <w:szCs w:val="28"/>
                <w:lang w:val="ru-RU"/>
              </w:rPr>
            </w:pPr>
            <w:r w:rsidRPr="0003431B">
              <w:rPr>
                <w:bCs/>
                <w:sz w:val="28"/>
                <w:szCs w:val="28"/>
                <w:lang w:val="ru-RU"/>
              </w:rPr>
              <w:t>- правомерное поведение болельщиков;</w:t>
            </w:r>
          </w:p>
          <w:p w14:paraId="311AFA9E" w14:textId="44321552" w:rsidR="00942756" w:rsidRPr="0003431B" w:rsidRDefault="00942756" w:rsidP="00102587">
            <w:pPr>
              <w:pStyle w:val="TableParagraph"/>
              <w:tabs>
                <w:tab w:val="left" w:pos="5812"/>
              </w:tabs>
              <w:ind w:left="140"/>
              <w:contextualSpacing/>
              <w:rPr>
                <w:bCs/>
                <w:sz w:val="28"/>
                <w:szCs w:val="28"/>
                <w:lang w:val="ru-RU"/>
              </w:rPr>
            </w:pPr>
            <w:r w:rsidRPr="0003431B">
              <w:rPr>
                <w:bCs/>
                <w:sz w:val="28"/>
                <w:szCs w:val="28"/>
                <w:lang w:val="ru-RU"/>
              </w:rPr>
              <w:t>- расширение общего кругозора юных спортсменов</w:t>
            </w:r>
            <w:r w:rsidR="00102587" w:rsidRPr="0003431B">
              <w:rPr>
                <w:bCs/>
                <w:sz w:val="28"/>
                <w:szCs w:val="28"/>
                <w:lang w:val="ru-RU"/>
              </w:rPr>
              <w:t>.</w:t>
            </w:r>
          </w:p>
        </w:tc>
        <w:tc>
          <w:tcPr>
            <w:tcW w:w="1717" w:type="dxa"/>
            <w:tcBorders>
              <w:top w:val="single" w:sz="4" w:space="0" w:color="000000"/>
              <w:left w:val="single" w:sz="4" w:space="0" w:color="000000"/>
              <w:bottom w:val="single" w:sz="4" w:space="0" w:color="000000"/>
              <w:right w:val="single" w:sz="4" w:space="0" w:color="000000"/>
            </w:tcBorders>
          </w:tcPr>
          <w:p w14:paraId="730D53D7" w14:textId="3F6FEF09" w:rsidR="00942756" w:rsidRPr="0003431B" w:rsidRDefault="00102587" w:rsidP="00942756">
            <w:pPr>
              <w:pStyle w:val="TableParagraph"/>
              <w:tabs>
                <w:tab w:val="left" w:pos="5812"/>
              </w:tabs>
              <w:contextualSpacing/>
              <w:jc w:val="center"/>
              <w:rPr>
                <w:bCs/>
                <w:sz w:val="28"/>
                <w:szCs w:val="28"/>
                <w:lang w:val="ru-RU"/>
              </w:rPr>
            </w:pPr>
            <w:r w:rsidRPr="0003431B">
              <w:rPr>
                <w:bCs/>
                <w:sz w:val="28"/>
                <w:szCs w:val="28"/>
                <w:lang w:val="ru-RU"/>
              </w:rPr>
              <w:lastRenderedPageBreak/>
              <w:t>сентябрь-август</w:t>
            </w:r>
          </w:p>
        </w:tc>
      </w:tr>
      <w:tr w:rsidR="00942756" w:rsidRPr="0003431B" w14:paraId="1B8023F4" w14:textId="77777777" w:rsidTr="002573D4">
        <w:trPr>
          <w:trHeight w:val="275"/>
        </w:trPr>
        <w:tc>
          <w:tcPr>
            <w:tcW w:w="587" w:type="dxa"/>
            <w:tcBorders>
              <w:top w:val="single" w:sz="4" w:space="0" w:color="000000"/>
              <w:left w:val="single" w:sz="4" w:space="0" w:color="000000"/>
              <w:bottom w:val="single" w:sz="4" w:space="0" w:color="000000"/>
              <w:right w:val="single" w:sz="4" w:space="0" w:color="auto"/>
            </w:tcBorders>
          </w:tcPr>
          <w:p w14:paraId="47E6DEA4" w14:textId="77777777" w:rsidR="00942756" w:rsidRPr="0003431B" w:rsidRDefault="00942756" w:rsidP="00942756">
            <w:pPr>
              <w:pStyle w:val="TableParagraph"/>
              <w:tabs>
                <w:tab w:val="left" w:pos="5812"/>
              </w:tabs>
              <w:contextualSpacing/>
              <w:jc w:val="center"/>
              <w:rPr>
                <w:bCs/>
                <w:sz w:val="28"/>
                <w:szCs w:val="28"/>
                <w:lang w:val="ru-RU"/>
              </w:rPr>
            </w:pPr>
            <w:r w:rsidRPr="0003431B">
              <w:rPr>
                <w:bCs/>
                <w:sz w:val="28"/>
                <w:szCs w:val="28"/>
                <w:lang w:val="ru-RU"/>
              </w:rPr>
              <w:lastRenderedPageBreak/>
              <w:t>4.2.</w:t>
            </w:r>
          </w:p>
        </w:tc>
        <w:tc>
          <w:tcPr>
            <w:tcW w:w="3402" w:type="dxa"/>
            <w:tcBorders>
              <w:top w:val="single" w:sz="4" w:space="0" w:color="000000"/>
              <w:left w:val="single" w:sz="4" w:space="0" w:color="auto"/>
              <w:bottom w:val="single" w:sz="4" w:space="0" w:color="000000"/>
              <w:right w:val="single" w:sz="4" w:space="0" w:color="000000"/>
            </w:tcBorders>
          </w:tcPr>
          <w:p w14:paraId="7EF81330" w14:textId="5C0E74FE" w:rsidR="00942756" w:rsidRPr="0003431B" w:rsidRDefault="00102587" w:rsidP="00102587">
            <w:pPr>
              <w:pStyle w:val="TableParagraph"/>
              <w:tabs>
                <w:tab w:val="left" w:pos="5812"/>
              </w:tabs>
              <w:contextualSpacing/>
              <w:rPr>
                <w:bCs/>
                <w:sz w:val="28"/>
                <w:szCs w:val="28"/>
                <w:lang w:val="ru-RU"/>
              </w:rPr>
            </w:pPr>
            <w:r w:rsidRPr="0003431B">
              <w:rPr>
                <w:sz w:val="28"/>
                <w:szCs w:val="28"/>
              </w:rPr>
              <w:t>Выставки, конкурсы</w:t>
            </w:r>
          </w:p>
        </w:tc>
        <w:tc>
          <w:tcPr>
            <w:tcW w:w="4536" w:type="dxa"/>
            <w:tcBorders>
              <w:top w:val="single" w:sz="4" w:space="0" w:color="000000"/>
              <w:left w:val="single" w:sz="4" w:space="0" w:color="000000"/>
              <w:bottom w:val="single" w:sz="4" w:space="0" w:color="000000"/>
              <w:right w:val="single" w:sz="4" w:space="0" w:color="000000"/>
            </w:tcBorders>
          </w:tcPr>
          <w:p w14:paraId="0E0521EF" w14:textId="637B2D86" w:rsidR="00942756" w:rsidRPr="0003431B" w:rsidRDefault="00102587" w:rsidP="00102587">
            <w:pPr>
              <w:pStyle w:val="TableParagraph"/>
              <w:tabs>
                <w:tab w:val="left" w:pos="5812"/>
              </w:tabs>
              <w:contextualSpacing/>
              <w:rPr>
                <w:bCs/>
                <w:sz w:val="28"/>
                <w:szCs w:val="28"/>
                <w:lang w:val="ru-RU"/>
              </w:rPr>
            </w:pPr>
            <w:r w:rsidRPr="0003431B">
              <w:rPr>
                <w:sz w:val="28"/>
                <w:szCs w:val="28"/>
                <w:lang w:val="ru-RU"/>
              </w:rPr>
              <w:t>Конкурс рисунков, поделок «Спорт – норма жизни».</w:t>
            </w:r>
          </w:p>
        </w:tc>
        <w:tc>
          <w:tcPr>
            <w:tcW w:w="1717" w:type="dxa"/>
            <w:tcBorders>
              <w:top w:val="single" w:sz="4" w:space="0" w:color="000000"/>
              <w:left w:val="single" w:sz="4" w:space="0" w:color="000000"/>
              <w:bottom w:val="single" w:sz="4" w:space="0" w:color="000000"/>
              <w:right w:val="single" w:sz="4" w:space="0" w:color="000000"/>
            </w:tcBorders>
          </w:tcPr>
          <w:p w14:paraId="75F38D49" w14:textId="24963EFD" w:rsidR="00942756" w:rsidRPr="0003431B" w:rsidRDefault="00102587" w:rsidP="00102587">
            <w:pPr>
              <w:pStyle w:val="TableParagraph"/>
              <w:tabs>
                <w:tab w:val="left" w:pos="5812"/>
              </w:tabs>
              <w:contextualSpacing/>
              <w:jc w:val="center"/>
              <w:rPr>
                <w:sz w:val="28"/>
                <w:szCs w:val="28"/>
                <w:lang w:val="ru-RU"/>
              </w:rPr>
            </w:pPr>
            <w:r w:rsidRPr="0003431B">
              <w:rPr>
                <w:bCs/>
                <w:sz w:val="28"/>
                <w:szCs w:val="28"/>
                <w:lang w:val="ru-RU"/>
              </w:rPr>
              <w:t>сентябрь-август</w:t>
            </w:r>
            <w:r w:rsidRPr="0003431B">
              <w:rPr>
                <w:sz w:val="28"/>
                <w:szCs w:val="28"/>
                <w:lang w:val="ru-RU"/>
              </w:rPr>
              <w:t xml:space="preserve"> </w:t>
            </w:r>
          </w:p>
        </w:tc>
      </w:tr>
      <w:tr w:rsidR="00102587" w:rsidRPr="0003431B" w14:paraId="74F778B4" w14:textId="77777777" w:rsidTr="002573D4">
        <w:trPr>
          <w:trHeight w:val="275"/>
        </w:trPr>
        <w:tc>
          <w:tcPr>
            <w:tcW w:w="587" w:type="dxa"/>
            <w:tcBorders>
              <w:top w:val="single" w:sz="4" w:space="0" w:color="000000"/>
              <w:left w:val="single" w:sz="4" w:space="0" w:color="000000"/>
              <w:bottom w:val="single" w:sz="4" w:space="0" w:color="000000"/>
              <w:right w:val="single" w:sz="4" w:space="0" w:color="auto"/>
            </w:tcBorders>
          </w:tcPr>
          <w:p w14:paraId="43AEFCDD" w14:textId="54DE7605" w:rsidR="00102587" w:rsidRPr="0003431B" w:rsidRDefault="00102587" w:rsidP="00942756">
            <w:pPr>
              <w:pStyle w:val="TableParagraph"/>
              <w:tabs>
                <w:tab w:val="left" w:pos="5812"/>
              </w:tabs>
              <w:contextualSpacing/>
              <w:jc w:val="center"/>
              <w:rPr>
                <w:bCs/>
                <w:sz w:val="28"/>
                <w:szCs w:val="28"/>
                <w:lang w:val="ru-RU"/>
              </w:rPr>
            </w:pPr>
            <w:r w:rsidRPr="0003431B">
              <w:rPr>
                <w:bCs/>
                <w:sz w:val="28"/>
                <w:szCs w:val="28"/>
                <w:lang w:val="ru-RU"/>
              </w:rPr>
              <w:t>4.3.</w:t>
            </w:r>
          </w:p>
        </w:tc>
        <w:tc>
          <w:tcPr>
            <w:tcW w:w="3402" w:type="dxa"/>
            <w:tcBorders>
              <w:top w:val="single" w:sz="4" w:space="0" w:color="000000"/>
              <w:left w:val="single" w:sz="4" w:space="0" w:color="auto"/>
              <w:bottom w:val="single" w:sz="4" w:space="0" w:color="000000"/>
              <w:right w:val="single" w:sz="4" w:space="0" w:color="000000"/>
            </w:tcBorders>
          </w:tcPr>
          <w:p w14:paraId="2B277B6F" w14:textId="70FD6A8F" w:rsidR="00102587" w:rsidRPr="0003431B" w:rsidRDefault="00102587" w:rsidP="00102587">
            <w:pPr>
              <w:pStyle w:val="TableParagraph"/>
              <w:tabs>
                <w:tab w:val="left" w:pos="5812"/>
              </w:tabs>
              <w:contextualSpacing/>
              <w:rPr>
                <w:sz w:val="28"/>
                <w:szCs w:val="28"/>
                <w:lang w:val="ru-RU"/>
              </w:rPr>
            </w:pPr>
            <w:r w:rsidRPr="0003431B">
              <w:rPr>
                <w:sz w:val="28"/>
                <w:szCs w:val="28"/>
                <w:lang w:val="ru-RU"/>
              </w:rPr>
              <w:t>Досуговые программы с детьми в каникулярное время</w:t>
            </w:r>
          </w:p>
        </w:tc>
        <w:tc>
          <w:tcPr>
            <w:tcW w:w="4536" w:type="dxa"/>
            <w:tcBorders>
              <w:top w:val="single" w:sz="4" w:space="0" w:color="000000"/>
              <w:left w:val="single" w:sz="4" w:space="0" w:color="000000"/>
              <w:bottom w:val="single" w:sz="4" w:space="0" w:color="000000"/>
              <w:right w:val="single" w:sz="4" w:space="0" w:color="000000"/>
            </w:tcBorders>
          </w:tcPr>
          <w:p w14:paraId="24B7204D" w14:textId="7E33F253" w:rsidR="00102587" w:rsidRPr="0003431B" w:rsidRDefault="00102587" w:rsidP="00102587">
            <w:pPr>
              <w:pStyle w:val="TableParagraph"/>
              <w:tabs>
                <w:tab w:val="left" w:pos="5812"/>
              </w:tabs>
              <w:contextualSpacing/>
              <w:rPr>
                <w:sz w:val="28"/>
                <w:szCs w:val="28"/>
                <w:lang w:val="ru-RU"/>
              </w:rPr>
            </w:pPr>
            <w:r w:rsidRPr="0003431B">
              <w:rPr>
                <w:sz w:val="28"/>
                <w:szCs w:val="28"/>
                <w:lang w:val="ru-RU"/>
              </w:rPr>
              <w:t>Посещения выставок, кино, цирка и др.</w:t>
            </w:r>
          </w:p>
        </w:tc>
        <w:tc>
          <w:tcPr>
            <w:tcW w:w="1717" w:type="dxa"/>
            <w:tcBorders>
              <w:top w:val="single" w:sz="4" w:space="0" w:color="000000"/>
              <w:left w:val="single" w:sz="4" w:space="0" w:color="000000"/>
              <w:bottom w:val="single" w:sz="4" w:space="0" w:color="000000"/>
              <w:right w:val="single" w:sz="4" w:space="0" w:color="000000"/>
            </w:tcBorders>
          </w:tcPr>
          <w:p w14:paraId="205EEEAF" w14:textId="761F1254" w:rsidR="00102587" w:rsidRPr="0003431B" w:rsidRDefault="00102587" w:rsidP="00102587">
            <w:pPr>
              <w:pStyle w:val="TableParagraph"/>
              <w:tabs>
                <w:tab w:val="left" w:pos="5812"/>
              </w:tabs>
              <w:contextualSpacing/>
              <w:jc w:val="center"/>
              <w:rPr>
                <w:bCs/>
                <w:sz w:val="28"/>
                <w:szCs w:val="28"/>
                <w:lang w:val="ru-RU"/>
              </w:rPr>
            </w:pPr>
            <w:r w:rsidRPr="0003431B">
              <w:rPr>
                <w:sz w:val="28"/>
                <w:szCs w:val="28"/>
                <w:lang w:val="ru-RU"/>
              </w:rPr>
              <w:t>н</w:t>
            </w:r>
            <w:r w:rsidRPr="0003431B">
              <w:rPr>
                <w:sz w:val="28"/>
                <w:szCs w:val="28"/>
              </w:rPr>
              <w:t>а каникулах</w:t>
            </w:r>
          </w:p>
        </w:tc>
      </w:tr>
      <w:tr w:rsidR="00942756" w:rsidRPr="0003431B" w14:paraId="7FA2517A" w14:textId="77777777" w:rsidTr="002573D4">
        <w:trPr>
          <w:trHeight w:val="275"/>
        </w:trPr>
        <w:tc>
          <w:tcPr>
            <w:tcW w:w="587" w:type="dxa"/>
            <w:tcBorders>
              <w:top w:val="single" w:sz="4" w:space="0" w:color="000000"/>
              <w:left w:val="single" w:sz="4" w:space="0" w:color="000000"/>
              <w:bottom w:val="single" w:sz="4" w:space="0" w:color="000000"/>
              <w:right w:val="single" w:sz="4" w:space="0" w:color="auto"/>
            </w:tcBorders>
          </w:tcPr>
          <w:p w14:paraId="1DF019D7" w14:textId="77777777" w:rsidR="00942756" w:rsidRPr="0003431B" w:rsidRDefault="00942756" w:rsidP="00942756">
            <w:pPr>
              <w:pStyle w:val="TableParagraph"/>
              <w:tabs>
                <w:tab w:val="left" w:pos="5812"/>
              </w:tabs>
              <w:contextualSpacing/>
              <w:jc w:val="center"/>
              <w:rPr>
                <w:bCs/>
                <w:sz w:val="28"/>
                <w:szCs w:val="28"/>
              </w:rPr>
            </w:pPr>
            <w:r w:rsidRPr="0003431B">
              <w:rPr>
                <w:bCs/>
                <w:sz w:val="28"/>
                <w:szCs w:val="28"/>
                <w:lang w:val="ru-RU"/>
              </w:rPr>
              <w:t>5.</w:t>
            </w:r>
          </w:p>
        </w:tc>
        <w:tc>
          <w:tcPr>
            <w:tcW w:w="3402" w:type="dxa"/>
            <w:tcBorders>
              <w:top w:val="single" w:sz="4" w:space="0" w:color="000000"/>
              <w:left w:val="single" w:sz="4" w:space="0" w:color="auto"/>
              <w:bottom w:val="single" w:sz="4" w:space="0" w:color="000000"/>
              <w:right w:val="single" w:sz="4" w:space="0" w:color="000000"/>
            </w:tcBorders>
          </w:tcPr>
          <w:tbl>
            <w:tblPr>
              <w:tblW w:w="0" w:type="auto"/>
              <w:tblBorders>
                <w:top w:val="nil"/>
                <w:left w:val="nil"/>
                <w:bottom w:val="nil"/>
                <w:right w:val="nil"/>
              </w:tblBorders>
              <w:tblLayout w:type="fixed"/>
              <w:tblLook w:val="0000" w:firstRow="0" w:lastRow="0" w:firstColumn="0" w:lastColumn="0" w:noHBand="0" w:noVBand="0"/>
            </w:tblPr>
            <w:tblGrid>
              <w:gridCol w:w="2325"/>
            </w:tblGrid>
            <w:tr w:rsidR="00102587" w:rsidRPr="0003431B" w14:paraId="70F4E53F" w14:textId="77777777">
              <w:trPr>
                <w:trHeight w:val="107"/>
              </w:trPr>
              <w:tc>
                <w:tcPr>
                  <w:tcW w:w="2325" w:type="dxa"/>
                </w:tcPr>
                <w:p w14:paraId="4B35FB42" w14:textId="77777777" w:rsidR="00102587" w:rsidRPr="0003431B" w:rsidRDefault="00102587" w:rsidP="00102587">
                  <w:pPr>
                    <w:autoSpaceDE w:val="0"/>
                    <w:autoSpaceDN w:val="0"/>
                    <w:adjustRightInd w:val="0"/>
                    <w:spacing w:after="0" w:line="240" w:lineRule="auto"/>
                    <w:rPr>
                      <w:rFonts w:ascii="Times New Roman" w:hAnsi="Times New Roman" w:cs="Times New Roman"/>
                      <w:color w:val="000000"/>
                      <w:sz w:val="28"/>
                      <w:szCs w:val="28"/>
                    </w:rPr>
                  </w:pPr>
                  <w:r w:rsidRPr="0003431B">
                    <w:rPr>
                      <w:rFonts w:ascii="Times New Roman" w:hAnsi="Times New Roman" w:cs="Times New Roman"/>
                      <w:b/>
                      <w:bCs/>
                      <w:color w:val="000000"/>
                      <w:sz w:val="28"/>
                      <w:szCs w:val="28"/>
                    </w:rPr>
                    <w:t xml:space="preserve">Трудовое воспитание </w:t>
                  </w:r>
                </w:p>
              </w:tc>
            </w:tr>
          </w:tbl>
          <w:p w14:paraId="1F1C0A8D" w14:textId="4BA2D1B1" w:rsidR="00942756" w:rsidRPr="0003431B" w:rsidRDefault="00942756" w:rsidP="00942756">
            <w:pPr>
              <w:pStyle w:val="TableParagraph"/>
              <w:tabs>
                <w:tab w:val="left" w:pos="5812"/>
              </w:tabs>
              <w:ind w:left="140"/>
              <w:contextualSpacing/>
              <w:rPr>
                <w:b/>
                <w:sz w:val="28"/>
                <w:szCs w:val="28"/>
                <w:lang w:val="ru-RU"/>
              </w:rPr>
            </w:pPr>
          </w:p>
        </w:tc>
        <w:tc>
          <w:tcPr>
            <w:tcW w:w="4536" w:type="dxa"/>
            <w:tcBorders>
              <w:top w:val="single" w:sz="4" w:space="0" w:color="000000"/>
              <w:left w:val="single" w:sz="4" w:space="0" w:color="000000"/>
              <w:bottom w:val="single" w:sz="4" w:space="0" w:color="000000"/>
              <w:right w:val="single" w:sz="4" w:space="0" w:color="000000"/>
            </w:tcBorders>
          </w:tcPr>
          <w:p w14:paraId="11CD749B" w14:textId="5010E994" w:rsidR="00942756" w:rsidRPr="0003431B" w:rsidRDefault="00102587" w:rsidP="00102587">
            <w:pPr>
              <w:pStyle w:val="TableParagraph"/>
              <w:tabs>
                <w:tab w:val="left" w:pos="5812"/>
              </w:tabs>
              <w:contextualSpacing/>
              <w:jc w:val="center"/>
              <w:rPr>
                <w:bCs/>
                <w:sz w:val="28"/>
                <w:szCs w:val="28"/>
                <w:lang w:val="ru-RU"/>
              </w:rPr>
            </w:pPr>
            <w:r w:rsidRPr="0003431B">
              <w:rPr>
                <w:sz w:val="28"/>
                <w:szCs w:val="28"/>
                <w:lang w:val="ru-RU"/>
              </w:rPr>
              <w:t xml:space="preserve">Участие в субботниках по очитке территории учреждения </w:t>
            </w:r>
          </w:p>
        </w:tc>
        <w:tc>
          <w:tcPr>
            <w:tcW w:w="1717" w:type="dxa"/>
            <w:tcBorders>
              <w:top w:val="single" w:sz="4" w:space="0" w:color="000000"/>
              <w:left w:val="single" w:sz="4" w:space="0" w:color="000000"/>
              <w:bottom w:val="single" w:sz="4" w:space="0" w:color="000000"/>
              <w:right w:val="single" w:sz="4" w:space="0" w:color="000000"/>
            </w:tcBorders>
          </w:tcPr>
          <w:p w14:paraId="11FF0653" w14:textId="047B3087" w:rsidR="00942756" w:rsidRPr="0003431B" w:rsidRDefault="00102587" w:rsidP="00942756">
            <w:pPr>
              <w:pStyle w:val="TableParagraph"/>
              <w:tabs>
                <w:tab w:val="left" w:pos="5812"/>
              </w:tabs>
              <w:contextualSpacing/>
              <w:jc w:val="center"/>
              <w:rPr>
                <w:bCs/>
                <w:sz w:val="28"/>
                <w:szCs w:val="28"/>
              </w:rPr>
            </w:pPr>
            <w:r w:rsidRPr="0003431B">
              <w:rPr>
                <w:bCs/>
                <w:sz w:val="28"/>
                <w:szCs w:val="28"/>
              </w:rPr>
              <w:t>сентябрь- октябрь, май-июнь</w:t>
            </w:r>
          </w:p>
        </w:tc>
      </w:tr>
    </w:tbl>
    <w:p w14:paraId="6C23C8B0" w14:textId="77777777" w:rsidR="0028206B" w:rsidRDefault="0028206B" w:rsidP="00942756">
      <w:pPr>
        <w:pStyle w:val="af6"/>
        <w:spacing w:after="0" w:line="240" w:lineRule="auto"/>
        <w:ind w:left="0"/>
        <w:rPr>
          <w:rFonts w:ascii="Times New Roman" w:hAnsi="Times New Roman" w:cs="Times New Roman"/>
          <w:sz w:val="28"/>
          <w:szCs w:val="28"/>
        </w:rPr>
      </w:pPr>
    </w:p>
    <w:p w14:paraId="33D6F2DC" w14:textId="0AB11515" w:rsidR="0028206B" w:rsidRPr="00942756" w:rsidRDefault="00942756" w:rsidP="00942756">
      <w:pPr>
        <w:pStyle w:val="af6"/>
        <w:spacing w:after="0" w:line="240" w:lineRule="auto"/>
        <w:ind w:left="0"/>
        <w:jc w:val="center"/>
        <w:rPr>
          <w:rFonts w:ascii="Times New Roman" w:hAnsi="Times New Roman" w:cs="Times New Roman"/>
          <w:b/>
          <w:sz w:val="28"/>
          <w:szCs w:val="28"/>
        </w:rPr>
      </w:pPr>
      <w:r w:rsidRPr="00942756">
        <w:rPr>
          <w:rFonts w:ascii="Times New Roman" w:hAnsi="Times New Roman" w:cs="Times New Roman"/>
          <w:b/>
          <w:sz w:val="28"/>
          <w:szCs w:val="28"/>
        </w:rPr>
        <w:t>2.6. План мероприятий, направленный на предотвращение допинга в спорте и борьбу с ним.</w:t>
      </w:r>
    </w:p>
    <w:p w14:paraId="582FC38D" w14:textId="77777777" w:rsidR="0028206B" w:rsidRDefault="0028206B" w:rsidP="0028206B">
      <w:pPr>
        <w:pStyle w:val="af6"/>
        <w:spacing w:after="0" w:line="240" w:lineRule="auto"/>
        <w:ind w:left="0"/>
        <w:jc w:val="right"/>
        <w:rPr>
          <w:rFonts w:ascii="Times New Roman" w:hAnsi="Times New Roman" w:cs="Times New Roman"/>
          <w:sz w:val="28"/>
          <w:szCs w:val="28"/>
        </w:rPr>
      </w:pPr>
    </w:p>
    <w:p w14:paraId="46826F77" w14:textId="06D1905B" w:rsidR="00942756" w:rsidRDefault="00942756"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Допингом в спорте признается нарушение антидопингового правила, в том числе использование или попытка использования субстанции</w:t>
      </w:r>
      <w:r w:rsidR="000A5BA2">
        <w:rPr>
          <w:rFonts w:ascii="Times New Roman" w:hAnsi="Times New Roman" w:cs="Times New Roman"/>
          <w:sz w:val="28"/>
          <w:szCs w:val="28"/>
        </w:rPr>
        <w:t xml:space="preserve"> и (или) метода, включенных в перечни субстанций и (или) методов, запрещенных для использования в спорте.</w:t>
      </w:r>
    </w:p>
    <w:p w14:paraId="309BA20A" w14:textId="0043CBBE" w:rsidR="000A5BA2" w:rsidRDefault="000A5BA2"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Предотвращение допинга в спорте и борьба с ним осуществляются в соответствии  с общероссийскими антидопинговыми правилами, утвержденными федеральным органом исполнительной власти в области  физической культуры и спорта, и антидопинговыми правилами, утверждёнными международными антидопинговыми организациями.</w:t>
      </w:r>
    </w:p>
    <w:p w14:paraId="43EBF46A" w14:textId="1952068F" w:rsidR="000A5BA2" w:rsidRDefault="000A5BA2"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В Организации осуществляется реализация мер по предотвращению допинга в спорте и борьбе с ним, в том числе ежегодно проводятся с обучающимися занятия, на которых до них доводятся </w:t>
      </w:r>
      <w:r w:rsidR="008C6549">
        <w:rPr>
          <w:rFonts w:ascii="Times New Roman" w:hAnsi="Times New Roman" w:cs="Times New Roman"/>
          <w:sz w:val="28"/>
          <w:szCs w:val="28"/>
        </w:rPr>
        <w:t>сведения о последствиях допинга в спорте для здоровья обучающихся, об ответственности  за нарушение антидопинговых правил.</w:t>
      </w:r>
    </w:p>
    <w:p w14:paraId="7AD26BE5" w14:textId="07763DC5" w:rsidR="008C6549" w:rsidRDefault="008C6549"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9A061D">
        <w:rPr>
          <w:rFonts w:ascii="Times New Roman" w:hAnsi="Times New Roman" w:cs="Times New Roman"/>
          <w:sz w:val="28"/>
          <w:szCs w:val="28"/>
        </w:rPr>
        <w:t>Обеспечение соблюдение спортсменами и тренерами общероссийских антидопинговых правил.</w:t>
      </w:r>
    </w:p>
    <w:p w14:paraId="693A9515" w14:textId="5BC7305B" w:rsidR="009A061D" w:rsidRDefault="009A061D"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Формирование атмосферы нетерпимости к допингу, наркотических веществам.</w:t>
      </w:r>
    </w:p>
    <w:p w14:paraId="0396FC30" w14:textId="16150A17" w:rsidR="009A061D" w:rsidRDefault="009A061D"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Предотвращение нарушений антидопинговых правил.</w:t>
      </w:r>
    </w:p>
    <w:p w14:paraId="21DF7EED" w14:textId="35A25956" w:rsidR="009A061D" w:rsidRDefault="009A061D"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Охрана здоровья спортсменов.</w:t>
      </w:r>
    </w:p>
    <w:p w14:paraId="2B214009" w14:textId="708C734C" w:rsidR="009A061D" w:rsidRDefault="007928B0"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9A061D">
        <w:rPr>
          <w:rFonts w:ascii="Times New Roman" w:hAnsi="Times New Roman" w:cs="Times New Roman"/>
          <w:sz w:val="28"/>
          <w:szCs w:val="28"/>
        </w:rPr>
        <w:t xml:space="preserve">План мероприятий, направленный на предотвращение допинга в спорте и борьбу с ним указан в таблице </w:t>
      </w:r>
      <w:r w:rsidR="0086122E">
        <w:rPr>
          <w:rFonts w:ascii="Times New Roman" w:hAnsi="Times New Roman" w:cs="Times New Roman"/>
          <w:sz w:val="28"/>
          <w:szCs w:val="28"/>
        </w:rPr>
        <w:t>11</w:t>
      </w:r>
      <w:r>
        <w:rPr>
          <w:rFonts w:ascii="Times New Roman" w:hAnsi="Times New Roman" w:cs="Times New Roman"/>
          <w:sz w:val="28"/>
          <w:szCs w:val="28"/>
        </w:rPr>
        <w:t>.</w:t>
      </w:r>
    </w:p>
    <w:p w14:paraId="352FFDA5" w14:textId="77777777" w:rsidR="00E22A89" w:rsidRDefault="00A4542F"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34B11EDD" w14:textId="0D22760A" w:rsidR="007928B0" w:rsidRDefault="00A4542F" w:rsidP="00E22A89">
      <w:pPr>
        <w:pStyle w:val="af6"/>
        <w:spacing w:after="0" w:line="240" w:lineRule="auto"/>
        <w:ind w:left="0"/>
        <w:jc w:val="right"/>
        <w:rPr>
          <w:rFonts w:ascii="Times New Roman" w:hAnsi="Times New Roman" w:cs="Times New Roman"/>
          <w:sz w:val="28"/>
          <w:szCs w:val="28"/>
        </w:rPr>
      </w:pPr>
      <w:r>
        <w:rPr>
          <w:rFonts w:ascii="Times New Roman" w:hAnsi="Times New Roman" w:cs="Times New Roman"/>
          <w:sz w:val="28"/>
          <w:szCs w:val="28"/>
        </w:rPr>
        <w:lastRenderedPageBreak/>
        <w:t>Табл</w:t>
      </w:r>
      <w:r w:rsidR="0086122E">
        <w:rPr>
          <w:rFonts w:ascii="Times New Roman" w:hAnsi="Times New Roman" w:cs="Times New Roman"/>
          <w:sz w:val="28"/>
          <w:szCs w:val="28"/>
        </w:rPr>
        <w:t>ица 11</w:t>
      </w:r>
      <w:r w:rsidR="00B81B82">
        <w:rPr>
          <w:rFonts w:ascii="Times New Roman" w:hAnsi="Times New Roman" w:cs="Times New Roman"/>
          <w:sz w:val="28"/>
          <w:szCs w:val="28"/>
        </w:rPr>
        <w:t>.</w:t>
      </w:r>
    </w:p>
    <w:tbl>
      <w:tblPr>
        <w:tblStyle w:val="aff1"/>
        <w:tblW w:w="0" w:type="auto"/>
        <w:tblLook w:val="04A0" w:firstRow="1" w:lastRow="0" w:firstColumn="1" w:lastColumn="0" w:noHBand="0" w:noVBand="1"/>
      </w:tblPr>
      <w:tblGrid>
        <w:gridCol w:w="2571"/>
        <w:gridCol w:w="2451"/>
        <w:gridCol w:w="2068"/>
        <w:gridCol w:w="2764"/>
      </w:tblGrid>
      <w:tr w:rsidR="00227FB1" w14:paraId="00F08CF6" w14:textId="77777777" w:rsidTr="00196B91">
        <w:tc>
          <w:tcPr>
            <w:tcW w:w="2571" w:type="dxa"/>
          </w:tcPr>
          <w:p w14:paraId="10100A81" w14:textId="566338EF" w:rsidR="007928B0" w:rsidRDefault="007928B0"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Этап спортивной подготовки</w:t>
            </w:r>
          </w:p>
        </w:tc>
        <w:tc>
          <w:tcPr>
            <w:tcW w:w="2494" w:type="dxa"/>
          </w:tcPr>
          <w:p w14:paraId="526FA684" w14:textId="378C02D0" w:rsidR="007928B0" w:rsidRDefault="007928B0"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Содержание мероприятия и его форма</w:t>
            </w:r>
          </w:p>
        </w:tc>
        <w:tc>
          <w:tcPr>
            <w:tcW w:w="2308" w:type="dxa"/>
          </w:tcPr>
          <w:p w14:paraId="205403E0" w14:textId="1154C52D" w:rsidR="007928B0" w:rsidRDefault="007928B0"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Сроки проведения</w:t>
            </w:r>
          </w:p>
        </w:tc>
        <w:tc>
          <w:tcPr>
            <w:tcW w:w="2764" w:type="dxa"/>
          </w:tcPr>
          <w:p w14:paraId="52256DC2" w14:textId="7C1CFA21" w:rsidR="007928B0" w:rsidRDefault="007928B0"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Рекомендации по проведению мероприятий</w:t>
            </w:r>
          </w:p>
        </w:tc>
      </w:tr>
      <w:tr w:rsidR="00227FB1" w14:paraId="03F403B5" w14:textId="77777777" w:rsidTr="00196B91">
        <w:tc>
          <w:tcPr>
            <w:tcW w:w="2571" w:type="dxa"/>
            <w:vMerge w:val="restart"/>
            <w:vAlign w:val="center"/>
          </w:tcPr>
          <w:p w14:paraId="275C78E9" w14:textId="7EB4B953" w:rsidR="00227FB1" w:rsidRDefault="00227FB1" w:rsidP="00227FB1">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Этап начальной подготовки</w:t>
            </w:r>
          </w:p>
        </w:tc>
        <w:tc>
          <w:tcPr>
            <w:tcW w:w="2494" w:type="dxa"/>
          </w:tcPr>
          <w:p w14:paraId="21973753" w14:textId="37835235" w:rsidR="00227FB1" w:rsidRDefault="00227FB1"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Теоретическое занятие «Определение допинга и виды нарушений антидопинговых правил»</w:t>
            </w:r>
          </w:p>
        </w:tc>
        <w:tc>
          <w:tcPr>
            <w:tcW w:w="2308" w:type="dxa"/>
          </w:tcPr>
          <w:p w14:paraId="41321E5E" w14:textId="43F58CDA" w:rsidR="00227FB1" w:rsidRDefault="00227FB1"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 раз в год</w:t>
            </w:r>
          </w:p>
        </w:tc>
        <w:tc>
          <w:tcPr>
            <w:tcW w:w="2764" w:type="dxa"/>
          </w:tcPr>
          <w:p w14:paraId="3E29599E" w14:textId="77777777" w:rsidR="00227FB1" w:rsidRDefault="00227FB1"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Обучающимся даются начальные знания по тематике;</w:t>
            </w:r>
          </w:p>
          <w:p w14:paraId="3AC3C89D" w14:textId="595B8E4C" w:rsidR="00227FB1" w:rsidRDefault="00227FB1"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Согласовать с ответственным за антидопинговое обеспечение в Организации</w:t>
            </w:r>
          </w:p>
        </w:tc>
      </w:tr>
      <w:tr w:rsidR="00227FB1" w14:paraId="217CA3D6" w14:textId="77777777" w:rsidTr="00196B91">
        <w:tc>
          <w:tcPr>
            <w:tcW w:w="2571" w:type="dxa"/>
            <w:vMerge/>
          </w:tcPr>
          <w:p w14:paraId="433EF3F8" w14:textId="535FD4BE" w:rsidR="00227FB1" w:rsidRDefault="00227FB1" w:rsidP="000A5BA2">
            <w:pPr>
              <w:pStyle w:val="af6"/>
              <w:spacing w:after="0" w:line="240" w:lineRule="auto"/>
              <w:ind w:left="0"/>
              <w:jc w:val="both"/>
              <w:rPr>
                <w:rFonts w:ascii="Times New Roman" w:hAnsi="Times New Roman" w:cs="Times New Roman"/>
                <w:sz w:val="28"/>
                <w:szCs w:val="28"/>
              </w:rPr>
            </w:pPr>
          </w:p>
        </w:tc>
        <w:tc>
          <w:tcPr>
            <w:tcW w:w="2494" w:type="dxa"/>
          </w:tcPr>
          <w:p w14:paraId="61225A4B" w14:textId="652E7312" w:rsidR="00227FB1" w:rsidRDefault="00227FB1"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Теоретическое занятие «Последствия допинга в спорте для здоровья спортсменов»</w:t>
            </w:r>
          </w:p>
        </w:tc>
        <w:tc>
          <w:tcPr>
            <w:tcW w:w="2308" w:type="dxa"/>
          </w:tcPr>
          <w:p w14:paraId="7DEEC9FB" w14:textId="4AA8C23A" w:rsidR="00227FB1" w:rsidRDefault="00227FB1"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 раз в год</w:t>
            </w:r>
          </w:p>
        </w:tc>
        <w:tc>
          <w:tcPr>
            <w:tcW w:w="2764" w:type="dxa"/>
          </w:tcPr>
          <w:p w14:paraId="089D69E3" w14:textId="77777777" w:rsidR="00227FB1" w:rsidRDefault="00227FB1" w:rsidP="007928B0">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Обучающимся даются начальные знания по тематике;</w:t>
            </w:r>
          </w:p>
          <w:p w14:paraId="4CC7A11D" w14:textId="19F3E290" w:rsidR="00227FB1" w:rsidRDefault="00227FB1" w:rsidP="007928B0">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Согласовать с ответственным за антидопинговое обеспечение в Организации</w:t>
            </w:r>
          </w:p>
        </w:tc>
      </w:tr>
      <w:tr w:rsidR="00227FB1" w14:paraId="7450915C" w14:textId="77777777" w:rsidTr="00196B91">
        <w:tc>
          <w:tcPr>
            <w:tcW w:w="2571" w:type="dxa"/>
            <w:vMerge/>
          </w:tcPr>
          <w:p w14:paraId="45A61B77" w14:textId="77777777" w:rsidR="00227FB1" w:rsidRDefault="00227FB1" w:rsidP="000A5BA2">
            <w:pPr>
              <w:pStyle w:val="af6"/>
              <w:spacing w:after="0" w:line="240" w:lineRule="auto"/>
              <w:ind w:left="0"/>
              <w:jc w:val="both"/>
              <w:rPr>
                <w:rFonts w:ascii="Times New Roman" w:hAnsi="Times New Roman" w:cs="Times New Roman"/>
                <w:sz w:val="28"/>
                <w:szCs w:val="28"/>
              </w:rPr>
            </w:pPr>
          </w:p>
        </w:tc>
        <w:tc>
          <w:tcPr>
            <w:tcW w:w="2494" w:type="dxa"/>
          </w:tcPr>
          <w:p w14:paraId="10786C17" w14:textId="02E03603" w:rsidR="00227FB1" w:rsidRDefault="00227FB1"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Теоретическое занятие «Ответственность за нарушение антидопинговых правил»</w:t>
            </w:r>
          </w:p>
        </w:tc>
        <w:tc>
          <w:tcPr>
            <w:tcW w:w="2308" w:type="dxa"/>
          </w:tcPr>
          <w:p w14:paraId="76D7693F" w14:textId="16246EA3" w:rsidR="00227FB1" w:rsidRDefault="00227FB1"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 раз в год</w:t>
            </w:r>
          </w:p>
        </w:tc>
        <w:tc>
          <w:tcPr>
            <w:tcW w:w="2764" w:type="dxa"/>
          </w:tcPr>
          <w:p w14:paraId="0ECECC8B" w14:textId="77777777" w:rsidR="00227FB1" w:rsidRDefault="00227FB1" w:rsidP="00227FB1">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Обучающимся даются начальные знания по тематике;</w:t>
            </w:r>
          </w:p>
          <w:p w14:paraId="40ED8D3F" w14:textId="2E89B6B5" w:rsidR="00227FB1" w:rsidRDefault="00227FB1" w:rsidP="00227FB1">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Согласовать с ответственным за антидопинговое обеспечение в Организации</w:t>
            </w:r>
          </w:p>
        </w:tc>
      </w:tr>
      <w:tr w:rsidR="00227FB1" w14:paraId="67C2112C" w14:textId="77777777" w:rsidTr="00196B91">
        <w:tc>
          <w:tcPr>
            <w:tcW w:w="2571" w:type="dxa"/>
            <w:vMerge/>
          </w:tcPr>
          <w:p w14:paraId="51E570B4" w14:textId="77777777" w:rsidR="00227FB1" w:rsidRDefault="00227FB1" w:rsidP="000A5BA2">
            <w:pPr>
              <w:pStyle w:val="af6"/>
              <w:spacing w:after="0" w:line="240" w:lineRule="auto"/>
              <w:ind w:left="0"/>
              <w:jc w:val="both"/>
              <w:rPr>
                <w:rFonts w:ascii="Times New Roman" w:hAnsi="Times New Roman" w:cs="Times New Roman"/>
                <w:sz w:val="28"/>
                <w:szCs w:val="28"/>
              </w:rPr>
            </w:pPr>
          </w:p>
        </w:tc>
        <w:tc>
          <w:tcPr>
            <w:tcW w:w="2494" w:type="dxa"/>
          </w:tcPr>
          <w:p w14:paraId="6A219403" w14:textId="5E6B5261" w:rsidR="00227FB1" w:rsidRDefault="00227FB1"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Физкультурно-спортивное мероприятие «Честная игра»</w:t>
            </w:r>
          </w:p>
        </w:tc>
        <w:tc>
          <w:tcPr>
            <w:tcW w:w="2308" w:type="dxa"/>
          </w:tcPr>
          <w:p w14:paraId="25382323" w14:textId="56442DFA" w:rsidR="00227FB1" w:rsidRDefault="00227FB1"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1-2 раз в год</w:t>
            </w:r>
          </w:p>
        </w:tc>
        <w:tc>
          <w:tcPr>
            <w:tcW w:w="2764" w:type="dxa"/>
          </w:tcPr>
          <w:p w14:paraId="10A4A864" w14:textId="77777777" w:rsidR="00227FB1" w:rsidRDefault="00227FB1"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Составление отчета о проведении мероприятия:</w:t>
            </w:r>
          </w:p>
          <w:p w14:paraId="75A8CCB4" w14:textId="3A2D2720" w:rsidR="00227FB1" w:rsidRDefault="00227FB1"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сценарий/программа, фото/видео</w:t>
            </w:r>
          </w:p>
        </w:tc>
      </w:tr>
      <w:tr w:rsidR="00227FB1" w14:paraId="09A4273F" w14:textId="77777777" w:rsidTr="00196B91">
        <w:tc>
          <w:tcPr>
            <w:tcW w:w="2571" w:type="dxa"/>
            <w:vMerge/>
          </w:tcPr>
          <w:p w14:paraId="1B19A186" w14:textId="17DCAC45" w:rsidR="00227FB1" w:rsidRDefault="00227FB1" w:rsidP="000A5BA2">
            <w:pPr>
              <w:pStyle w:val="af6"/>
              <w:spacing w:after="0" w:line="240" w:lineRule="auto"/>
              <w:ind w:left="0"/>
              <w:jc w:val="both"/>
              <w:rPr>
                <w:rFonts w:ascii="Times New Roman" w:hAnsi="Times New Roman" w:cs="Times New Roman"/>
                <w:sz w:val="28"/>
                <w:szCs w:val="28"/>
              </w:rPr>
            </w:pPr>
          </w:p>
        </w:tc>
        <w:tc>
          <w:tcPr>
            <w:tcW w:w="2494" w:type="dxa"/>
          </w:tcPr>
          <w:p w14:paraId="415651AB" w14:textId="5BABF01D" w:rsidR="00227FB1" w:rsidRDefault="00227FB1"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Онлайн обучение на сайте РУСАДА</w:t>
            </w:r>
          </w:p>
        </w:tc>
        <w:tc>
          <w:tcPr>
            <w:tcW w:w="2308" w:type="dxa"/>
          </w:tcPr>
          <w:p w14:paraId="2787EB9C" w14:textId="0C7B6358" w:rsidR="00227FB1" w:rsidRDefault="00227FB1"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 раз в год</w:t>
            </w:r>
          </w:p>
        </w:tc>
        <w:tc>
          <w:tcPr>
            <w:tcW w:w="2764" w:type="dxa"/>
          </w:tcPr>
          <w:p w14:paraId="24667506" w14:textId="0D011B29" w:rsidR="00227FB1" w:rsidRDefault="00227FB1"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Прохождение онлайн-курса-это неотъемлемая часть системы антидопингового образования.</w:t>
            </w:r>
          </w:p>
        </w:tc>
      </w:tr>
      <w:tr w:rsidR="00227FB1" w14:paraId="056E54B6" w14:textId="77777777" w:rsidTr="00196B91">
        <w:tc>
          <w:tcPr>
            <w:tcW w:w="2571" w:type="dxa"/>
          </w:tcPr>
          <w:p w14:paraId="79825AF9" w14:textId="77777777" w:rsidR="007928B0" w:rsidRDefault="007928B0" w:rsidP="000A5BA2">
            <w:pPr>
              <w:pStyle w:val="af6"/>
              <w:spacing w:after="0" w:line="240" w:lineRule="auto"/>
              <w:ind w:left="0"/>
              <w:jc w:val="both"/>
              <w:rPr>
                <w:rFonts w:ascii="Times New Roman" w:hAnsi="Times New Roman" w:cs="Times New Roman"/>
                <w:sz w:val="28"/>
                <w:szCs w:val="28"/>
              </w:rPr>
            </w:pPr>
          </w:p>
        </w:tc>
        <w:tc>
          <w:tcPr>
            <w:tcW w:w="2494" w:type="dxa"/>
          </w:tcPr>
          <w:p w14:paraId="18E9006A" w14:textId="7E7B9C21" w:rsidR="007928B0" w:rsidRDefault="00227FB1"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Участие в региональных антидопинговых мероприятиях</w:t>
            </w:r>
          </w:p>
        </w:tc>
        <w:tc>
          <w:tcPr>
            <w:tcW w:w="2308" w:type="dxa"/>
          </w:tcPr>
          <w:p w14:paraId="3DC1A306" w14:textId="67218C95" w:rsidR="007928B0" w:rsidRDefault="00227FB1"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по назначению</w:t>
            </w:r>
          </w:p>
        </w:tc>
        <w:tc>
          <w:tcPr>
            <w:tcW w:w="2764" w:type="dxa"/>
          </w:tcPr>
          <w:p w14:paraId="4897DFB7" w14:textId="3A6677FD" w:rsidR="007928B0" w:rsidRDefault="00227FB1"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Согласовать с ответственным за антидопинговое обеспечение в регионе</w:t>
            </w:r>
          </w:p>
        </w:tc>
      </w:tr>
      <w:tr w:rsidR="00196B91" w14:paraId="75083196" w14:textId="77777777" w:rsidTr="00196B91">
        <w:tc>
          <w:tcPr>
            <w:tcW w:w="2571" w:type="dxa"/>
            <w:vMerge w:val="restart"/>
            <w:vAlign w:val="center"/>
          </w:tcPr>
          <w:p w14:paraId="74B48CCD" w14:textId="2540FB67" w:rsidR="00196B91" w:rsidRDefault="00196B91" w:rsidP="00196B91">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Учебно-</w:t>
            </w:r>
            <w:r>
              <w:rPr>
                <w:rFonts w:ascii="Times New Roman" w:hAnsi="Times New Roman" w:cs="Times New Roman"/>
                <w:sz w:val="28"/>
                <w:szCs w:val="28"/>
              </w:rPr>
              <w:lastRenderedPageBreak/>
              <w:t>тренировочный этап (этап спортивной специализации)</w:t>
            </w:r>
          </w:p>
        </w:tc>
        <w:tc>
          <w:tcPr>
            <w:tcW w:w="2494" w:type="dxa"/>
          </w:tcPr>
          <w:p w14:paraId="4D8A87A3" w14:textId="48040846" w:rsidR="00196B91" w:rsidRDefault="00196B91"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Теоретическое </w:t>
            </w:r>
            <w:r>
              <w:rPr>
                <w:rFonts w:ascii="Times New Roman" w:hAnsi="Times New Roman" w:cs="Times New Roman"/>
                <w:sz w:val="28"/>
                <w:szCs w:val="28"/>
              </w:rPr>
              <w:lastRenderedPageBreak/>
              <w:t>занятие «Виды нарушений антидопинговых правил»</w:t>
            </w:r>
          </w:p>
        </w:tc>
        <w:tc>
          <w:tcPr>
            <w:tcW w:w="2308" w:type="dxa"/>
          </w:tcPr>
          <w:p w14:paraId="56825919" w14:textId="1E0F7910" w:rsidR="00196B91" w:rsidRDefault="00196B91"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1-2 раз в год</w:t>
            </w:r>
          </w:p>
        </w:tc>
        <w:tc>
          <w:tcPr>
            <w:tcW w:w="2764" w:type="dxa"/>
          </w:tcPr>
          <w:p w14:paraId="45D2E9CB" w14:textId="30A65316" w:rsidR="00196B91" w:rsidRDefault="00196B91" w:rsidP="00196B91">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Обучающимся </w:t>
            </w:r>
            <w:r>
              <w:rPr>
                <w:rFonts w:ascii="Times New Roman" w:hAnsi="Times New Roman" w:cs="Times New Roman"/>
                <w:sz w:val="28"/>
                <w:szCs w:val="28"/>
              </w:rPr>
              <w:lastRenderedPageBreak/>
              <w:t>даются углубленные знания по тематике;</w:t>
            </w:r>
          </w:p>
          <w:p w14:paraId="61A0E899" w14:textId="475FEC02" w:rsidR="00196B91" w:rsidRDefault="00196B91" w:rsidP="00196B91">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Согласовать с ответственным за антидопинговое обеспечение в Организации</w:t>
            </w:r>
          </w:p>
        </w:tc>
      </w:tr>
      <w:tr w:rsidR="00196B91" w14:paraId="7EA2194B" w14:textId="77777777" w:rsidTr="00196B91">
        <w:tc>
          <w:tcPr>
            <w:tcW w:w="2571" w:type="dxa"/>
            <w:vMerge/>
          </w:tcPr>
          <w:p w14:paraId="06180F68" w14:textId="77777777" w:rsidR="00196B91" w:rsidRDefault="00196B91" w:rsidP="000A5BA2">
            <w:pPr>
              <w:pStyle w:val="af6"/>
              <w:spacing w:after="0" w:line="240" w:lineRule="auto"/>
              <w:ind w:left="0"/>
              <w:jc w:val="both"/>
              <w:rPr>
                <w:rFonts w:ascii="Times New Roman" w:hAnsi="Times New Roman" w:cs="Times New Roman"/>
                <w:sz w:val="28"/>
                <w:szCs w:val="28"/>
              </w:rPr>
            </w:pPr>
          </w:p>
        </w:tc>
        <w:tc>
          <w:tcPr>
            <w:tcW w:w="2494" w:type="dxa"/>
          </w:tcPr>
          <w:p w14:paraId="6413BC68" w14:textId="4586EF4A" w:rsidR="00196B91" w:rsidRDefault="00196B91"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Теоретическое занятие «Последствия допинга в спорте для здоровья спортсменов»</w:t>
            </w:r>
          </w:p>
        </w:tc>
        <w:tc>
          <w:tcPr>
            <w:tcW w:w="2308" w:type="dxa"/>
          </w:tcPr>
          <w:p w14:paraId="642FC163" w14:textId="78F6B042" w:rsidR="00196B91" w:rsidRDefault="00196B91"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 раз в год</w:t>
            </w:r>
          </w:p>
        </w:tc>
        <w:tc>
          <w:tcPr>
            <w:tcW w:w="2764" w:type="dxa"/>
          </w:tcPr>
          <w:p w14:paraId="2C3B93BA" w14:textId="77777777" w:rsidR="00196B91" w:rsidRDefault="00196B91" w:rsidP="00196B91">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Обучающимся даются углубленные знания по тематике;</w:t>
            </w:r>
          </w:p>
          <w:p w14:paraId="171AEA7A" w14:textId="049F0A02" w:rsidR="00196B91" w:rsidRDefault="00196B91" w:rsidP="00196B91">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Согласовать с ответственным за антидопинговое обеспечение в Организации</w:t>
            </w:r>
          </w:p>
        </w:tc>
      </w:tr>
      <w:tr w:rsidR="00196B91" w14:paraId="11D630B0" w14:textId="77777777" w:rsidTr="00196B91">
        <w:tc>
          <w:tcPr>
            <w:tcW w:w="2571" w:type="dxa"/>
            <w:vMerge/>
          </w:tcPr>
          <w:p w14:paraId="2A43F5BB" w14:textId="77777777" w:rsidR="00196B91" w:rsidRDefault="00196B91" w:rsidP="000A5BA2">
            <w:pPr>
              <w:pStyle w:val="af6"/>
              <w:spacing w:after="0" w:line="240" w:lineRule="auto"/>
              <w:ind w:left="0"/>
              <w:jc w:val="both"/>
              <w:rPr>
                <w:rFonts w:ascii="Times New Roman" w:hAnsi="Times New Roman" w:cs="Times New Roman"/>
                <w:sz w:val="28"/>
                <w:szCs w:val="28"/>
              </w:rPr>
            </w:pPr>
          </w:p>
        </w:tc>
        <w:tc>
          <w:tcPr>
            <w:tcW w:w="2494" w:type="dxa"/>
          </w:tcPr>
          <w:p w14:paraId="0C36E13A" w14:textId="2B031452" w:rsidR="00196B91" w:rsidRDefault="00196B91"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Теоретическое занятие «Ответственность за нарушение антидопинговых правил»</w:t>
            </w:r>
          </w:p>
        </w:tc>
        <w:tc>
          <w:tcPr>
            <w:tcW w:w="2308" w:type="dxa"/>
          </w:tcPr>
          <w:p w14:paraId="306B1CD4" w14:textId="1D9AADCD" w:rsidR="00196B91" w:rsidRDefault="00196B91"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 раз в год</w:t>
            </w:r>
          </w:p>
        </w:tc>
        <w:tc>
          <w:tcPr>
            <w:tcW w:w="2764" w:type="dxa"/>
          </w:tcPr>
          <w:p w14:paraId="67D92F9B" w14:textId="77777777" w:rsidR="00196B91" w:rsidRDefault="00196B91" w:rsidP="00196B91">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Обучающимся даются углубленные знания по тематике;</w:t>
            </w:r>
          </w:p>
          <w:p w14:paraId="183DB1AE" w14:textId="12044A38" w:rsidR="00196B91" w:rsidRDefault="00196B91" w:rsidP="00196B91">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Согласовать с ответственным за антидопинговое обеспечение в Организации</w:t>
            </w:r>
          </w:p>
        </w:tc>
      </w:tr>
      <w:tr w:rsidR="00196B91" w14:paraId="012C8D9A" w14:textId="77777777" w:rsidTr="00196B91">
        <w:tc>
          <w:tcPr>
            <w:tcW w:w="2571" w:type="dxa"/>
            <w:vMerge/>
          </w:tcPr>
          <w:p w14:paraId="1B3893BD" w14:textId="77777777" w:rsidR="00196B91" w:rsidRDefault="00196B91" w:rsidP="000A5BA2">
            <w:pPr>
              <w:pStyle w:val="af6"/>
              <w:spacing w:after="0" w:line="240" w:lineRule="auto"/>
              <w:ind w:left="0"/>
              <w:jc w:val="both"/>
              <w:rPr>
                <w:rFonts w:ascii="Times New Roman" w:hAnsi="Times New Roman" w:cs="Times New Roman"/>
                <w:sz w:val="28"/>
                <w:szCs w:val="28"/>
              </w:rPr>
            </w:pPr>
          </w:p>
        </w:tc>
        <w:tc>
          <w:tcPr>
            <w:tcW w:w="2494" w:type="dxa"/>
          </w:tcPr>
          <w:p w14:paraId="64887035" w14:textId="74DEDED7" w:rsidR="00196B91" w:rsidRDefault="00196B91"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Практическое занятие «Проверка лекарственных препаратов ( знакомство с международным стандартом «Запрещенный список)»</w:t>
            </w:r>
          </w:p>
        </w:tc>
        <w:tc>
          <w:tcPr>
            <w:tcW w:w="2308" w:type="dxa"/>
          </w:tcPr>
          <w:p w14:paraId="61458415" w14:textId="55435A72" w:rsidR="00196B91" w:rsidRDefault="00196B91"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 раз в год</w:t>
            </w:r>
          </w:p>
        </w:tc>
        <w:tc>
          <w:tcPr>
            <w:tcW w:w="2764" w:type="dxa"/>
          </w:tcPr>
          <w:p w14:paraId="3B6B2D30" w14:textId="77777777" w:rsidR="00196B91" w:rsidRDefault="00196B91" w:rsidP="00196B91">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Обучающимся даются углубленные знания по тематике;</w:t>
            </w:r>
          </w:p>
          <w:p w14:paraId="42E909DF" w14:textId="19B16A46" w:rsidR="00196B91" w:rsidRDefault="00196B91" w:rsidP="00196B91">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Согласовать с ответственным за антидопинговое обеспечение в Организации</w:t>
            </w:r>
          </w:p>
        </w:tc>
      </w:tr>
      <w:tr w:rsidR="00196B91" w14:paraId="1BE7109E" w14:textId="77777777" w:rsidTr="00196B91">
        <w:tc>
          <w:tcPr>
            <w:tcW w:w="2571" w:type="dxa"/>
            <w:vMerge/>
          </w:tcPr>
          <w:p w14:paraId="3B70D753" w14:textId="77777777" w:rsidR="00196B91" w:rsidRDefault="00196B91" w:rsidP="000A5BA2">
            <w:pPr>
              <w:pStyle w:val="af6"/>
              <w:spacing w:after="0" w:line="240" w:lineRule="auto"/>
              <w:ind w:left="0"/>
              <w:jc w:val="both"/>
              <w:rPr>
                <w:rFonts w:ascii="Times New Roman" w:hAnsi="Times New Roman" w:cs="Times New Roman"/>
                <w:sz w:val="28"/>
                <w:szCs w:val="28"/>
              </w:rPr>
            </w:pPr>
          </w:p>
        </w:tc>
        <w:tc>
          <w:tcPr>
            <w:tcW w:w="2494" w:type="dxa"/>
          </w:tcPr>
          <w:p w14:paraId="73016F67" w14:textId="55DA2A8C" w:rsidR="00196B91" w:rsidRDefault="00196B91"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Физкультурно-спортивное мероприятие «Честная игра»</w:t>
            </w:r>
          </w:p>
        </w:tc>
        <w:tc>
          <w:tcPr>
            <w:tcW w:w="2308" w:type="dxa"/>
          </w:tcPr>
          <w:p w14:paraId="191BC3F9" w14:textId="3EFB0E88" w:rsidR="00196B91" w:rsidRDefault="00196B91"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1-2 раз в год</w:t>
            </w:r>
          </w:p>
        </w:tc>
        <w:tc>
          <w:tcPr>
            <w:tcW w:w="2764" w:type="dxa"/>
          </w:tcPr>
          <w:p w14:paraId="61180357" w14:textId="77777777" w:rsidR="00196B91" w:rsidRDefault="00196B91" w:rsidP="00196B91">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Составление отчета о проведении мероприятия:</w:t>
            </w:r>
          </w:p>
          <w:p w14:paraId="5939DD2E" w14:textId="71451052" w:rsidR="00196B91" w:rsidRDefault="00196B91" w:rsidP="00196B91">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сценарий/программа, фото/видео</w:t>
            </w:r>
          </w:p>
        </w:tc>
      </w:tr>
      <w:tr w:rsidR="00196B91" w14:paraId="389C3B9D" w14:textId="77777777" w:rsidTr="00196B91">
        <w:tc>
          <w:tcPr>
            <w:tcW w:w="2571" w:type="dxa"/>
            <w:vMerge/>
          </w:tcPr>
          <w:p w14:paraId="23FD1556" w14:textId="77777777" w:rsidR="00196B91" w:rsidRDefault="00196B91" w:rsidP="000A5BA2">
            <w:pPr>
              <w:pStyle w:val="af6"/>
              <w:spacing w:after="0" w:line="240" w:lineRule="auto"/>
              <w:ind w:left="0"/>
              <w:jc w:val="both"/>
              <w:rPr>
                <w:rFonts w:ascii="Times New Roman" w:hAnsi="Times New Roman" w:cs="Times New Roman"/>
                <w:sz w:val="28"/>
                <w:szCs w:val="28"/>
              </w:rPr>
            </w:pPr>
          </w:p>
        </w:tc>
        <w:tc>
          <w:tcPr>
            <w:tcW w:w="2494" w:type="dxa"/>
          </w:tcPr>
          <w:p w14:paraId="3F2858C3" w14:textId="0BBF3F72" w:rsidR="00196B91" w:rsidRDefault="00196B91"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Онлайн обучение на сайте РУСАДА</w:t>
            </w:r>
          </w:p>
        </w:tc>
        <w:tc>
          <w:tcPr>
            <w:tcW w:w="2308" w:type="dxa"/>
          </w:tcPr>
          <w:p w14:paraId="09E2067D" w14:textId="42F1A140" w:rsidR="00196B91" w:rsidRDefault="00196B91"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 раз в год</w:t>
            </w:r>
          </w:p>
        </w:tc>
        <w:tc>
          <w:tcPr>
            <w:tcW w:w="2764" w:type="dxa"/>
          </w:tcPr>
          <w:p w14:paraId="3F1F8E20" w14:textId="4AC3EDDD" w:rsidR="00196B91" w:rsidRDefault="00196B91" w:rsidP="00196B91">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Прохождение онлайн-курса-это неотъемлемая часть системы антидопингового образования.</w:t>
            </w:r>
          </w:p>
        </w:tc>
      </w:tr>
      <w:tr w:rsidR="00196B91" w14:paraId="4D371B63" w14:textId="77777777" w:rsidTr="00196B91">
        <w:tc>
          <w:tcPr>
            <w:tcW w:w="2571" w:type="dxa"/>
            <w:vMerge/>
          </w:tcPr>
          <w:p w14:paraId="490A5B73" w14:textId="77777777" w:rsidR="00196B91" w:rsidRDefault="00196B91" w:rsidP="000A5BA2">
            <w:pPr>
              <w:pStyle w:val="af6"/>
              <w:spacing w:after="0" w:line="240" w:lineRule="auto"/>
              <w:ind w:left="0"/>
              <w:jc w:val="both"/>
              <w:rPr>
                <w:rFonts w:ascii="Times New Roman" w:hAnsi="Times New Roman" w:cs="Times New Roman"/>
                <w:sz w:val="28"/>
                <w:szCs w:val="28"/>
              </w:rPr>
            </w:pPr>
          </w:p>
        </w:tc>
        <w:tc>
          <w:tcPr>
            <w:tcW w:w="2494" w:type="dxa"/>
          </w:tcPr>
          <w:p w14:paraId="2D6321EC" w14:textId="6E594B55" w:rsidR="00196B91" w:rsidRPr="00196B91" w:rsidRDefault="00196B91" w:rsidP="000A5BA2">
            <w:pPr>
              <w:pStyle w:val="af6"/>
              <w:spacing w:after="0" w:line="240" w:lineRule="auto"/>
              <w:ind w:left="0"/>
              <w:jc w:val="both"/>
              <w:rPr>
                <w:rFonts w:ascii="Times New Roman" w:hAnsi="Times New Roman" w:cs="Times New Roman"/>
                <w:sz w:val="28"/>
                <w:szCs w:val="28"/>
              </w:rPr>
            </w:pPr>
            <w:r w:rsidRPr="00196B91">
              <w:rPr>
                <w:rFonts w:ascii="Times New Roman" w:hAnsi="Times New Roman" w:cs="Times New Roman"/>
                <w:sz w:val="28"/>
                <w:szCs w:val="28"/>
              </w:rPr>
              <w:t xml:space="preserve">Участие в </w:t>
            </w:r>
            <w:r w:rsidRPr="00196B91">
              <w:rPr>
                <w:rFonts w:ascii="Times New Roman" w:hAnsi="Times New Roman" w:cs="Times New Roman"/>
                <w:sz w:val="28"/>
                <w:szCs w:val="28"/>
              </w:rPr>
              <w:lastRenderedPageBreak/>
              <w:t>региональных антидопинговых мероприятиях</w:t>
            </w:r>
          </w:p>
        </w:tc>
        <w:tc>
          <w:tcPr>
            <w:tcW w:w="2308" w:type="dxa"/>
          </w:tcPr>
          <w:p w14:paraId="4F1917BA" w14:textId="72AC00CD" w:rsidR="00196B91" w:rsidRPr="00196B91" w:rsidRDefault="00196B91" w:rsidP="000A5BA2">
            <w:pPr>
              <w:pStyle w:val="af6"/>
              <w:spacing w:after="0" w:line="240" w:lineRule="auto"/>
              <w:ind w:left="0"/>
              <w:jc w:val="both"/>
              <w:rPr>
                <w:rFonts w:ascii="Times New Roman" w:hAnsi="Times New Roman" w:cs="Times New Roman"/>
                <w:sz w:val="28"/>
                <w:szCs w:val="28"/>
              </w:rPr>
            </w:pPr>
            <w:r w:rsidRPr="00196B91">
              <w:rPr>
                <w:rFonts w:ascii="Times New Roman" w:hAnsi="Times New Roman" w:cs="Times New Roman"/>
                <w:sz w:val="28"/>
                <w:szCs w:val="28"/>
              </w:rPr>
              <w:lastRenderedPageBreak/>
              <w:t>по назначению</w:t>
            </w:r>
          </w:p>
        </w:tc>
        <w:tc>
          <w:tcPr>
            <w:tcW w:w="2764" w:type="dxa"/>
          </w:tcPr>
          <w:p w14:paraId="10B00EDE" w14:textId="4BA79B27" w:rsidR="00196B91" w:rsidRPr="00196B91" w:rsidRDefault="00196B91" w:rsidP="00196B91">
            <w:pPr>
              <w:pStyle w:val="af6"/>
              <w:spacing w:after="0" w:line="240" w:lineRule="auto"/>
              <w:ind w:left="0"/>
              <w:jc w:val="both"/>
              <w:rPr>
                <w:rFonts w:ascii="Times New Roman" w:hAnsi="Times New Roman" w:cs="Times New Roman"/>
                <w:sz w:val="28"/>
                <w:szCs w:val="28"/>
              </w:rPr>
            </w:pPr>
            <w:r w:rsidRPr="00196B91">
              <w:rPr>
                <w:rFonts w:ascii="Times New Roman" w:hAnsi="Times New Roman" w:cs="Times New Roman"/>
                <w:sz w:val="28"/>
                <w:szCs w:val="28"/>
              </w:rPr>
              <w:t xml:space="preserve">Согласовать с </w:t>
            </w:r>
            <w:r w:rsidRPr="00196B91">
              <w:rPr>
                <w:rFonts w:ascii="Times New Roman" w:hAnsi="Times New Roman" w:cs="Times New Roman"/>
                <w:sz w:val="28"/>
                <w:szCs w:val="28"/>
              </w:rPr>
              <w:lastRenderedPageBreak/>
              <w:t>ответственным за антидопинговое обеспечение в регионе</w:t>
            </w:r>
          </w:p>
        </w:tc>
      </w:tr>
      <w:tr w:rsidR="000A79BB" w14:paraId="36DA0E08" w14:textId="77777777" w:rsidTr="000A79BB">
        <w:tc>
          <w:tcPr>
            <w:tcW w:w="2571" w:type="dxa"/>
            <w:vMerge w:val="restart"/>
            <w:vAlign w:val="center"/>
          </w:tcPr>
          <w:p w14:paraId="6D84C608" w14:textId="27E99155" w:rsidR="000A79BB" w:rsidRDefault="000A79BB" w:rsidP="000A79BB">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lastRenderedPageBreak/>
              <w:t>Этапы совершенствования спортивного мастерства и высшего спортивного мастерства</w:t>
            </w:r>
          </w:p>
        </w:tc>
        <w:tc>
          <w:tcPr>
            <w:tcW w:w="2494" w:type="dxa"/>
          </w:tcPr>
          <w:p w14:paraId="19AE084F" w14:textId="033B3886" w:rsidR="000A79BB" w:rsidRPr="00196B91" w:rsidRDefault="000A79BB"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Теоретическое занятие «Виды нарушений антидопинговых правил»</w:t>
            </w:r>
          </w:p>
        </w:tc>
        <w:tc>
          <w:tcPr>
            <w:tcW w:w="2308" w:type="dxa"/>
          </w:tcPr>
          <w:p w14:paraId="44818BA7" w14:textId="11F41C56" w:rsidR="000A79BB" w:rsidRPr="00196B91" w:rsidRDefault="000A79BB"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1-2 раз в год</w:t>
            </w:r>
          </w:p>
        </w:tc>
        <w:tc>
          <w:tcPr>
            <w:tcW w:w="2764" w:type="dxa"/>
          </w:tcPr>
          <w:p w14:paraId="5CEFD6CD" w14:textId="6991FE93" w:rsidR="000A79BB" w:rsidRDefault="000A79BB" w:rsidP="004D0515">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Обучающимся даются максимальные знания по тематике;</w:t>
            </w:r>
          </w:p>
          <w:p w14:paraId="38D74E0D" w14:textId="781052DB" w:rsidR="000A79BB" w:rsidRPr="00196B91" w:rsidRDefault="000A79BB" w:rsidP="00196B91">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Согласовать с ответственным за антидопинговое обеспечение в Организации</w:t>
            </w:r>
          </w:p>
        </w:tc>
      </w:tr>
      <w:tr w:rsidR="000A79BB" w14:paraId="1215DABB" w14:textId="77777777" w:rsidTr="00196B91">
        <w:tc>
          <w:tcPr>
            <w:tcW w:w="2571" w:type="dxa"/>
            <w:vMerge/>
          </w:tcPr>
          <w:p w14:paraId="671C17F3" w14:textId="77777777" w:rsidR="000A79BB" w:rsidRDefault="000A79BB" w:rsidP="000A5BA2">
            <w:pPr>
              <w:pStyle w:val="af6"/>
              <w:spacing w:after="0" w:line="240" w:lineRule="auto"/>
              <w:ind w:left="0"/>
              <w:jc w:val="both"/>
              <w:rPr>
                <w:rFonts w:ascii="Times New Roman" w:hAnsi="Times New Roman" w:cs="Times New Roman"/>
                <w:sz w:val="28"/>
                <w:szCs w:val="28"/>
              </w:rPr>
            </w:pPr>
          </w:p>
        </w:tc>
        <w:tc>
          <w:tcPr>
            <w:tcW w:w="2494" w:type="dxa"/>
          </w:tcPr>
          <w:p w14:paraId="3BCFBDFD" w14:textId="7FD2B152" w:rsidR="000A79BB" w:rsidRPr="00196B91" w:rsidRDefault="000A79BB"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Теоретическое занятие «Последствия допинга в спорте для здоровья спортсменов»</w:t>
            </w:r>
          </w:p>
        </w:tc>
        <w:tc>
          <w:tcPr>
            <w:tcW w:w="2308" w:type="dxa"/>
          </w:tcPr>
          <w:p w14:paraId="2BB85E4A" w14:textId="50E99558" w:rsidR="000A79BB" w:rsidRPr="00196B91" w:rsidRDefault="000A79BB"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 раз в год</w:t>
            </w:r>
          </w:p>
        </w:tc>
        <w:tc>
          <w:tcPr>
            <w:tcW w:w="2764" w:type="dxa"/>
          </w:tcPr>
          <w:p w14:paraId="69C523FD" w14:textId="77777777" w:rsidR="000A79BB" w:rsidRDefault="000A79BB" w:rsidP="000A79BB">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Обучающимся даются максимальные знания по тематике;</w:t>
            </w:r>
          </w:p>
          <w:p w14:paraId="5B060C61" w14:textId="4B029439" w:rsidR="000A79BB" w:rsidRPr="00196B91" w:rsidRDefault="000A79BB" w:rsidP="000A79BB">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Согласовать с ответственным за антидопинговое обеспечение в Организации</w:t>
            </w:r>
          </w:p>
        </w:tc>
      </w:tr>
      <w:tr w:rsidR="000A79BB" w14:paraId="5D447FD9" w14:textId="77777777" w:rsidTr="00196B91">
        <w:tc>
          <w:tcPr>
            <w:tcW w:w="2571" w:type="dxa"/>
            <w:vMerge/>
          </w:tcPr>
          <w:p w14:paraId="62D1DADE" w14:textId="77777777" w:rsidR="000A79BB" w:rsidRDefault="000A79BB" w:rsidP="000A5BA2">
            <w:pPr>
              <w:pStyle w:val="af6"/>
              <w:spacing w:after="0" w:line="240" w:lineRule="auto"/>
              <w:ind w:left="0"/>
              <w:jc w:val="both"/>
              <w:rPr>
                <w:rFonts w:ascii="Times New Roman" w:hAnsi="Times New Roman" w:cs="Times New Roman"/>
                <w:sz w:val="28"/>
                <w:szCs w:val="28"/>
              </w:rPr>
            </w:pPr>
          </w:p>
        </w:tc>
        <w:tc>
          <w:tcPr>
            <w:tcW w:w="2494" w:type="dxa"/>
          </w:tcPr>
          <w:p w14:paraId="27C65416" w14:textId="30AA69F4" w:rsidR="000A79BB" w:rsidRPr="00196B91" w:rsidRDefault="000A79BB"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Теоретическое занятие «Ответственность за нарушение антидопинговых правил»</w:t>
            </w:r>
          </w:p>
        </w:tc>
        <w:tc>
          <w:tcPr>
            <w:tcW w:w="2308" w:type="dxa"/>
          </w:tcPr>
          <w:p w14:paraId="7E9496DF" w14:textId="14AF884A" w:rsidR="000A79BB" w:rsidRPr="00196B91" w:rsidRDefault="000A79BB"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 раз в год</w:t>
            </w:r>
          </w:p>
        </w:tc>
        <w:tc>
          <w:tcPr>
            <w:tcW w:w="2764" w:type="dxa"/>
          </w:tcPr>
          <w:p w14:paraId="2F760D8A" w14:textId="77777777" w:rsidR="000A79BB" w:rsidRDefault="000A79BB" w:rsidP="000A79BB">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Обучающимся даются максимальные знания по тематике;</w:t>
            </w:r>
          </w:p>
          <w:p w14:paraId="256CE2C6" w14:textId="5EF22BB1" w:rsidR="000A79BB" w:rsidRPr="00196B91" w:rsidRDefault="000A79BB" w:rsidP="000A79BB">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Согласовать с ответственным за антидопинговое обеспечение в Организации</w:t>
            </w:r>
          </w:p>
        </w:tc>
      </w:tr>
      <w:tr w:rsidR="000A79BB" w14:paraId="0F980F52" w14:textId="77777777" w:rsidTr="00196B91">
        <w:tc>
          <w:tcPr>
            <w:tcW w:w="2571" w:type="dxa"/>
            <w:vMerge/>
          </w:tcPr>
          <w:p w14:paraId="3C24BE18" w14:textId="77777777" w:rsidR="000A79BB" w:rsidRDefault="000A79BB" w:rsidP="000A5BA2">
            <w:pPr>
              <w:pStyle w:val="af6"/>
              <w:spacing w:after="0" w:line="240" w:lineRule="auto"/>
              <w:ind w:left="0"/>
              <w:jc w:val="both"/>
              <w:rPr>
                <w:rFonts w:ascii="Times New Roman" w:hAnsi="Times New Roman" w:cs="Times New Roman"/>
                <w:sz w:val="28"/>
                <w:szCs w:val="28"/>
              </w:rPr>
            </w:pPr>
          </w:p>
        </w:tc>
        <w:tc>
          <w:tcPr>
            <w:tcW w:w="2494" w:type="dxa"/>
          </w:tcPr>
          <w:p w14:paraId="689D84B2" w14:textId="605691AE" w:rsidR="000A79BB" w:rsidRDefault="000A79BB"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Теоретическое занятие «Допинг-контроль»</w:t>
            </w:r>
          </w:p>
        </w:tc>
        <w:tc>
          <w:tcPr>
            <w:tcW w:w="2308" w:type="dxa"/>
          </w:tcPr>
          <w:p w14:paraId="7DF882AB" w14:textId="174A3A98" w:rsidR="000A79BB" w:rsidRDefault="000A79BB"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1-2 раз в год</w:t>
            </w:r>
          </w:p>
        </w:tc>
        <w:tc>
          <w:tcPr>
            <w:tcW w:w="2764" w:type="dxa"/>
          </w:tcPr>
          <w:p w14:paraId="41B9CA70" w14:textId="72536747" w:rsidR="000A79BB" w:rsidRDefault="000A79BB" w:rsidP="000A79BB">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Согласовать с ответственном за антидопинговое обеспечение в Организации</w:t>
            </w:r>
          </w:p>
        </w:tc>
      </w:tr>
      <w:tr w:rsidR="000A79BB" w14:paraId="5FB8B70D" w14:textId="77777777" w:rsidTr="00196B91">
        <w:tc>
          <w:tcPr>
            <w:tcW w:w="2571" w:type="dxa"/>
            <w:vMerge/>
          </w:tcPr>
          <w:p w14:paraId="04B2EC84" w14:textId="77777777" w:rsidR="000A79BB" w:rsidRDefault="000A79BB" w:rsidP="000A5BA2">
            <w:pPr>
              <w:pStyle w:val="af6"/>
              <w:spacing w:after="0" w:line="240" w:lineRule="auto"/>
              <w:ind w:left="0"/>
              <w:jc w:val="both"/>
              <w:rPr>
                <w:rFonts w:ascii="Times New Roman" w:hAnsi="Times New Roman" w:cs="Times New Roman"/>
                <w:sz w:val="28"/>
                <w:szCs w:val="28"/>
              </w:rPr>
            </w:pPr>
          </w:p>
        </w:tc>
        <w:tc>
          <w:tcPr>
            <w:tcW w:w="2494" w:type="dxa"/>
          </w:tcPr>
          <w:p w14:paraId="5F283FAB" w14:textId="1A819E7D" w:rsidR="000A79BB" w:rsidRDefault="000A79BB"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Теоретическое занятие «Система АДАМС»</w:t>
            </w:r>
          </w:p>
        </w:tc>
        <w:tc>
          <w:tcPr>
            <w:tcW w:w="2308" w:type="dxa"/>
          </w:tcPr>
          <w:p w14:paraId="261F7A69" w14:textId="100EEF1A" w:rsidR="000A79BB" w:rsidRDefault="000A79BB"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1-2 раз в год</w:t>
            </w:r>
          </w:p>
        </w:tc>
        <w:tc>
          <w:tcPr>
            <w:tcW w:w="2764" w:type="dxa"/>
          </w:tcPr>
          <w:p w14:paraId="20A7C837" w14:textId="27F03D5B" w:rsidR="000A79BB" w:rsidRDefault="000A79BB" w:rsidP="000A79BB">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Согласовать с ответственном за антидопинговое обеспечение в Организации</w:t>
            </w:r>
          </w:p>
        </w:tc>
      </w:tr>
      <w:tr w:rsidR="000A79BB" w14:paraId="410E4343" w14:textId="77777777" w:rsidTr="00196B91">
        <w:tc>
          <w:tcPr>
            <w:tcW w:w="2571" w:type="dxa"/>
            <w:vMerge/>
          </w:tcPr>
          <w:p w14:paraId="75995DA7" w14:textId="77777777" w:rsidR="000A79BB" w:rsidRDefault="000A79BB" w:rsidP="000A5BA2">
            <w:pPr>
              <w:pStyle w:val="af6"/>
              <w:spacing w:after="0" w:line="240" w:lineRule="auto"/>
              <w:ind w:left="0"/>
              <w:jc w:val="both"/>
              <w:rPr>
                <w:rFonts w:ascii="Times New Roman" w:hAnsi="Times New Roman" w:cs="Times New Roman"/>
                <w:sz w:val="28"/>
                <w:szCs w:val="28"/>
              </w:rPr>
            </w:pPr>
          </w:p>
        </w:tc>
        <w:tc>
          <w:tcPr>
            <w:tcW w:w="2494" w:type="dxa"/>
          </w:tcPr>
          <w:p w14:paraId="17AACF93" w14:textId="49BD0932" w:rsidR="000A79BB" w:rsidRDefault="000A79BB"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Онлайн обучение на сайте РУСАДА</w:t>
            </w:r>
          </w:p>
        </w:tc>
        <w:tc>
          <w:tcPr>
            <w:tcW w:w="2308" w:type="dxa"/>
          </w:tcPr>
          <w:p w14:paraId="0EE9FE84" w14:textId="7416AED5" w:rsidR="000A79BB" w:rsidRDefault="000A79BB"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 раз в год</w:t>
            </w:r>
          </w:p>
        </w:tc>
        <w:tc>
          <w:tcPr>
            <w:tcW w:w="2764" w:type="dxa"/>
          </w:tcPr>
          <w:p w14:paraId="41D5C5B3" w14:textId="4F88F154" w:rsidR="000A79BB" w:rsidRDefault="000A79BB" w:rsidP="000A79BB">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Прохождение онлайн-курса-это неотъемлемая часть системы </w:t>
            </w:r>
            <w:r>
              <w:rPr>
                <w:rFonts w:ascii="Times New Roman" w:hAnsi="Times New Roman" w:cs="Times New Roman"/>
                <w:sz w:val="28"/>
                <w:szCs w:val="28"/>
              </w:rPr>
              <w:lastRenderedPageBreak/>
              <w:t>антидопингового образования</w:t>
            </w:r>
          </w:p>
        </w:tc>
      </w:tr>
      <w:tr w:rsidR="000A79BB" w14:paraId="2840F6BC" w14:textId="77777777" w:rsidTr="00196B91">
        <w:tc>
          <w:tcPr>
            <w:tcW w:w="2571" w:type="dxa"/>
            <w:vMerge/>
          </w:tcPr>
          <w:p w14:paraId="7145A101" w14:textId="77777777" w:rsidR="000A79BB" w:rsidRDefault="000A79BB" w:rsidP="000A5BA2">
            <w:pPr>
              <w:pStyle w:val="af6"/>
              <w:spacing w:after="0" w:line="240" w:lineRule="auto"/>
              <w:ind w:left="0"/>
              <w:jc w:val="both"/>
              <w:rPr>
                <w:rFonts w:ascii="Times New Roman" w:hAnsi="Times New Roman" w:cs="Times New Roman"/>
                <w:sz w:val="28"/>
                <w:szCs w:val="28"/>
              </w:rPr>
            </w:pPr>
          </w:p>
        </w:tc>
        <w:tc>
          <w:tcPr>
            <w:tcW w:w="2494" w:type="dxa"/>
          </w:tcPr>
          <w:p w14:paraId="173E88BE" w14:textId="12A2234A" w:rsidR="000A79BB" w:rsidRDefault="000A79BB" w:rsidP="000A5BA2">
            <w:pPr>
              <w:pStyle w:val="af6"/>
              <w:spacing w:after="0" w:line="240" w:lineRule="auto"/>
              <w:ind w:left="0"/>
              <w:jc w:val="both"/>
              <w:rPr>
                <w:rFonts w:ascii="Times New Roman" w:hAnsi="Times New Roman" w:cs="Times New Roman"/>
                <w:sz w:val="28"/>
                <w:szCs w:val="28"/>
              </w:rPr>
            </w:pPr>
            <w:r w:rsidRPr="00196B91">
              <w:rPr>
                <w:rFonts w:ascii="Times New Roman" w:hAnsi="Times New Roman" w:cs="Times New Roman"/>
                <w:sz w:val="28"/>
                <w:szCs w:val="28"/>
              </w:rPr>
              <w:t>Участие в региональных антидопинговых мероприятиях</w:t>
            </w:r>
          </w:p>
        </w:tc>
        <w:tc>
          <w:tcPr>
            <w:tcW w:w="2308" w:type="dxa"/>
          </w:tcPr>
          <w:p w14:paraId="5510B1B8" w14:textId="713080FB" w:rsidR="000A79BB" w:rsidRDefault="000A79BB" w:rsidP="000A5BA2">
            <w:pPr>
              <w:pStyle w:val="af6"/>
              <w:spacing w:after="0" w:line="240" w:lineRule="auto"/>
              <w:ind w:left="0"/>
              <w:jc w:val="both"/>
              <w:rPr>
                <w:rFonts w:ascii="Times New Roman" w:hAnsi="Times New Roman" w:cs="Times New Roman"/>
                <w:sz w:val="28"/>
                <w:szCs w:val="28"/>
              </w:rPr>
            </w:pPr>
            <w:r w:rsidRPr="00196B91">
              <w:rPr>
                <w:rFonts w:ascii="Times New Roman" w:hAnsi="Times New Roman" w:cs="Times New Roman"/>
                <w:sz w:val="28"/>
                <w:szCs w:val="28"/>
              </w:rPr>
              <w:t>по назначению</w:t>
            </w:r>
          </w:p>
        </w:tc>
        <w:tc>
          <w:tcPr>
            <w:tcW w:w="2764" w:type="dxa"/>
          </w:tcPr>
          <w:p w14:paraId="7C7ED1BB" w14:textId="6CD118BD" w:rsidR="000A79BB" w:rsidRDefault="000A79BB" w:rsidP="000A79BB">
            <w:pPr>
              <w:pStyle w:val="af6"/>
              <w:spacing w:after="0" w:line="240" w:lineRule="auto"/>
              <w:ind w:left="0"/>
              <w:jc w:val="both"/>
              <w:rPr>
                <w:rFonts w:ascii="Times New Roman" w:hAnsi="Times New Roman" w:cs="Times New Roman"/>
                <w:sz w:val="28"/>
                <w:szCs w:val="28"/>
              </w:rPr>
            </w:pPr>
            <w:r w:rsidRPr="00196B91">
              <w:rPr>
                <w:rFonts w:ascii="Times New Roman" w:hAnsi="Times New Roman" w:cs="Times New Roman"/>
                <w:sz w:val="28"/>
                <w:szCs w:val="28"/>
              </w:rPr>
              <w:t>Согласовать с ответственным за антидопинговое обеспечение в регионе</w:t>
            </w:r>
          </w:p>
        </w:tc>
      </w:tr>
    </w:tbl>
    <w:p w14:paraId="74F9A5B2" w14:textId="77777777" w:rsidR="004D0515" w:rsidRDefault="004D0515"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p>
    <w:p w14:paraId="492FF5F0" w14:textId="1E8F4F2D" w:rsidR="007928B0" w:rsidRPr="00E75F93" w:rsidRDefault="004D0515" w:rsidP="000A5BA2">
      <w:pPr>
        <w:pStyle w:val="af6"/>
        <w:spacing w:after="0" w:line="240" w:lineRule="auto"/>
        <w:ind w:left="0"/>
        <w:jc w:val="both"/>
        <w:rPr>
          <w:rFonts w:ascii="Times New Roman" w:hAnsi="Times New Roman" w:cs="Times New Roman"/>
          <w:b/>
          <w:sz w:val="28"/>
          <w:szCs w:val="28"/>
        </w:rPr>
      </w:pPr>
      <w:r>
        <w:rPr>
          <w:rFonts w:ascii="Times New Roman" w:hAnsi="Times New Roman" w:cs="Times New Roman"/>
          <w:sz w:val="28"/>
          <w:szCs w:val="28"/>
        </w:rPr>
        <w:tab/>
      </w:r>
      <w:r w:rsidRPr="00E75F93">
        <w:rPr>
          <w:rFonts w:ascii="Times New Roman" w:hAnsi="Times New Roman" w:cs="Times New Roman"/>
          <w:b/>
          <w:sz w:val="28"/>
          <w:szCs w:val="28"/>
        </w:rPr>
        <w:t>2</w:t>
      </w:r>
      <w:r w:rsidR="00E75F93">
        <w:rPr>
          <w:rFonts w:ascii="Times New Roman" w:hAnsi="Times New Roman" w:cs="Times New Roman"/>
          <w:b/>
          <w:sz w:val="28"/>
          <w:szCs w:val="28"/>
        </w:rPr>
        <w:t>.7. Планы инструкторской и суде</w:t>
      </w:r>
      <w:r w:rsidRPr="00E75F93">
        <w:rPr>
          <w:rFonts w:ascii="Times New Roman" w:hAnsi="Times New Roman" w:cs="Times New Roman"/>
          <w:b/>
          <w:sz w:val="28"/>
          <w:szCs w:val="28"/>
        </w:rPr>
        <w:t>йской  практики.</w:t>
      </w:r>
    </w:p>
    <w:p w14:paraId="0F714337" w14:textId="2DA0EC22" w:rsidR="00676376" w:rsidRDefault="004D0515"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Инструкторская и судейская практика проводится с целью получения обучающимися </w:t>
      </w:r>
      <w:r w:rsidR="00676376">
        <w:rPr>
          <w:rFonts w:ascii="Times New Roman" w:hAnsi="Times New Roman" w:cs="Times New Roman"/>
          <w:sz w:val="28"/>
          <w:szCs w:val="28"/>
        </w:rPr>
        <w:t>знаний и навыков инструктора по спорту и судьи по спорту для последующего привлечения к инструкторской и судейской работе.</w:t>
      </w:r>
    </w:p>
    <w:p w14:paraId="7B760071" w14:textId="34517AE2" w:rsidR="00833FE5" w:rsidRDefault="00833FE5"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Работа по освоению инструкторских и судейских навыков, проводится начиная с учебно-тренировочного этапа в каждом году подготовки. Такая работы проводится в форме бесед, семинаров, практических занятий</w:t>
      </w:r>
      <w:r w:rsidR="00906241">
        <w:rPr>
          <w:rFonts w:ascii="Times New Roman" w:hAnsi="Times New Roman" w:cs="Times New Roman"/>
          <w:sz w:val="28"/>
          <w:szCs w:val="28"/>
        </w:rPr>
        <w:t>,</w:t>
      </w:r>
      <w:r>
        <w:rPr>
          <w:rFonts w:ascii="Times New Roman" w:hAnsi="Times New Roman" w:cs="Times New Roman"/>
          <w:sz w:val="28"/>
          <w:szCs w:val="28"/>
        </w:rPr>
        <w:t xml:space="preserve"> самостоятельной работы занимающихся. Спортсмены готовятся к роли инструктора, помощника тренера для участия в организации и проведении занятий, массовых соревнований в качестве судей.</w:t>
      </w:r>
      <w:r w:rsidR="00545F0C" w:rsidRPr="00545F0C">
        <w:rPr>
          <w:sz w:val="23"/>
          <w:szCs w:val="23"/>
        </w:rPr>
        <w:t xml:space="preserve"> </w:t>
      </w:r>
      <w:r w:rsidR="00545F0C" w:rsidRPr="00545F0C">
        <w:rPr>
          <w:rFonts w:ascii="Times New Roman" w:hAnsi="Times New Roman" w:cs="Times New Roman"/>
          <w:sz w:val="28"/>
          <w:szCs w:val="28"/>
        </w:rPr>
        <w:t>Все обучающиеся должны освоить некоторые навыки учебно-тренировочной работы и навыки судейства соревнований.</w:t>
      </w:r>
    </w:p>
    <w:p w14:paraId="1153311D" w14:textId="77777777" w:rsidR="00545F0C" w:rsidRPr="00545F0C" w:rsidRDefault="00545F0C" w:rsidP="00545F0C">
      <w:pPr>
        <w:pStyle w:val="Default"/>
        <w:rPr>
          <w:rFonts w:eastAsiaTheme="minorHAnsi"/>
          <w:sz w:val="28"/>
          <w:szCs w:val="28"/>
        </w:rPr>
      </w:pPr>
      <w:r>
        <w:rPr>
          <w:sz w:val="28"/>
          <w:szCs w:val="28"/>
        </w:rPr>
        <w:tab/>
      </w:r>
      <w:r w:rsidRPr="00545F0C">
        <w:rPr>
          <w:rFonts w:eastAsiaTheme="minorHAnsi"/>
          <w:i/>
          <w:iCs/>
          <w:sz w:val="28"/>
          <w:szCs w:val="28"/>
        </w:rPr>
        <w:t xml:space="preserve">По учебно-тренировочной работе </w:t>
      </w:r>
      <w:r w:rsidRPr="00545F0C">
        <w:rPr>
          <w:rFonts w:eastAsiaTheme="minorHAnsi"/>
          <w:sz w:val="28"/>
          <w:szCs w:val="28"/>
        </w:rPr>
        <w:t xml:space="preserve">необходимо последовательно освоить следующие навыки: </w:t>
      </w:r>
    </w:p>
    <w:p w14:paraId="3F8FE633" w14:textId="77777777" w:rsidR="00545F0C" w:rsidRPr="00545F0C" w:rsidRDefault="00545F0C" w:rsidP="00545F0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45F0C">
        <w:rPr>
          <w:rFonts w:ascii="Times New Roman" w:hAnsi="Times New Roman" w:cs="Times New Roman"/>
          <w:color w:val="000000"/>
          <w:sz w:val="28"/>
          <w:szCs w:val="28"/>
        </w:rPr>
        <w:t xml:space="preserve">1. Овладеть терминологией шахмат и применять ее в занятиях. </w:t>
      </w:r>
    </w:p>
    <w:p w14:paraId="0E7F0301" w14:textId="77777777" w:rsidR="00545F0C" w:rsidRPr="00545F0C" w:rsidRDefault="00545F0C" w:rsidP="00545F0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45F0C">
        <w:rPr>
          <w:rFonts w:ascii="Times New Roman" w:hAnsi="Times New Roman" w:cs="Times New Roman"/>
          <w:color w:val="000000"/>
          <w:sz w:val="28"/>
          <w:szCs w:val="28"/>
        </w:rPr>
        <w:t xml:space="preserve">2. Уметь проводить разминку в группе. </w:t>
      </w:r>
    </w:p>
    <w:p w14:paraId="39A2F3FD" w14:textId="77777777" w:rsidR="00545F0C" w:rsidRPr="00545F0C" w:rsidRDefault="00545F0C" w:rsidP="00545F0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45F0C">
        <w:rPr>
          <w:rFonts w:ascii="Times New Roman" w:hAnsi="Times New Roman" w:cs="Times New Roman"/>
          <w:color w:val="000000"/>
          <w:sz w:val="28"/>
          <w:szCs w:val="28"/>
        </w:rPr>
        <w:t xml:space="preserve">3. Уметь составить конспект учебно-тренировочного занятия по шахматам и провести это занятие в группе под наблюдением тренера-преподавателя. </w:t>
      </w:r>
    </w:p>
    <w:p w14:paraId="3B76F459" w14:textId="77777777" w:rsidR="00545F0C" w:rsidRPr="00545F0C" w:rsidRDefault="00545F0C" w:rsidP="00545F0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45F0C">
        <w:rPr>
          <w:rFonts w:ascii="Times New Roman" w:hAnsi="Times New Roman" w:cs="Times New Roman"/>
          <w:color w:val="000000"/>
          <w:sz w:val="28"/>
          <w:szCs w:val="28"/>
        </w:rPr>
        <w:t xml:space="preserve">6. Уметь организовать и провести индивидуальную работу с младшими товарищами по технике и тактике. </w:t>
      </w:r>
    </w:p>
    <w:p w14:paraId="5D88C017" w14:textId="77777777" w:rsidR="00545F0C" w:rsidRPr="00545F0C" w:rsidRDefault="00545F0C" w:rsidP="00545F0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45F0C">
        <w:rPr>
          <w:rFonts w:ascii="Times New Roman" w:hAnsi="Times New Roman" w:cs="Times New Roman"/>
          <w:color w:val="000000"/>
          <w:sz w:val="28"/>
          <w:szCs w:val="28"/>
        </w:rPr>
        <w:t xml:space="preserve">7. Уметь руководить командой на соревнованиях. </w:t>
      </w:r>
    </w:p>
    <w:p w14:paraId="4A006303" w14:textId="623E1050" w:rsidR="00545F0C" w:rsidRDefault="00545F0C" w:rsidP="00545F0C">
      <w:pPr>
        <w:pStyle w:val="af6"/>
        <w:spacing w:after="0" w:line="240" w:lineRule="auto"/>
        <w:ind w:left="0" w:firstLine="708"/>
        <w:jc w:val="both"/>
        <w:rPr>
          <w:rFonts w:ascii="Times New Roman" w:hAnsi="Times New Roman" w:cs="Times New Roman"/>
          <w:color w:val="000000"/>
          <w:sz w:val="28"/>
          <w:szCs w:val="28"/>
        </w:rPr>
      </w:pPr>
      <w:r w:rsidRPr="00545F0C">
        <w:rPr>
          <w:rFonts w:ascii="Times New Roman" w:hAnsi="Times New Roman" w:cs="Times New Roman"/>
          <w:color w:val="000000"/>
          <w:sz w:val="28"/>
          <w:szCs w:val="28"/>
        </w:rPr>
        <w:t>8. Уметь самостоятельно составить план тренировки. Вести дневник самоконтроля. Проводить анализ учебно-тренировочных и соревновательных нагрузок.</w:t>
      </w:r>
    </w:p>
    <w:p w14:paraId="53B163F1" w14:textId="77777777" w:rsidR="00545F0C" w:rsidRPr="00545F0C" w:rsidRDefault="00545F0C" w:rsidP="00545F0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45F0C">
        <w:rPr>
          <w:rFonts w:ascii="Times New Roman" w:hAnsi="Times New Roman" w:cs="Times New Roman"/>
          <w:i/>
          <w:iCs/>
          <w:color w:val="000000"/>
          <w:sz w:val="28"/>
          <w:szCs w:val="28"/>
        </w:rPr>
        <w:t xml:space="preserve">Для получения звания юного судьи или судьи по спорту </w:t>
      </w:r>
      <w:r w:rsidRPr="00545F0C">
        <w:rPr>
          <w:rFonts w:ascii="Times New Roman" w:hAnsi="Times New Roman" w:cs="Times New Roman"/>
          <w:color w:val="000000"/>
          <w:sz w:val="28"/>
          <w:szCs w:val="28"/>
        </w:rPr>
        <w:t xml:space="preserve">каждый спортсмен должен освоить следующие навыки: </w:t>
      </w:r>
    </w:p>
    <w:p w14:paraId="5754005F" w14:textId="77777777" w:rsidR="00545F0C" w:rsidRPr="00545F0C" w:rsidRDefault="00545F0C" w:rsidP="00545F0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45F0C">
        <w:rPr>
          <w:rFonts w:ascii="Times New Roman" w:hAnsi="Times New Roman" w:cs="Times New Roman"/>
          <w:color w:val="000000"/>
          <w:sz w:val="28"/>
          <w:szCs w:val="28"/>
        </w:rPr>
        <w:t xml:space="preserve">1. Уметь составить положение для проведения Первенства спортивной школы по шахматам. </w:t>
      </w:r>
    </w:p>
    <w:p w14:paraId="4C9F24F6" w14:textId="77777777" w:rsidR="00545F0C" w:rsidRPr="00545F0C" w:rsidRDefault="00545F0C" w:rsidP="00545F0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45F0C">
        <w:rPr>
          <w:rFonts w:ascii="Times New Roman" w:hAnsi="Times New Roman" w:cs="Times New Roman"/>
          <w:color w:val="000000"/>
          <w:sz w:val="28"/>
          <w:szCs w:val="28"/>
        </w:rPr>
        <w:t xml:space="preserve">2. Уметь вести протоколы игры и соревнований. </w:t>
      </w:r>
    </w:p>
    <w:p w14:paraId="1059D327" w14:textId="77777777" w:rsidR="00545F0C" w:rsidRPr="00545F0C" w:rsidRDefault="00545F0C" w:rsidP="00545F0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45F0C">
        <w:rPr>
          <w:rFonts w:ascii="Times New Roman" w:hAnsi="Times New Roman" w:cs="Times New Roman"/>
          <w:color w:val="000000"/>
          <w:sz w:val="28"/>
          <w:szCs w:val="28"/>
        </w:rPr>
        <w:t xml:space="preserve">3. Участвовать в судействе учебно-тренировочных игр в качестве линейных арбитров, секретаря, главного судьи, главного секретаря. </w:t>
      </w:r>
    </w:p>
    <w:p w14:paraId="61063437" w14:textId="77777777" w:rsidR="00545F0C" w:rsidRPr="00545F0C" w:rsidRDefault="00545F0C" w:rsidP="00545F0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45F0C">
        <w:rPr>
          <w:rFonts w:ascii="Times New Roman" w:hAnsi="Times New Roman" w:cs="Times New Roman"/>
          <w:color w:val="000000"/>
          <w:sz w:val="28"/>
          <w:szCs w:val="28"/>
        </w:rPr>
        <w:t xml:space="preserve">4. Участвовать в судействе официальных городских соревнований в роли линейных арбитров и в составе секретариата. </w:t>
      </w:r>
    </w:p>
    <w:p w14:paraId="11773D69" w14:textId="460E12E6" w:rsidR="00545F0C" w:rsidRDefault="00545F0C" w:rsidP="00545F0C">
      <w:pPr>
        <w:pStyle w:val="af6"/>
        <w:spacing w:after="0" w:line="240" w:lineRule="auto"/>
        <w:ind w:left="0" w:firstLine="708"/>
        <w:jc w:val="both"/>
        <w:rPr>
          <w:rFonts w:ascii="Times New Roman" w:hAnsi="Times New Roman" w:cs="Times New Roman"/>
          <w:color w:val="000000"/>
          <w:sz w:val="28"/>
          <w:szCs w:val="28"/>
        </w:rPr>
      </w:pPr>
      <w:r w:rsidRPr="00545F0C">
        <w:rPr>
          <w:rFonts w:ascii="Times New Roman" w:hAnsi="Times New Roman" w:cs="Times New Roman"/>
          <w:color w:val="000000"/>
          <w:sz w:val="28"/>
          <w:szCs w:val="28"/>
        </w:rPr>
        <w:t>5. Выполнить требование на присвоение судейского звания «Юный судья» или «Судья третьей категории».</w:t>
      </w:r>
    </w:p>
    <w:p w14:paraId="75A9F696" w14:textId="77777777" w:rsidR="00545F0C" w:rsidRPr="00545F0C" w:rsidRDefault="00545F0C" w:rsidP="00545F0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45F0C">
        <w:rPr>
          <w:rFonts w:ascii="Times New Roman" w:hAnsi="Times New Roman" w:cs="Times New Roman"/>
          <w:color w:val="000000"/>
          <w:sz w:val="28"/>
          <w:szCs w:val="28"/>
        </w:rPr>
        <w:t xml:space="preserve">Задачи, решаемые в этом разделе подготовки, постоянно изменяются с повышением возраста, стажа и уровня спортивной квалификации. </w:t>
      </w:r>
    </w:p>
    <w:p w14:paraId="1465DBD8" w14:textId="77777777" w:rsidR="00545F0C" w:rsidRPr="00545F0C" w:rsidRDefault="00545F0C" w:rsidP="00545F0C">
      <w:pPr>
        <w:autoSpaceDE w:val="0"/>
        <w:autoSpaceDN w:val="0"/>
        <w:adjustRightInd w:val="0"/>
        <w:spacing w:after="0" w:line="240" w:lineRule="auto"/>
        <w:jc w:val="both"/>
        <w:rPr>
          <w:rFonts w:ascii="Times New Roman" w:hAnsi="Times New Roman" w:cs="Times New Roman"/>
          <w:color w:val="000000"/>
          <w:sz w:val="28"/>
          <w:szCs w:val="28"/>
        </w:rPr>
      </w:pPr>
      <w:r w:rsidRPr="00545F0C">
        <w:rPr>
          <w:rFonts w:ascii="Times New Roman" w:hAnsi="Times New Roman" w:cs="Times New Roman"/>
          <w:color w:val="000000"/>
          <w:sz w:val="28"/>
          <w:szCs w:val="28"/>
        </w:rPr>
        <w:lastRenderedPageBreak/>
        <w:t xml:space="preserve">Во время проведения занятий необходимо развивать способность шахматистов наблюдать за выполнением упражнений другими спортсменами, находить ошибки и исправлять их. </w:t>
      </w:r>
    </w:p>
    <w:p w14:paraId="22AFB0FB" w14:textId="77777777" w:rsidR="00545F0C" w:rsidRPr="00545F0C" w:rsidRDefault="00545F0C" w:rsidP="0086122E">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45F0C">
        <w:rPr>
          <w:rFonts w:ascii="Times New Roman" w:hAnsi="Times New Roman" w:cs="Times New Roman"/>
          <w:color w:val="000000"/>
          <w:sz w:val="28"/>
          <w:szCs w:val="28"/>
        </w:rPr>
        <w:t xml:space="preserve">Привитие судейских навыков осуществляется путем изучения правил соревнований, привлечения спортсменов к непосредственному выполнению отдельных судейских обязанностей в своей или других группах, ведения протоколов соревнований. </w:t>
      </w:r>
    </w:p>
    <w:p w14:paraId="492559E9" w14:textId="77777777" w:rsidR="00545F0C" w:rsidRPr="00545F0C" w:rsidRDefault="00545F0C" w:rsidP="0086122E">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45F0C">
        <w:rPr>
          <w:rFonts w:ascii="Times New Roman" w:hAnsi="Times New Roman" w:cs="Times New Roman"/>
          <w:color w:val="000000"/>
          <w:sz w:val="28"/>
          <w:szCs w:val="28"/>
        </w:rPr>
        <w:t xml:space="preserve">Во время прохождения спортивной подготовки на учебно-тренировочном этапе шахматистам необходимо самостоятельно заполнять дневник спортсмена: вести учет учебно-тренировочных занятий с тематикой, заданий и поставленных задач, регистрировать результаты выступления на соревнованиях, делать их анализ. </w:t>
      </w:r>
    </w:p>
    <w:p w14:paraId="31F0F9B6" w14:textId="38F7197C" w:rsidR="00545F0C" w:rsidRDefault="00545F0C" w:rsidP="00545F0C">
      <w:pPr>
        <w:pStyle w:val="af6"/>
        <w:spacing w:after="0" w:line="240" w:lineRule="auto"/>
        <w:ind w:left="0" w:firstLine="708"/>
        <w:jc w:val="both"/>
        <w:rPr>
          <w:rFonts w:ascii="Times New Roman" w:hAnsi="Times New Roman" w:cs="Times New Roman"/>
          <w:color w:val="000000"/>
          <w:sz w:val="28"/>
          <w:szCs w:val="28"/>
        </w:rPr>
      </w:pPr>
      <w:r w:rsidRPr="00545F0C">
        <w:rPr>
          <w:rFonts w:ascii="Times New Roman" w:hAnsi="Times New Roman" w:cs="Times New Roman"/>
          <w:color w:val="000000"/>
          <w:sz w:val="28"/>
          <w:szCs w:val="28"/>
        </w:rPr>
        <w:t>Содержание определяется в зависимости от подготовленности спортсмена и на основании материала для соответствующего этапа.</w:t>
      </w:r>
    </w:p>
    <w:p w14:paraId="58A664E9" w14:textId="26232FEC" w:rsidR="00545F0C" w:rsidRPr="00545F0C" w:rsidRDefault="00545F0C" w:rsidP="00545F0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45F0C">
        <w:rPr>
          <w:rFonts w:ascii="Times New Roman" w:hAnsi="Times New Roman" w:cs="Times New Roman"/>
          <w:i/>
          <w:iCs/>
          <w:color w:val="000000"/>
          <w:sz w:val="28"/>
          <w:szCs w:val="28"/>
        </w:rPr>
        <w:t xml:space="preserve">Подготовка на учебно-тренировочном этапе </w:t>
      </w:r>
      <w:r>
        <w:rPr>
          <w:rFonts w:ascii="Times New Roman" w:hAnsi="Times New Roman" w:cs="Times New Roman"/>
          <w:color w:val="000000"/>
          <w:sz w:val="28"/>
          <w:szCs w:val="28"/>
        </w:rPr>
        <w:t xml:space="preserve">(этапе спортивной </w:t>
      </w:r>
      <w:r w:rsidRPr="00545F0C">
        <w:rPr>
          <w:rFonts w:ascii="Times New Roman" w:hAnsi="Times New Roman" w:cs="Times New Roman"/>
          <w:color w:val="000000"/>
          <w:sz w:val="28"/>
          <w:szCs w:val="28"/>
        </w:rPr>
        <w:t xml:space="preserve">специализации) </w:t>
      </w:r>
    </w:p>
    <w:p w14:paraId="247F76E3" w14:textId="3FA3B6A5" w:rsidR="00545F0C" w:rsidRPr="00545F0C" w:rsidRDefault="00545F0C" w:rsidP="00545F0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45F0C">
        <w:rPr>
          <w:rFonts w:ascii="Times New Roman" w:hAnsi="Times New Roman" w:cs="Times New Roman"/>
          <w:color w:val="000000"/>
          <w:sz w:val="28"/>
          <w:szCs w:val="28"/>
        </w:rPr>
        <w:t xml:space="preserve"> Первый год: </w:t>
      </w:r>
    </w:p>
    <w:p w14:paraId="4900B88F" w14:textId="77777777" w:rsidR="00545F0C" w:rsidRPr="00545F0C" w:rsidRDefault="00545F0C" w:rsidP="00545F0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45F0C">
        <w:rPr>
          <w:rFonts w:ascii="Times New Roman" w:hAnsi="Times New Roman" w:cs="Times New Roman"/>
          <w:color w:val="000000"/>
          <w:sz w:val="28"/>
          <w:szCs w:val="28"/>
        </w:rPr>
        <w:t xml:space="preserve">- освоение терминологии, принятой в шахматах; </w:t>
      </w:r>
    </w:p>
    <w:p w14:paraId="3BB52B7A" w14:textId="77777777" w:rsidR="00545F0C" w:rsidRPr="00545F0C" w:rsidRDefault="00545F0C" w:rsidP="00545F0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45F0C">
        <w:rPr>
          <w:rFonts w:ascii="Times New Roman" w:hAnsi="Times New Roman" w:cs="Times New Roman"/>
          <w:color w:val="000000"/>
          <w:sz w:val="28"/>
          <w:szCs w:val="28"/>
        </w:rPr>
        <w:t xml:space="preserve">- овладение умением постановки элементарных матов; </w:t>
      </w:r>
    </w:p>
    <w:p w14:paraId="3051C5E2" w14:textId="77777777" w:rsidR="00545F0C" w:rsidRPr="00545F0C" w:rsidRDefault="00545F0C" w:rsidP="00545F0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45F0C">
        <w:rPr>
          <w:rFonts w:ascii="Times New Roman" w:hAnsi="Times New Roman" w:cs="Times New Roman"/>
          <w:color w:val="000000"/>
          <w:sz w:val="28"/>
          <w:szCs w:val="28"/>
        </w:rPr>
        <w:t xml:space="preserve">- проведение упражнений комбинаторного зрения; </w:t>
      </w:r>
    </w:p>
    <w:p w14:paraId="4C212B6B" w14:textId="20F21D06" w:rsidR="00545F0C" w:rsidRPr="00545F0C" w:rsidRDefault="00545F0C" w:rsidP="00545F0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45F0C">
        <w:rPr>
          <w:rFonts w:ascii="Times New Roman" w:hAnsi="Times New Roman" w:cs="Times New Roman"/>
          <w:color w:val="000000"/>
          <w:sz w:val="28"/>
          <w:szCs w:val="28"/>
        </w:rPr>
        <w:t>- подготовка в качестве дежурног</w:t>
      </w:r>
      <w:r>
        <w:rPr>
          <w:rFonts w:ascii="Times New Roman" w:hAnsi="Times New Roman" w:cs="Times New Roman"/>
          <w:color w:val="000000"/>
          <w:sz w:val="28"/>
          <w:szCs w:val="28"/>
        </w:rPr>
        <w:t xml:space="preserve">о мест для занятий, инвентаря и </w:t>
      </w:r>
      <w:r w:rsidRPr="00545F0C">
        <w:rPr>
          <w:rFonts w:ascii="Times New Roman" w:hAnsi="Times New Roman" w:cs="Times New Roman"/>
          <w:color w:val="000000"/>
          <w:sz w:val="28"/>
          <w:szCs w:val="28"/>
        </w:rPr>
        <w:t xml:space="preserve">оборудования. </w:t>
      </w:r>
    </w:p>
    <w:p w14:paraId="1740C62E" w14:textId="057397AA" w:rsidR="00545F0C" w:rsidRPr="00545F0C" w:rsidRDefault="00545F0C" w:rsidP="00545F0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45F0C">
        <w:rPr>
          <w:rFonts w:ascii="Times New Roman" w:hAnsi="Times New Roman" w:cs="Times New Roman"/>
          <w:color w:val="000000"/>
          <w:sz w:val="28"/>
          <w:szCs w:val="28"/>
        </w:rPr>
        <w:t xml:space="preserve">Второй год: </w:t>
      </w:r>
    </w:p>
    <w:p w14:paraId="2AFF806B" w14:textId="77777777" w:rsidR="00545F0C" w:rsidRPr="00545F0C" w:rsidRDefault="00545F0C" w:rsidP="00545F0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45F0C">
        <w:rPr>
          <w:rFonts w:ascii="Times New Roman" w:hAnsi="Times New Roman" w:cs="Times New Roman"/>
          <w:color w:val="000000"/>
          <w:sz w:val="28"/>
          <w:szCs w:val="28"/>
        </w:rPr>
        <w:t xml:space="preserve">- умение вести наблюдения за спортсменами, во время игры, и находить ошибки; </w:t>
      </w:r>
    </w:p>
    <w:p w14:paraId="26EE5B12" w14:textId="77777777" w:rsidR="00545F0C" w:rsidRPr="00545F0C" w:rsidRDefault="00545F0C" w:rsidP="00545F0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45F0C">
        <w:rPr>
          <w:rFonts w:ascii="Times New Roman" w:hAnsi="Times New Roman" w:cs="Times New Roman"/>
          <w:color w:val="000000"/>
          <w:sz w:val="28"/>
          <w:szCs w:val="28"/>
        </w:rPr>
        <w:t xml:space="preserve">- составление задач для разминки; </w:t>
      </w:r>
    </w:p>
    <w:p w14:paraId="21287EFC" w14:textId="77777777" w:rsidR="00545F0C" w:rsidRPr="00545F0C" w:rsidRDefault="00545F0C" w:rsidP="00545F0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45F0C">
        <w:rPr>
          <w:rFonts w:ascii="Times New Roman" w:hAnsi="Times New Roman" w:cs="Times New Roman"/>
          <w:color w:val="000000"/>
          <w:sz w:val="28"/>
          <w:szCs w:val="28"/>
        </w:rPr>
        <w:t xml:space="preserve">- судейство на учебно-тренировочных играх в своей группе. </w:t>
      </w:r>
    </w:p>
    <w:p w14:paraId="698D6478" w14:textId="6C42FBEC" w:rsidR="00545F0C" w:rsidRPr="00545F0C" w:rsidRDefault="00545F0C" w:rsidP="00545F0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45F0C">
        <w:rPr>
          <w:rFonts w:ascii="Times New Roman" w:hAnsi="Times New Roman" w:cs="Times New Roman"/>
          <w:color w:val="000000"/>
          <w:sz w:val="28"/>
          <w:szCs w:val="28"/>
        </w:rPr>
        <w:t xml:space="preserve"> Третий год: </w:t>
      </w:r>
    </w:p>
    <w:p w14:paraId="70544FA5" w14:textId="77777777" w:rsidR="00545F0C" w:rsidRPr="00545F0C" w:rsidRDefault="00545F0C" w:rsidP="00545F0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45F0C">
        <w:rPr>
          <w:rFonts w:ascii="Times New Roman" w:hAnsi="Times New Roman" w:cs="Times New Roman"/>
          <w:color w:val="000000"/>
          <w:sz w:val="28"/>
          <w:szCs w:val="28"/>
        </w:rPr>
        <w:t xml:space="preserve">- вести наблюдения за спортсменами, выполняющими тактические приемы в двусторонней игре, и на соревнованиях; </w:t>
      </w:r>
    </w:p>
    <w:p w14:paraId="6D80570A" w14:textId="77777777" w:rsidR="00545F0C" w:rsidRPr="00545F0C" w:rsidRDefault="00545F0C" w:rsidP="00545F0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45F0C">
        <w:rPr>
          <w:rFonts w:ascii="Times New Roman" w:hAnsi="Times New Roman" w:cs="Times New Roman"/>
          <w:color w:val="000000"/>
          <w:sz w:val="28"/>
          <w:szCs w:val="28"/>
        </w:rPr>
        <w:t xml:space="preserve">- составление комплексов упражнений по специальной физической подготовке, овладение техническими приемами и тактическими действиями (на основе изученного программного материала данного года спортивной подготовки); </w:t>
      </w:r>
    </w:p>
    <w:p w14:paraId="65DD3FE0" w14:textId="65904E0B" w:rsidR="00545F0C" w:rsidRPr="00545F0C" w:rsidRDefault="00545F0C" w:rsidP="00545F0C">
      <w:pPr>
        <w:pStyle w:val="af6"/>
        <w:spacing w:after="0" w:line="240" w:lineRule="auto"/>
        <w:ind w:left="0" w:firstLine="708"/>
        <w:jc w:val="both"/>
        <w:rPr>
          <w:rFonts w:ascii="Times New Roman" w:hAnsi="Times New Roman" w:cs="Times New Roman"/>
          <w:sz w:val="28"/>
          <w:szCs w:val="28"/>
        </w:rPr>
      </w:pPr>
      <w:r w:rsidRPr="00545F0C">
        <w:rPr>
          <w:rFonts w:ascii="Times New Roman" w:hAnsi="Times New Roman" w:cs="Times New Roman"/>
          <w:color w:val="000000"/>
          <w:sz w:val="28"/>
          <w:szCs w:val="28"/>
        </w:rPr>
        <w:t>- судейство на учебно-тренировочных играх. Выполнение обязанностей первого, второго судей и ведение технического отчета.</w:t>
      </w:r>
    </w:p>
    <w:p w14:paraId="73E86A29" w14:textId="77777777" w:rsidR="00545F0C" w:rsidRPr="00545F0C" w:rsidRDefault="00545F0C" w:rsidP="00545F0C">
      <w:pPr>
        <w:autoSpaceDE w:val="0"/>
        <w:autoSpaceDN w:val="0"/>
        <w:adjustRightInd w:val="0"/>
        <w:spacing w:after="0" w:line="240" w:lineRule="auto"/>
        <w:ind w:firstLine="708"/>
        <w:rPr>
          <w:rFonts w:ascii="Times New Roman" w:hAnsi="Times New Roman" w:cs="Times New Roman"/>
          <w:color w:val="000000"/>
          <w:sz w:val="28"/>
          <w:szCs w:val="28"/>
        </w:rPr>
      </w:pPr>
      <w:r w:rsidRPr="00545F0C">
        <w:rPr>
          <w:rFonts w:ascii="Times New Roman" w:hAnsi="Times New Roman" w:cs="Times New Roman"/>
          <w:color w:val="000000"/>
          <w:sz w:val="28"/>
          <w:szCs w:val="28"/>
        </w:rPr>
        <w:t xml:space="preserve">Четвертый год: </w:t>
      </w:r>
    </w:p>
    <w:p w14:paraId="363D956A" w14:textId="77777777" w:rsidR="00545F0C" w:rsidRPr="00545F0C" w:rsidRDefault="00545F0C" w:rsidP="00545F0C">
      <w:pPr>
        <w:autoSpaceDE w:val="0"/>
        <w:autoSpaceDN w:val="0"/>
        <w:adjustRightInd w:val="0"/>
        <w:spacing w:after="0" w:line="240" w:lineRule="auto"/>
        <w:ind w:firstLine="708"/>
        <w:rPr>
          <w:rFonts w:ascii="Times New Roman" w:hAnsi="Times New Roman" w:cs="Times New Roman"/>
          <w:color w:val="000000"/>
          <w:sz w:val="28"/>
          <w:szCs w:val="28"/>
        </w:rPr>
      </w:pPr>
      <w:r w:rsidRPr="00545F0C">
        <w:rPr>
          <w:rFonts w:ascii="Times New Roman" w:hAnsi="Times New Roman" w:cs="Times New Roman"/>
          <w:color w:val="000000"/>
          <w:sz w:val="28"/>
          <w:szCs w:val="28"/>
        </w:rPr>
        <w:t xml:space="preserve">- составление комплексов упражнений по физической, технической и тактической подготовке на изученном программном материале данного этапа спортивной подготовки; </w:t>
      </w:r>
    </w:p>
    <w:p w14:paraId="7399DA59" w14:textId="77777777" w:rsidR="00545F0C" w:rsidRPr="00545F0C" w:rsidRDefault="00545F0C" w:rsidP="00545F0C">
      <w:pPr>
        <w:autoSpaceDE w:val="0"/>
        <w:autoSpaceDN w:val="0"/>
        <w:adjustRightInd w:val="0"/>
        <w:spacing w:after="0" w:line="240" w:lineRule="auto"/>
        <w:ind w:firstLine="708"/>
        <w:rPr>
          <w:rFonts w:ascii="Times New Roman" w:hAnsi="Times New Roman" w:cs="Times New Roman"/>
          <w:color w:val="000000"/>
          <w:sz w:val="28"/>
          <w:szCs w:val="28"/>
        </w:rPr>
      </w:pPr>
      <w:r w:rsidRPr="00545F0C">
        <w:rPr>
          <w:rFonts w:ascii="Times New Roman" w:hAnsi="Times New Roman" w:cs="Times New Roman"/>
          <w:color w:val="000000"/>
          <w:sz w:val="28"/>
          <w:szCs w:val="28"/>
        </w:rPr>
        <w:t xml:space="preserve">- проведение комплекса упражнений по физической и технической подготовке; </w:t>
      </w:r>
    </w:p>
    <w:p w14:paraId="4216F6FC" w14:textId="77777777" w:rsidR="00545F0C" w:rsidRDefault="00545F0C" w:rsidP="00545F0C">
      <w:pPr>
        <w:pStyle w:val="af1"/>
        <w:ind w:right="-2" w:firstLine="708"/>
        <w:jc w:val="both"/>
        <w:rPr>
          <w:rFonts w:eastAsiaTheme="minorHAnsi"/>
          <w:color w:val="000000"/>
          <w:sz w:val="28"/>
          <w:szCs w:val="28"/>
        </w:rPr>
      </w:pPr>
      <w:r w:rsidRPr="00545F0C">
        <w:rPr>
          <w:rFonts w:eastAsiaTheme="minorHAnsi"/>
          <w:color w:val="000000"/>
          <w:sz w:val="28"/>
          <w:szCs w:val="28"/>
        </w:rPr>
        <w:t>- судейство на учебно-тренировочных играх и соревнованиях в общеобразовательных школах, в спортивной школе по шахматам. Выполнение обязанностей судей.</w:t>
      </w:r>
    </w:p>
    <w:p w14:paraId="2677E742" w14:textId="51B60DCA" w:rsidR="00901D0A" w:rsidRPr="0003431B" w:rsidRDefault="00545F0C" w:rsidP="0003431B">
      <w:pPr>
        <w:pStyle w:val="af1"/>
        <w:ind w:right="-2" w:firstLine="708"/>
        <w:jc w:val="both"/>
        <w:rPr>
          <w:sz w:val="28"/>
          <w:szCs w:val="28"/>
        </w:rPr>
      </w:pPr>
      <w:r w:rsidRPr="00545F0C">
        <w:rPr>
          <w:sz w:val="28"/>
          <w:szCs w:val="28"/>
        </w:rPr>
        <w:t>Спортсмены готовятся к роли инструктора, помощника тренера-</w:t>
      </w:r>
      <w:r w:rsidRPr="00545F0C">
        <w:rPr>
          <w:sz w:val="28"/>
          <w:szCs w:val="28"/>
        </w:rPr>
        <w:lastRenderedPageBreak/>
        <w:t>преподавателя для участия в организации и проведении занятий, массовых соревнований в качестве судей.</w:t>
      </w:r>
      <w:r w:rsidR="00901D0A" w:rsidRPr="00545F0C">
        <w:rPr>
          <w:sz w:val="28"/>
          <w:szCs w:val="28"/>
        </w:rPr>
        <w:tab/>
      </w:r>
      <w:r w:rsidR="00901D0A" w:rsidRPr="00545F0C">
        <w:rPr>
          <w:sz w:val="28"/>
          <w:szCs w:val="28"/>
        </w:rPr>
        <w:tab/>
      </w:r>
      <w:r w:rsidR="00901D0A" w:rsidRPr="00545F0C">
        <w:rPr>
          <w:sz w:val="28"/>
          <w:szCs w:val="28"/>
        </w:rPr>
        <w:tab/>
      </w:r>
      <w:r w:rsidR="00901D0A" w:rsidRPr="00545F0C">
        <w:rPr>
          <w:sz w:val="28"/>
          <w:szCs w:val="28"/>
        </w:rPr>
        <w:tab/>
      </w:r>
      <w:r w:rsidR="00901D0A" w:rsidRPr="00545F0C">
        <w:rPr>
          <w:sz w:val="28"/>
          <w:szCs w:val="28"/>
        </w:rPr>
        <w:tab/>
      </w:r>
      <w:r w:rsidR="00901D0A" w:rsidRPr="00545F0C">
        <w:rPr>
          <w:sz w:val="28"/>
          <w:szCs w:val="28"/>
        </w:rPr>
        <w:tab/>
      </w:r>
      <w:r w:rsidR="00901D0A" w:rsidRPr="00545F0C">
        <w:rPr>
          <w:sz w:val="28"/>
          <w:szCs w:val="28"/>
        </w:rPr>
        <w:tab/>
      </w:r>
      <w:r w:rsidR="00901D0A" w:rsidRPr="00545F0C">
        <w:rPr>
          <w:sz w:val="28"/>
          <w:szCs w:val="28"/>
        </w:rPr>
        <w:tab/>
      </w:r>
    </w:p>
    <w:p w14:paraId="072C4A42" w14:textId="39160F0B" w:rsidR="00676376" w:rsidRPr="00E75F93" w:rsidRDefault="00644B57" w:rsidP="000A5BA2">
      <w:pPr>
        <w:pStyle w:val="af6"/>
        <w:spacing w:after="0" w:line="240" w:lineRule="auto"/>
        <w:ind w:left="0"/>
        <w:jc w:val="both"/>
        <w:rPr>
          <w:rFonts w:ascii="Times New Roman" w:hAnsi="Times New Roman" w:cs="Times New Roman"/>
          <w:b/>
          <w:sz w:val="28"/>
          <w:szCs w:val="28"/>
        </w:rPr>
      </w:pPr>
      <w:r w:rsidRPr="00E75F93">
        <w:rPr>
          <w:rFonts w:ascii="Times New Roman" w:hAnsi="Times New Roman" w:cs="Times New Roman"/>
          <w:b/>
          <w:sz w:val="28"/>
          <w:szCs w:val="28"/>
        </w:rPr>
        <w:t>План инструкторской и судейск</w:t>
      </w:r>
      <w:r w:rsidR="0086122E">
        <w:rPr>
          <w:rFonts w:ascii="Times New Roman" w:hAnsi="Times New Roman" w:cs="Times New Roman"/>
          <w:b/>
          <w:sz w:val="28"/>
          <w:szCs w:val="28"/>
        </w:rPr>
        <w:t>ой практики указан  в таблице 12</w:t>
      </w:r>
    </w:p>
    <w:p w14:paraId="7B6FE8B0" w14:textId="77777777" w:rsidR="00644B57" w:rsidRDefault="00644B57" w:rsidP="000A5BA2">
      <w:pPr>
        <w:pStyle w:val="af6"/>
        <w:spacing w:after="0" w:line="240" w:lineRule="auto"/>
        <w:ind w:left="0"/>
        <w:jc w:val="both"/>
        <w:rPr>
          <w:rFonts w:ascii="Times New Roman" w:hAnsi="Times New Roman" w:cs="Times New Roman"/>
          <w:sz w:val="28"/>
          <w:szCs w:val="28"/>
        </w:rPr>
      </w:pPr>
    </w:p>
    <w:p w14:paraId="0F3E915D" w14:textId="1748008A" w:rsidR="00644B57" w:rsidRDefault="00644B57"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75F93">
        <w:rPr>
          <w:rFonts w:ascii="Times New Roman" w:hAnsi="Times New Roman" w:cs="Times New Roman"/>
          <w:sz w:val="28"/>
          <w:szCs w:val="28"/>
        </w:rPr>
        <w:tab/>
      </w:r>
      <w:r w:rsidR="00E75F93">
        <w:rPr>
          <w:rFonts w:ascii="Times New Roman" w:hAnsi="Times New Roman" w:cs="Times New Roman"/>
          <w:sz w:val="28"/>
          <w:szCs w:val="28"/>
        </w:rPr>
        <w:tab/>
      </w:r>
      <w:r w:rsidR="00E75F93">
        <w:rPr>
          <w:rFonts w:ascii="Times New Roman" w:hAnsi="Times New Roman" w:cs="Times New Roman"/>
          <w:sz w:val="28"/>
          <w:szCs w:val="28"/>
        </w:rPr>
        <w:tab/>
      </w:r>
      <w:r w:rsidR="00E75F93">
        <w:rPr>
          <w:rFonts w:ascii="Times New Roman" w:hAnsi="Times New Roman" w:cs="Times New Roman"/>
          <w:sz w:val="28"/>
          <w:szCs w:val="28"/>
        </w:rPr>
        <w:tab/>
      </w:r>
      <w:r w:rsidR="00E75F93">
        <w:rPr>
          <w:rFonts w:ascii="Times New Roman" w:hAnsi="Times New Roman" w:cs="Times New Roman"/>
          <w:sz w:val="28"/>
          <w:szCs w:val="28"/>
        </w:rPr>
        <w:tab/>
      </w:r>
      <w:r w:rsidR="00E75F93">
        <w:rPr>
          <w:rFonts w:ascii="Times New Roman" w:hAnsi="Times New Roman" w:cs="Times New Roman"/>
          <w:sz w:val="28"/>
          <w:szCs w:val="28"/>
        </w:rPr>
        <w:tab/>
      </w:r>
      <w:r w:rsidR="0086122E">
        <w:rPr>
          <w:rFonts w:ascii="Times New Roman" w:hAnsi="Times New Roman" w:cs="Times New Roman"/>
          <w:sz w:val="28"/>
          <w:szCs w:val="28"/>
        </w:rPr>
        <w:t>Таблица 12</w:t>
      </w:r>
      <w:r w:rsidR="00B81B82">
        <w:rPr>
          <w:rFonts w:ascii="Times New Roman" w:hAnsi="Times New Roman" w:cs="Times New Roman"/>
          <w:sz w:val="28"/>
          <w:szCs w:val="28"/>
        </w:rPr>
        <w:t>.</w:t>
      </w:r>
    </w:p>
    <w:tbl>
      <w:tblPr>
        <w:tblStyle w:val="aff1"/>
        <w:tblW w:w="10173" w:type="dxa"/>
        <w:tblLook w:val="04A0" w:firstRow="1" w:lastRow="0" w:firstColumn="1" w:lastColumn="0" w:noHBand="0" w:noVBand="1"/>
      </w:tblPr>
      <w:tblGrid>
        <w:gridCol w:w="2571"/>
        <w:gridCol w:w="2714"/>
        <w:gridCol w:w="2176"/>
        <w:gridCol w:w="2712"/>
      </w:tblGrid>
      <w:tr w:rsidR="00644B57" w14:paraId="0318CF4F" w14:textId="77777777" w:rsidTr="0003431B">
        <w:tc>
          <w:tcPr>
            <w:tcW w:w="2571" w:type="dxa"/>
          </w:tcPr>
          <w:p w14:paraId="39228380" w14:textId="78D3E1D3" w:rsidR="00644B57" w:rsidRDefault="003F1672"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Этап спортивной подготовки</w:t>
            </w:r>
          </w:p>
        </w:tc>
        <w:tc>
          <w:tcPr>
            <w:tcW w:w="2714" w:type="dxa"/>
          </w:tcPr>
          <w:p w14:paraId="7C1B9B97" w14:textId="738B5BED" w:rsidR="00644B57" w:rsidRDefault="003F1672"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Мероприятия</w:t>
            </w:r>
          </w:p>
        </w:tc>
        <w:tc>
          <w:tcPr>
            <w:tcW w:w="2176" w:type="dxa"/>
          </w:tcPr>
          <w:p w14:paraId="4A2CF035" w14:textId="4452921A" w:rsidR="00644B57" w:rsidRDefault="003F1672"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Сроки проведения</w:t>
            </w:r>
          </w:p>
        </w:tc>
        <w:tc>
          <w:tcPr>
            <w:tcW w:w="2712" w:type="dxa"/>
          </w:tcPr>
          <w:p w14:paraId="390800F0" w14:textId="2EBBC4CA" w:rsidR="00644B57" w:rsidRDefault="003F1672"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Рекомендации по проведению мероприятий</w:t>
            </w:r>
          </w:p>
        </w:tc>
      </w:tr>
      <w:tr w:rsidR="00316D21" w14:paraId="0BD99613" w14:textId="4E373F7A" w:rsidTr="0003431B">
        <w:trPr>
          <w:trHeight w:val="2908"/>
        </w:trPr>
        <w:tc>
          <w:tcPr>
            <w:tcW w:w="2571" w:type="dxa"/>
            <w:vMerge w:val="restart"/>
          </w:tcPr>
          <w:p w14:paraId="69D5AE30" w14:textId="2757C848" w:rsidR="00316D21" w:rsidRDefault="00316D21"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Учебно-тренировочный этап (этап спортивной специализации)</w:t>
            </w:r>
          </w:p>
        </w:tc>
        <w:tc>
          <w:tcPr>
            <w:tcW w:w="2714" w:type="dxa"/>
          </w:tcPr>
          <w:tbl>
            <w:tblPr>
              <w:tblpPr w:leftFromText="180" w:rightFromText="180" w:vertAnchor="text" w:horzAnchor="margin" w:tblpY="-159"/>
              <w:tblOverlap w:val="never"/>
              <w:tblW w:w="0" w:type="auto"/>
              <w:tblBorders>
                <w:top w:val="nil"/>
                <w:left w:val="nil"/>
                <w:bottom w:val="nil"/>
                <w:right w:val="nil"/>
              </w:tblBorders>
              <w:tblLook w:val="0000" w:firstRow="0" w:lastRow="0" w:firstColumn="0" w:lastColumn="0" w:noHBand="0" w:noVBand="0"/>
            </w:tblPr>
            <w:tblGrid>
              <w:gridCol w:w="2498"/>
            </w:tblGrid>
            <w:tr w:rsidR="005C416A" w:rsidRPr="00316D21" w14:paraId="7E3B7A71" w14:textId="77777777" w:rsidTr="005C416A">
              <w:trPr>
                <w:trHeight w:val="1903"/>
              </w:trPr>
              <w:tc>
                <w:tcPr>
                  <w:tcW w:w="0" w:type="auto"/>
                </w:tcPr>
                <w:p w14:paraId="5622559E" w14:textId="77777777" w:rsidR="005C416A" w:rsidRPr="00316D21" w:rsidRDefault="005C416A" w:rsidP="00510122">
                  <w:pPr>
                    <w:autoSpaceDE w:val="0"/>
                    <w:autoSpaceDN w:val="0"/>
                    <w:adjustRightInd w:val="0"/>
                    <w:spacing w:after="0" w:line="240" w:lineRule="auto"/>
                    <w:rPr>
                      <w:rFonts w:ascii="Times New Roman" w:hAnsi="Times New Roman" w:cs="Times New Roman"/>
                      <w:color w:val="000000"/>
                      <w:sz w:val="28"/>
                      <w:szCs w:val="28"/>
                    </w:rPr>
                  </w:pPr>
                  <w:r w:rsidRPr="00316D21">
                    <w:rPr>
                      <w:rFonts w:ascii="Times New Roman" w:hAnsi="Times New Roman" w:cs="Times New Roman"/>
                      <w:color w:val="000000"/>
                      <w:sz w:val="28"/>
                      <w:szCs w:val="28"/>
                    </w:rPr>
                    <w:t xml:space="preserve">1. Беседы и семинары, теоретические занятия: «Правила игры в шахматы», «Обязанности Главного судьи и Главного секретаря соревнований», «Обязанности линейных судей (арбитров)», «Составление Положения о соревнованиях», «Заполнение протокола игры», «Особенности правил в судействе игры» </w:t>
                  </w:r>
                </w:p>
              </w:tc>
            </w:tr>
          </w:tbl>
          <w:p w14:paraId="5B0FE539" w14:textId="34A52B41" w:rsidR="00316D21" w:rsidRDefault="00316D21" w:rsidP="000A5BA2">
            <w:pPr>
              <w:pStyle w:val="af6"/>
              <w:spacing w:after="0" w:line="240" w:lineRule="auto"/>
              <w:ind w:left="0"/>
              <w:jc w:val="both"/>
              <w:rPr>
                <w:rFonts w:ascii="Times New Roman" w:hAnsi="Times New Roman" w:cs="Times New Roman"/>
                <w:sz w:val="28"/>
                <w:szCs w:val="28"/>
              </w:rPr>
            </w:pPr>
          </w:p>
        </w:tc>
        <w:tc>
          <w:tcPr>
            <w:tcW w:w="2176" w:type="dxa"/>
          </w:tcPr>
          <w:p w14:paraId="691BF86D" w14:textId="0A392FD6" w:rsidR="00316D21" w:rsidRDefault="00316D21"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 течение года</w:t>
            </w:r>
          </w:p>
        </w:tc>
        <w:tc>
          <w:tcPr>
            <w:tcW w:w="2712" w:type="dxa"/>
          </w:tcPr>
          <w:tbl>
            <w:tblPr>
              <w:tblW w:w="0" w:type="auto"/>
              <w:tblBorders>
                <w:top w:val="nil"/>
                <w:left w:val="nil"/>
                <w:bottom w:val="nil"/>
                <w:right w:val="nil"/>
              </w:tblBorders>
              <w:tblLook w:val="0000" w:firstRow="0" w:lastRow="0" w:firstColumn="0" w:lastColumn="0" w:noHBand="0" w:noVBand="0"/>
            </w:tblPr>
            <w:tblGrid>
              <w:gridCol w:w="2496"/>
            </w:tblGrid>
            <w:tr w:rsidR="00316D21" w:rsidRPr="00316D21" w14:paraId="5DDF8C36" w14:textId="77777777" w:rsidTr="00316D21">
              <w:trPr>
                <w:trHeight w:val="307"/>
              </w:trPr>
              <w:tc>
                <w:tcPr>
                  <w:tcW w:w="0" w:type="auto"/>
                </w:tcPr>
                <w:p w14:paraId="19AB5B70" w14:textId="41102369" w:rsidR="00316D21" w:rsidRPr="00316D21" w:rsidRDefault="00316D21" w:rsidP="00316D2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w:t>
                  </w:r>
                  <w:r w:rsidRPr="00316D21">
                    <w:rPr>
                      <w:rFonts w:ascii="Times New Roman" w:hAnsi="Times New Roman" w:cs="Times New Roman"/>
                      <w:color w:val="000000"/>
                      <w:sz w:val="28"/>
                      <w:szCs w:val="28"/>
                    </w:rPr>
                    <w:t xml:space="preserve">спользование, методических пособий, памятки (буклеты), «Официальные правила вида спорта «шахматы», наглядный материал и видео-установок (для просмотра соревнований) </w:t>
                  </w:r>
                </w:p>
              </w:tc>
            </w:tr>
          </w:tbl>
          <w:p w14:paraId="388B0529" w14:textId="6F1F4372" w:rsidR="00316D21" w:rsidRDefault="00316D21" w:rsidP="000A5BA2">
            <w:pPr>
              <w:pStyle w:val="af6"/>
              <w:spacing w:after="0" w:line="240" w:lineRule="auto"/>
              <w:ind w:left="0"/>
              <w:jc w:val="both"/>
              <w:rPr>
                <w:rFonts w:ascii="Times New Roman" w:hAnsi="Times New Roman" w:cs="Times New Roman"/>
                <w:sz w:val="28"/>
                <w:szCs w:val="28"/>
              </w:rPr>
            </w:pPr>
          </w:p>
        </w:tc>
      </w:tr>
      <w:tr w:rsidR="003F1672" w14:paraId="44297A1D" w14:textId="77777777" w:rsidTr="0003431B">
        <w:tc>
          <w:tcPr>
            <w:tcW w:w="2571" w:type="dxa"/>
            <w:vMerge/>
          </w:tcPr>
          <w:p w14:paraId="3CE763BE" w14:textId="77777777" w:rsidR="003F1672" w:rsidRDefault="003F1672" w:rsidP="000A5BA2">
            <w:pPr>
              <w:pStyle w:val="af6"/>
              <w:spacing w:after="0" w:line="240" w:lineRule="auto"/>
              <w:ind w:left="0"/>
              <w:jc w:val="both"/>
              <w:rPr>
                <w:rFonts w:ascii="Times New Roman" w:hAnsi="Times New Roman" w:cs="Times New Roman"/>
                <w:sz w:val="28"/>
                <w:szCs w:val="28"/>
              </w:rPr>
            </w:pPr>
          </w:p>
        </w:tc>
        <w:tc>
          <w:tcPr>
            <w:tcW w:w="2714" w:type="dxa"/>
          </w:tcPr>
          <w:tbl>
            <w:tblPr>
              <w:tblW w:w="0" w:type="auto"/>
              <w:tblBorders>
                <w:top w:val="nil"/>
                <w:left w:val="nil"/>
                <w:bottom w:val="nil"/>
                <w:right w:val="nil"/>
              </w:tblBorders>
              <w:tblLook w:val="0000" w:firstRow="0" w:lastRow="0" w:firstColumn="0" w:lastColumn="0" w:noHBand="0" w:noVBand="0"/>
            </w:tblPr>
            <w:tblGrid>
              <w:gridCol w:w="2498"/>
            </w:tblGrid>
            <w:tr w:rsidR="00316D21" w:rsidRPr="00316D21" w14:paraId="06C7D1D3" w14:textId="77777777">
              <w:trPr>
                <w:trHeight w:val="385"/>
              </w:trPr>
              <w:tc>
                <w:tcPr>
                  <w:tcW w:w="0" w:type="auto"/>
                </w:tcPr>
                <w:p w14:paraId="379C6B29" w14:textId="77777777" w:rsidR="00316D21" w:rsidRPr="00316D21" w:rsidRDefault="00316D21" w:rsidP="00316D21">
                  <w:pPr>
                    <w:autoSpaceDE w:val="0"/>
                    <w:autoSpaceDN w:val="0"/>
                    <w:adjustRightInd w:val="0"/>
                    <w:spacing w:after="0" w:line="240" w:lineRule="auto"/>
                    <w:rPr>
                      <w:rFonts w:ascii="Times New Roman" w:hAnsi="Times New Roman" w:cs="Times New Roman"/>
                      <w:color w:val="000000"/>
                      <w:sz w:val="28"/>
                      <w:szCs w:val="28"/>
                    </w:rPr>
                  </w:pPr>
                  <w:r w:rsidRPr="00316D21">
                    <w:rPr>
                      <w:rFonts w:ascii="Times New Roman" w:hAnsi="Times New Roman" w:cs="Times New Roman"/>
                      <w:color w:val="000000"/>
                      <w:sz w:val="28"/>
                      <w:szCs w:val="28"/>
                    </w:rPr>
                    <w:t xml:space="preserve">2. Шахматный кодекс. Судейство и организация соревнований </w:t>
                  </w:r>
                </w:p>
              </w:tc>
            </w:tr>
          </w:tbl>
          <w:p w14:paraId="13EA3423" w14:textId="7BDE9926" w:rsidR="003F1672" w:rsidRDefault="003F1672" w:rsidP="000A5BA2">
            <w:pPr>
              <w:pStyle w:val="af6"/>
              <w:spacing w:after="0" w:line="240" w:lineRule="auto"/>
              <w:ind w:left="0"/>
              <w:jc w:val="both"/>
              <w:rPr>
                <w:rFonts w:ascii="Times New Roman" w:hAnsi="Times New Roman" w:cs="Times New Roman"/>
                <w:sz w:val="28"/>
                <w:szCs w:val="28"/>
              </w:rPr>
            </w:pPr>
          </w:p>
        </w:tc>
        <w:tc>
          <w:tcPr>
            <w:tcW w:w="2176" w:type="dxa"/>
          </w:tcPr>
          <w:p w14:paraId="1ADEDA77" w14:textId="64BCCFC5" w:rsidR="003F1672" w:rsidRDefault="003F1672"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 течение года</w:t>
            </w:r>
          </w:p>
        </w:tc>
        <w:tc>
          <w:tcPr>
            <w:tcW w:w="2712" w:type="dxa"/>
          </w:tcPr>
          <w:p w14:paraId="726FC019" w14:textId="0D7D1DCF" w:rsidR="003F1672" w:rsidRDefault="00316D21" w:rsidP="000A5BA2">
            <w:pPr>
              <w:pStyle w:val="af6"/>
              <w:spacing w:after="0" w:line="240" w:lineRule="auto"/>
              <w:ind w:left="0"/>
              <w:jc w:val="both"/>
              <w:rPr>
                <w:rFonts w:ascii="Times New Roman" w:hAnsi="Times New Roman" w:cs="Times New Roman"/>
                <w:sz w:val="28"/>
                <w:szCs w:val="28"/>
              </w:rPr>
            </w:pPr>
            <w:r w:rsidRPr="00316D21">
              <w:rPr>
                <w:rFonts w:ascii="Times New Roman" w:hAnsi="Times New Roman" w:cs="Times New Roman"/>
                <w:sz w:val="28"/>
                <w:szCs w:val="28"/>
              </w:rPr>
              <w:t>Наглядные пособия по правилам шахматной игры. Первоначальные понятия. Нотация. Турнирная дисциплина, правило «тронул-ходи», требование записи турнирной партии.</w:t>
            </w:r>
          </w:p>
        </w:tc>
      </w:tr>
      <w:tr w:rsidR="00316D21" w14:paraId="07900DC9" w14:textId="24B134C6" w:rsidTr="0003431B">
        <w:tc>
          <w:tcPr>
            <w:tcW w:w="2571" w:type="dxa"/>
            <w:vMerge/>
          </w:tcPr>
          <w:p w14:paraId="063E8E45" w14:textId="77777777" w:rsidR="00316D21" w:rsidRDefault="00316D21" w:rsidP="000A5BA2">
            <w:pPr>
              <w:pStyle w:val="af6"/>
              <w:spacing w:after="0" w:line="240" w:lineRule="auto"/>
              <w:ind w:left="0"/>
              <w:jc w:val="both"/>
              <w:rPr>
                <w:rFonts w:ascii="Times New Roman" w:hAnsi="Times New Roman" w:cs="Times New Roman"/>
                <w:sz w:val="28"/>
                <w:szCs w:val="28"/>
              </w:rPr>
            </w:pPr>
          </w:p>
        </w:tc>
        <w:tc>
          <w:tcPr>
            <w:tcW w:w="2714" w:type="dxa"/>
          </w:tcPr>
          <w:tbl>
            <w:tblPr>
              <w:tblW w:w="0" w:type="auto"/>
              <w:tblBorders>
                <w:top w:val="nil"/>
                <w:left w:val="nil"/>
                <w:bottom w:val="nil"/>
                <w:right w:val="nil"/>
              </w:tblBorders>
              <w:tblLook w:val="0000" w:firstRow="0" w:lastRow="0" w:firstColumn="0" w:lastColumn="0" w:noHBand="0" w:noVBand="0"/>
            </w:tblPr>
            <w:tblGrid>
              <w:gridCol w:w="2498"/>
            </w:tblGrid>
            <w:tr w:rsidR="00316D21" w:rsidRPr="00316D21" w14:paraId="6ADBE6C6" w14:textId="77777777">
              <w:trPr>
                <w:trHeight w:val="247"/>
              </w:trPr>
              <w:tc>
                <w:tcPr>
                  <w:tcW w:w="0" w:type="auto"/>
                </w:tcPr>
                <w:p w14:paraId="63987561" w14:textId="77777777" w:rsidR="00316D21" w:rsidRPr="00316D21" w:rsidRDefault="00316D21" w:rsidP="00316D21">
                  <w:pPr>
                    <w:autoSpaceDE w:val="0"/>
                    <w:autoSpaceDN w:val="0"/>
                    <w:adjustRightInd w:val="0"/>
                    <w:spacing w:after="0" w:line="240" w:lineRule="auto"/>
                    <w:rPr>
                      <w:rFonts w:ascii="Times New Roman" w:hAnsi="Times New Roman" w:cs="Times New Roman"/>
                      <w:color w:val="000000"/>
                      <w:sz w:val="28"/>
                      <w:szCs w:val="28"/>
                    </w:rPr>
                  </w:pPr>
                  <w:r w:rsidRPr="00316D21">
                    <w:rPr>
                      <w:rFonts w:ascii="Times New Roman" w:hAnsi="Times New Roman" w:cs="Times New Roman"/>
                      <w:color w:val="000000"/>
                      <w:sz w:val="28"/>
                      <w:szCs w:val="28"/>
                    </w:rPr>
                    <w:t xml:space="preserve">3. Проведение разминки (ОФП, СФП) </w:t>
                  </w:r>
                </w:p>
              </w:tc>
            </w:tr>
          </w:tbl>
          <w:p w14:paraId="1B4A2C3E" w14:textId="33479FF9" w:rsidR="00316D21" w:rsidRDefault="00316D21" w:rsidP="000A5BA2">
            <w:pPr>
              <w:pStyle w:val="af6"/>
              <w:spacing w:after="0" w:line="240" w:lineRule="auto"/>
              <w:ind w:left="0"/>
              <w:jc w:val="both"/>
              <w:rPr>
                <w:rFonts w:ascii="Times New Roman" w:hAnsi="Times New Roman" w:cs="Times New Roman"/>
                <w:sz w:val="28"/>
                <w:szCs w:val="28"/>
              </w:rPr>
            </w:pPr>
          </w:p>
        </w:tc>
        <w:tc>
          <w:tcPr>
            <w:tcW w:w="2176" w:type="dxa"/>
          </w:tcPr>
          <w:p w14:paraId="4A4C526B" w14:textId="7E3BE1CB" w:rsidR="00316D21" w:rsidRDefault="00316D21"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 течение года</w:t>
            </w:r>
          </w:p>
        </w:tc>
        <w:tc>
          <w:tcPr>
            <w:tcW w:w="2712" w:type="dxa"/>
          </w:tcPr>
          <w:p w14:paraId="3D4263DA" w14:textId="1D727E98" w:rsidR="00316D21" w:rsidRDefault="00316D21"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w:t>
            </w:r>
            <w:r w:rsidRPr="00316D21">
              <w:rPr>
                <w:rFonts w:ascii="Times New Roman" w:hAnsi="Times New Roman" w:cs="Times New Roman"/>
                <w:sz w:val="28"/>
                <w:szCs w:val="28"/>
              </w:rPr>
              <w:t>бучение в процессе проведения учебно-тренировочных занятий</w:t>
            </w:r>
          </w:p>
        </w:tc>
      </w:tr>
      <w:tr w:rsidR="003F1672" w14:paraId="2EB36662" w14:textId="77777777" w:rsidTr="0003431B">
        <w:tc>
          <w:tcPr>
            <w:tcW w:w="2571" w:type="dxa"/>
            <w:vMerge/>
          </w:tcPr>
          <w:p w14:paraId="3C6D8188" w14:textId="77777777" w:rsidR="003F1672" w:rsidRDefault="003F1672" w:rsidP="000A5BA2">
            <w:pPr>
              <w:pStyle w:val="af6"/>
              <w:spacing w:after="0" w:line="240" w:lineRule="auto"/>
              <w:ind w:left="0"/>
              <w:jc w:val="both"/>
              <w:rPr>
                <w:rFonts w:ascii="Times New Roman" w:hAnsi="Times New Roman" w:cs="Times New Roman"/>
                <w:sz w:val="28"/>
                <w:szCs w:val="28"/>
              </w:rPr>
            </w:pPr>
          </w:p>
        </w:tc>
        <w:tc>
          <w:tcPr>
            <w:tcW w:w="2714" w:type="dxa"/>
          </w:tcPr>
          <w:tbl>
            <w:tblPr>
              <w:tblpPr w:leftFromText="180" w:rightFromText="180" w:vertAnchor="text" w:horzAnchor="margin" w:tblpY="-129"/>
              <w:tblOverlap w:val="never"/>
              <w:tblW w:w="0" w:type="auto"/>
              <w:tblBorders>
                <w:top w:val="nil"/>
                <w:left w:val="nil"/>
                <w:bottom w:val="nil"/>
                <w:right w:val="nil"/>
              </w:tblBorders>
              <w:tblLook w:val="0000" w:firstRow="0" w:lastRow="0" w:firstColumn="0" w:lastColumn="0" w:noHBand="0" w:noVBand="0"/>
            </w:tblPr>
            <w:tblGrid>
              <w:gridCol w:w="2498"/>
            </w:tblGrid>
            <w:tr w:rsidR="005C416A" w:rsidRPr="00316D21" w14:paraId="039811F8" w14:textId="77777777" w:rsidTr="005C416A">
              <w:trPr>
                <w:trHeight w:val="523"/>
              </w:trPr>
              <w:tc>
                <w:tcPr>
                  <w:tcW w:w="0" w:type="auto"/>
                </w:tcPr>
                <w:p w14:paraId="2017AA78" w14:textId="77777777" w:rsidR="005C416A" w:rsidRPr="00316D21" w:rsidRDefault="005C416A" w:rsidP="0051012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w:t>
                  </w:r>
                  <w:r w:rsidRPr="00316D21">
                    <w:rPr>
                      <w:rFonts w:ascii="Times New Roman" w:hAnsi="Times New Roman" w:cs="Times New Roman"/>
                      <w:color w:val="000000"/>
                      <w:sz w:val="28"/>
                      <w:szCs w:val="28"/>
                    </w:rPr>
                    <w:t>Теоретические занятия по составлению плана конспекта учебно-тренировочного занятия (в</w:t>
                  </w:r>
                </w:p>
                <w:tbl>
                  <w:tblPr>
                    <w:tblW w:w="0" w:type="auto"/>
                    <w:tblBorders>
                      <w:top w:val="nil"/>
                      <w:left w:val="nil"/>
                      <w:bottom w:val="nil"/>
                      <w:right w:val="nil"/>
                    </w:tblBorders>
                    <w:tblLook w:val="0000" w:firstRow="0" w:lastRow="0" w:firstColumn="0" w:lastColumn="0" w:noHBand="0" w:noVBand="0"/>
                  </w:tblPr>
                  <w:tblGrid>
                    <w:gridCol w:w="2282"/>
                  </w:tblGrid>
                  <w:tr w:rsidR="005C416A" w:rsidRPr="00316D21" w14:paraId="0453F091" w14:textId="77777777" w:rsidTr="00510122">
                    <w:trPr>
                      <w:trHeight w:val="247"/>
                    </w:trPr>
                    <w:tc>
                      <w:tcPr>
                        <w:tcW w:w="0" w:type="auto"/>
                      </w:tcPr>
                      <w:p w14:paraId="46F37172" w14:textId="77777777" w:rsidR="005C416A" w:rsidRPr="00316D21" w:rsidRDefault="005C416A" w:rsidP="00510122">
                        <w:pPr>
                          <w:autoSpaceDE w:val="0"/>
                          <w:autoSpaceDN w:val="0"/>
                          <w:adjustRightInd w:val="0"/>
                          <w:spacing w:after="0" w:line="240" w:lineRule="auto"/>
                          <w:rPr>
                            <w:rFonts w:ascii="Times New Roman" w:hAnsi="Times New Roman" w:cs="Times New Roman"/>
                            <w:color w:val="000000"/>
                            <w:sz w:val="28"/>
                            <w:szCs w:val="28"/>
                          </w:rPr>
                        </w:pPr>
                        <w:r w:rsidRPr="00316D21">
                          <w:rPr>
                            <w:rFonts w:ascii="Times New Roman" w:hAnsi="Times New Roman" w:cs="Times New Roman"/>
                            <w:color w:val="000000"/>
                            <w:sz w:val="28"/>
                            <w:szCs w:val="28"/>
                          </w:rPr>
                          <w:t xml:space="preserve">соответствии с целями и задачами тренировки) </w:t>
                        </w:r>
                      </w:p>
                    </w:tc>
                  </w:tr>
                </w:tbl>
                <w:p w14:paraId="2340AF76" w14:textId="77777777" w:rsidR="005C416A" w:rsidRPr="00316D21" w:rsidRDefault="005C416A" w:rsidP="00510122">
                  <w:pPr>
                    <w:autoSpaceDE w:val="0"/>
                    <w:autoSpaceDN w:val="0"/>
                    <w:adjustRightInd w:val="0"/>
                    <w:spacing w:after="0" w:line="240" w:lineRule="auto"/>
                    <w:rPr>
                      <w:rFonts w:ascii="Times New Roman" w:hAnsi="Times New Roman" w:cs="Times New Roman"/>
                      <w:color w:val="000000"/>
                      <w:sz w:val="23"/>
                      <w:szCs w:val="23"/>
                    </w:rPr>
                  </w:pPr>
                </w:p>
              </w:tc>
            </w:tr>
          </w:tbl>
          <w:p w14:paraId="500F0A02" w14:textId="1EAA0D18" w:rsidR="003F1672" w:rsidRDefault="003F1672" w:rsidP="000A5BA2">
            <w:pPr>
              <w:pStyle w:val="af6"/>
              <w:spacing w:after="0" w:line="240" w:lineRule="auto"/>
              <w:ind w:left="0"/>
              <w:jc w:val="both"/>
              <w:rPr>
                <w:rFonts w:ascii="Times New Roman" w:hAnsi="Times New Roman" w:cs="Times New Roman"/>
                <w:sz w:val="28"/>
                <w:szCs w:val="28"/>
              </w:rPr>
            </w:pPr>
          </w:p>
        </w:tc>
        <w:tc>
          <w:tcPr>
            <w:tcW w:w="2176" w:type="dxa"/>
          </w:tcPr>
          <w:p w14:paraId="6BFFD321" w14:textId="7470EB55" w:rsidR="003F1672" w:rsidRDefault="003F1672"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 течение года</w:t>
            </w:r>
          </w:p>
        </w:tc>
        <w:tc>
          <w:tcPr>
            <w:tcW w:w="2712" w:type="dxa"/>
          </w:tcPr>
          <w:p w14:paraId="5053821D" w14:textId="230661CA" w:rsidR="00901D0A" w:rsidRDefault="005C416A"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И</w:t>
            </w:r>
            <w:r w:rsidRPr="005C416A">
              <w:rPr>
                <w:rFonts w:ascii="Times New Roman" w:hAnsi="Times New Roman" w:cs="Times New Roman"/>
                <w:sz w:val="28"/>
                <w:szCs w:val="28"/>
              </w:rPr>
              <w:t>спользование методической литературы, методических</w:t>
            </w:r>
            <w:r>
              <w:t xml:space="preserve"> </w:t>
            </w:r>
            <w:r w:rsidRPr="005C416A">
              <w:rPr>
                <w:rFonts w:ascii="Times New Roman" w:hAnsi="Times New Roman" w:cs="Times New Roman"/>
                <w:sz w:val="28"/>
                <w:szCs w:val="28"/>
              </w:rPr>
              <w:t>пособий, интернет-ресурсы</w:t>
            </w:r>
          </w:p>
        </w:tc>
      </w:tr>
      <w:tr w:rsidR="00CA7605" w14:paraId="4658E15D" w14:textId="77777777" w:rsidTr="0003431B">
        <w:trPr>
          <w:trHeight w:val="8059"/>
        </w:trPr>
        <w:tc>
          <w:tcPr>
            <w:tcW w:w="2571" w:type="dxa"/>
            <w:vMerge/>
          </w:tcPr>
          <w:p w14:paraId="336B7AE5" w14:textId="77777777" w:rsidR="00CA7605" w:rsidRDefault="00CA7605" w:rsidP="000A5BA2">
            <w:pPr>
              <w:pStyle w:val="af6"/>
              <w:spacing w:after="0" w:line="240" w:lineRule="auto"/>
              <w:ind w:left="0"/>
              <w:jc w:val="both"/>
              <w:rPr>
                <w:rFonts w:ascii="Times New Roman" w:hAnsi="Times New Roman" w:cs="Times New Roman"/>
                <w:sz w:val="28"/>
                <w:szCs w:val="28"/>
              </w:rPr>
            </w:pPr>
          </w:p>
        </w:tc>
        <w:tc>
          <w:tcPr>
            <w:tcW w:w="2714" w:type="dxa"/>
          </w:tcPr>
          <w:p w14:paraId="3D566CFF" w14:textId="1CC315CE" w:rsidR="00CA7605" w:rsidRDefault="005C416A" w:rsidP="000A5BA2">
            <w:pPr>
              <w:pStyle w:val="af6"/>
              <w:spacing w:after="0" w:line="240" w:lineRule="auto"/>
              <w:ind w:left="0"/>
              <w:jc w:val="both"/>
              <w:rPr>
                <w:rFonts w:ascii="Times New Roman" w:hAnsi="Times New Roman" w:cs="Times New Roman"/>
                <w:sz w:val="28"/>
                <w:szCs w:val="28"/>
              </w:rPr>
            </w:pPr>
            <w:r w:rsidRPr="005C416A">
              <w:rPr>
                <w:rFonts w:ascii="Times New Roman" w:hAnsi="Times New Roman" w:cs="Times New Roman"/>
                <w:sz w:val="28"/>
                <w:szCs w:val="28"/>
              </w:rPr>
              <w:t>5. Судейство учебно-тренировочных игр, контрольных игр, и соревнований внутришкольного уровня</w:t>
            </w:r>
          </w:p>
        </w:tc>
        <w:tc>
          <w:tcPr>
            <w:tcW w:w="2176" w:type="dxa"/>
          </w:tcPr>
          <w:p w14:paraId="37A04941" w14:textId="28E3802B" w:rsidR="00CA7605" w:rsidRDefault="005C416A" w:rsidP="000A5BA2">
            <w:pPr>
              <w:pStyle w:val="af6"/>
              <w:spacing w:after="0" w:line="240" w:lineRule="auto"/>
              <w:ind w:left="0"/>
              <w:jc w:val="both"/>
              <w:rPr>
                <w:rFonts w:ascii="Times New Roman" w:hAnsi="Times New Roman" w:cs="Times New Roman"/>
                <w:sz w:val="28"/>
                <w:szCs w:val="28"/>
              </w:rPr>
            </w:pPr>
            <w:r w:rsidRPr="005C416A">
              <w:rPr>
                <w:rFonts w:ascii="Times New Roman" w:hAnsi="Times New Roman" w:cs="Times New Roman"/>
                <w:sz w:val="28"/>
                <w:szCs w:val="28"/>
              </w:rPr>
              <w:t>Календарному плану проведения спортивных соревнований</w:t>
            </w:r>
          </w:p>
        </w:tc>
        <w:tc>
          <w:tcPr>
            <w:tcW w:w="2712" w:type="dxa"/>
          </w:tcPr>
          <w:p w14:paraId="1B271B8E" w14:textId="1CBF1896" w:rsidR="00CA7605" w:rsidRDefault="005C416A" w:rsidP="000A5BA2">
            <w:pPr>
              <w:pStyle w:val="af6"/>
              <w:spacing w:after="0" w:line="240" w:lineRule="auto"/>
              <w:ind w:left="0"/>
              <w:jc w:val="both"/>
              <w:rPr>
                <w:rFonts w:ascii="Times New Roman" w:hAnsi="Times New Roman" w:cs="Times New Roman"/>
                <w:sz w:val="28"/>
                <w:szCs w:val="28"/>
              </w:rPr>
            </w:pPr>
            <w:r w:rsidRPr="005C416A">
              <w:rPr>
                <w:rFonts w:ascii="Times New Roman" w:hAnsi="Times New Roman" w:cs="Times New Roman"/>
                <w:sz w:val="28"/>
                <w:szCs w:val="28"/>
              </w:rPr>
              <w:t>Выполнение обязанностей линейных судей (арбитров) и секретаря соревнований</w:t>
            </w:r>
          </w:p>
        </w:tc>
      </w:tr>
      <w:tr w:rsidR="0003431B" w14:paraId="37C5D03B" w14:textId="77777777" w:rsidTr="0003431B">
        <w:tc>
          <w:tcPr>
            <w:tcW w:w="2571" w:type="dxa"/>
            <w:vMerge w:val="restart"/>
            <w:vAlign w:val="center"/>
          </w:tcPr>
          <w:p w14:paraId="2325E5AA" w14:textId="443081D4" w:rsidR="0003431B" w:rsidRDefault="0003431B" w:rsidP="0003431B">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Этапы совершенствования спортивного мастерства и высшего спортивного мастерства</w:t>
            </w:r>
          </w:p>
        </w:tc>
        <w:tc>
          <w:tcPr>
            <w:tcW w:w="2714" w:type="dxa"/>
          </w:tcPr>
          <w:p w14:paraId="7FE86340" w14:textId="5473E404" w:rsidR="0003431B" w:rsidRDefault="0003431B" w:rsidP="000A5BA2">
            <w:pPr>
              <w:pStyle w:val="af6"/>
              <w:spacing w:after="0" w:line="240" w:lineRule="auto"/>
              <w:ind w:left="0"/>
              <w:jc w:val="both"/>
              <w:rPr>
                <w:rFonts w:ascii="Times New Roman" w:hAnsi="Times New Roman" w:cs="Times New Roman"/>
                <w:sz w:val="28"/>
                <w:szCs w:val="28"/>
              </w:rPr>
            </w:pPr>
            <w:r w:rsidRPr="005C416A">
              <w:rPr>
                <w:rFonts w:ascii="Times New Roman" w:hAnsi="Times New Roman" w:cs="Times New Roman"/>
                <w:sz w:val="28"/>
                <w:szCs w:val="28"/>
              </w:rPr>
              <w:t xml:space="preserve">1. Беседы и семинары, теоретические занятия: «Обязанности Главного судьи и Главного секретаря соревнований», «Линейные судьи </w:t>
            </w:r>
            <w:r w:rsidRPr="005C416A">
              <w:rPr>
                <w:rFonts w:ascii="Times New Roman" w:hAnsi="Times New Roman" w:cs="Times New Roman"/>
                <w:sz w:val="28"/>
                <w:szCs w:val="28"/>
              </w:rPr>
              <w:lastRenderedPageBreak/>
              <w:t>(арбитры)», «Составление плана физкультурных и спортивных мероприятий»</w:t>
            </w:r>
          </w:p>
        </w:tc>
        <w:tc>
          <w:tcPr>
            <w:tcW w:w="2176" w:type="dxa"/>
          </w:tcPr>
          <w:p w14:paraId="11348CCF" w14:textId="772181B5" w:rsidR="0003431B" w:rsidRDefault="0003431B" w:rsidP="000A5BA2">
            <w:pPr>
              <w:pStyle w:val="af6"/>
              <w:spacing w:after="0" w:line="240" w:lineRule="auto"/>
              <w:ind w:left="0"/>
              <w:jc w:val="both"/>
              <w:rPr>
                <w:rFonts w:ascii="Times New Roman" w:hAnsi="Times New Roman" w:cs="Times New Roman"/>
                <w:sz w:val="28"/>
                <w:szCs w:val="28"/>
              </w:rPr>
            </w:pPr>
            <w:r w:rsidRPr="005C416A">
              <w:rPr>
                <w:rFonts w:ascii="Times New Roman" w:hAnsi="Times New Roman" w:cs="Times New Roman"/>
                <w:sz w:val="28"/>
                <w:szCs w:val="28"/>
              </w:rPr>
              <w:lastRenderedPageBreak/>
              <w:t>В течение года</w:t>
            </w:r>
          </w:p>
        </w:tc>
        <w:tc>
          <w:tcPr>
            <w:tcW w:w="2712" w:type="dxa"/>
          </w:tcPr>
          <w:p w14:paraId="280A8CBC" w14:textId="0764DA57" w:rsidR="0003431B" w:rsidRDefault="0003431B" w:rsidP="000A5BA2">
            <w:pPr>
              <w:pStyle w:val="af6"/>
              <w:spacing w:after="0" w:line="240" w:lineRule="auto"/>
              <w:ind w:left="0"/>
              <w:jc w:val="both"/>
              <w:rPr>
                <w:rFonts w:ascii="Times New Roman" w:hAnsi="Times New Roman" w:cs="Times New Roman"/>
                <w:sz w:val="28"/>
                <w:szCs w:val="28"/>
              </w:rPr>
            </w:pPr>
            <w:r w:rsidRPr="005C416A">
              <w:rPr>
                <w:rFonts w:ascii="Times New Roman" w:hAnsi="Times New Roman" w:cs="Times New Roman"/>
                <w:sz w:val="28"/>
                <w:szCs w:val="28"/>
              </w:rPr>
              <w:t>использование «Официальные правила вида спорта «шахматы» и видео-установок (для просмотра соревнований)</w:t>
            </w:r>
          </w:p>
        </w:tc>
      </w:tr>
      <w:tr w:rsidR="0003431B" w14:paraId="626F6B93" w14:textId="77777777" w:rsidTr="0003431B">
        <w:tc>
          <w:tcPr>
            <w:tcW w:w="2571" w:type="dxa"/>
            <w:vMerge/>
          </w:tcPr>
          <w:p w14:paraId="782CFF30" w14:textId="77777777" w:rsidR="0003431B" w:rsidRDefault="0003431B" w:rsidP="000A5BA2">
            <w:pPr>
              <w:pStyle w:val="af6"/>
              <w:spacing w:after="0" w:line="240" w:lineRule="auto"/>
              <w:ind w:left="0"/>
              <w:jc w:val="both"/>
              <w:rPr>
                <w:rFonts w:ascii="Times New Roman" w:hAnsi="Times New Roman" w:cs="Times New Roman"/>
                <w:sz w:val="28"/>
                <w:szCs w:val="28"/>
              </w:rPr>
            </w:pPr>
          </w:p>
        </w:tc>
        <w:tc>
          <w:tcPr>
            <w:tcW w:w="2714" w:type="dxa"/>
          </w:tcPr>
          <w:p w14:paraId="7146D204" w14:textId="0B25DA29" w:rsidR="0003431B" w:rsidRDefault="0003431B" w:rsidP="000A5BA2">
            <w:pPr>
              <w:pStyle w:val="af6"/>
              <w:spacing w:after="0" w:line="240" w:lineRule="auto"/>
              <w:ind w:left="0"/>
              <w:jc w:val="both"/>
              <w:rPr>
                <w:rFonts w:ascii="Times New Roman" w:hAnsi="Times New Roman" w:cs="Times New Roman"/>
                <w:sz w:val="28"/>
                <w:szCs w:val="28"/>
              </w:rPr>
            </w:pPr>
            <w:r w:rsidRPr="005C416A">
              <w:rPr>
                <w:rFonts w:ascii="Times New Roman" w:hAnsi="Times New Roman" w:cs="Times New Roman"/>
                <w:sz w:val="28"/>
                <w:szCs w:val="28"/>
              </w:rPr>
              <w:t>2. Шахматный кодекс. Судейство и организация соревнований</w:t>
            </w:r>
          </w:p>
        </w:tc>
        <w:tc>
          <w:tcPr>
            <w:tcW w:w="2176" w:type="dxa"/>
          </w:tcPr>
          <w:p w14:paraId="44F3CDC7" w14:textId="459B8C3B" w:rsidR="0003431B" w:rsidRDefault="0003431B" w:rsidP="000A5BA2">
            <w:pPr>
              <w:pStyle w:val="af6"/>
              <w:spacing w:after="0" w:line="240" w:lineRule="auto"/>
              <w:ind w:left="0"/>
              <w:jc w:val="both"/>
              <w:rPr>
                <w:rFonts w:ascii="Times New Roman" w:hAnsi="Times New Roman" w:cs="Times New Roman"/>
                <w:sz w:val="28"/>
                <w:szCs w:val="28"/>
              </w:rPr>
            </w:pPr>
            <w:r w:rsidRPr="005C416A">
              <w:rPr>
                <w:rFonts w:ascii="Times New Roman" w:hAnsi="Times New Roman" w:cs="Times New Roman"/>
                <w:sz w:val="28"/>
                <w:szCs w:val="28"/>
              </w:rPr>
              <w:t>В течение года</w:t>
            </w:r>
          </w:p>
        </w:tc>
        <w:tc>
          <w:tcPr>
            <w:tcW w:w="2712" w:type="dxa"/>
          </w:tcPr>
          <w:p w14:paraId="582A1B8A" w14:textId="37E6A8C3" w:rsidR="0003431B" w:rsidRDefault="0003431B" w:rsidP="00CA7605">
            <w:pPr>
              <w:pStyle w:val="af6"/>
              <w:spacing w:after="0" w:line="240" w:lineRule="auto"/>
              <w:ind w:left="0"/>
              <w:jc w:val="both"/>
              <w:rPr>
                <w:rFonts w:ascii="Times New Roman" w:hAnsi="Times New Roman" w:cs="Times New Roman"/>
                <w:sz w:val="28"/>
                <w:szCs w:val="28"/>
              </w:rPr>
            </w:pPr>
            <w:r w:rsidRPr="005C416A">
              <w:rPr>
                <w:rFonts w:ascii="Times New Roman" w:hAnsi="Times New Roman" w:cs="Times New Roman"/>
                <w:sz w:val="28"/>
                <w:szCs w:val="28"/>
              </w:rPr>
              <w:t>Наглядные пособия по правилам шахматной игры. Первоначальные понятия. Нотация. Турнирная дисциплина, правило «тронул-ходи», требование записи турнирной партии.</w:t>
            </w:r>
          </w:p>
        </w:tc>
      </w:tr>
      <w:tr w:rsidR="0003431B" w14:paraId="6D9D112D" w14:textId="77777777" w:rsidTr="0003431B">
        <w:tc>
          <w:tcPr>
            <w:tcW w:w="2571" w:type="dxa"/>
            <w:vMerge/>
          </w:tcPr>
          <w:p w14:paraId="0B1FDE4E" w14:textId="77777777" w:rsidR="0003431B" w:rsidRDefault="0003431B" w:rsidP="000A5BA2">
            <w:pPr>
              <w:pStyle w:val="af6"/>
              <w:spacing w:after="0" w:line="240" w:lineRule="auto"/>
              <w:ind w:left="0"/>
              <w:jc w:val="both"/>
              <w:rPr>
                <w:rFonts w:ascii="Times New Roman" w:hAnsi="Times New Roman" w:cs="Times New Roman"/>
                <w:sz w:val="28"/>
                <w:szCs w:val="28"/>
              </w:rPr>
            </w:pPr>
          </w:p>
        </w:tc>
        <w:tc>
          <w:tcPr>
            <w:tcW w:w="2714" w:type="dxa"/>
          </w:tcPr>
          <w:p w14:paraId="60A01D37" w14:textId="04DC3C8E" w:rsidR="0003431B" w:rsidRPr="00CA7605" w:rsidRDefault="0003431B" w:rsidP="000A5BA2">
            <w:pPr>
              <w:pStyle w:val="af6"/>
              <w:spacing w:after="0" w:line="240" w:lineRule="auto"/>
              <w:ind w:left="0"/>
              <w:jc w:val="both"/>
              <w:rPr>
                <w:rFonts w:ascii="Times New Roman" w:hAnsi="Times New Roman" w:cs="Times New Roman"/>
                <w:sz w:val="28"/>
                <w:szCs w:val="28"/>
              </w:rPr>
            </w:pPr>
            <w:r w:rsidRPr="005C416A">
              <w:rPr>
                <w:rFonts w:ascii="Times New Roman" w:hAnsi="Times New Roman" w:cs="Times New Roman"/>
                <w:sz w:val="28"/>
                <w:szCs w:val="28"/>
              </w:rPr>
              <w:t>3. Проведение учебно-тренировочного занятия с группой</w:t>
            </w:r>
          </w:p>
        </w:tc>
        <w:tc>
          <w:tcPr>
            <w:tcW w:w="2176" w:type="dxa"/>
          </w:tcPr>
          <w:p w14:paraId="338B7474" w14:textId="77777777" w:rsidR="0003431B" w:rsidRPr="005C416A" w:rsidRDefault="0003431B" w:rsidP="005C416A">
            <w:pPr>
              <w:pStyle w:val="af6"/>
              <w:spacing w:after="0" w:line="240" w:lineRule="auto"/>
              <w:jc w:val="both"/>
              <w:rPr>
                <w:rFonts w:ascii="Times New Roman" w:hAnsi="Times New Roman" w:cs="Times New Roman"/>
                <w:sz w:val="28"/>
                <w:szCs w:val="28"/>
              </w:rPr>
            </w:pPr>
            <w:r w:rsidRPr="005C416A">
              <w:rPr>
                <w:rFonts w:ascii="Times New Roman" w:hAnsi="Times New Roman" w:cs="Times New Roman"/>
                <w:sz w:val="28"/>
                <w:szCs w:val="28"/>
              </w:rPr>
              <w:t>1-2 раза</w:t>
            </w:r>
          </w:p>
          <w:p w14:paraId="798DC0BC" w14:textId="07FF630E" w:rsidR="0003431B" w:rsidRPr="00CA7605" w:rsidRDefault="0003431B" w:rsidP="005C416A">
            <w:pPr>
              <w:pStyle w:val="af6"/>
              <w:spacing w:after="0" w:line="240" w:lineRule="auto"/>
              <w:ind w:left="0"/>
              <w:jc w:val="both"/>
              <w:rPr>
                <w:rFonts w:ascii="Times New Roman" w:hAnsi="Times New Roman" w:cs="Times New Roman"/>
                <w:sz w:val="28"/>
                <w:szCs w:val="28"/>
              </w:rPr>
            </w:pPr>
            <w:r w:rsidRPr="005C416A">
              <w:rPr>
                <w:rFonts w:ascii="Times New Roman" w:hAnsi="Times New Roman" w:cs="Times New Roman"/>
                <w:sz w:val="28"/>
                <w:szCs w:val="28"/>
              </w:rPr>
              <w:t>в год</w:t>
            </w:r>
          </w:p>
        </w:tc>
        <w:tc>
          <w:tcPr>
            <w:tcW w:w="2712" w:type="dxa"/>
          </w:tcPr>
          <w:p w14:paraId="4E27F2DE" w14:textId="4DE96DA1" w:rsidR="0003431B" w:rsidRDefault="0003431B"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И</w:t>
            </w:r>
            <w:r w:rsidRPr="005C416A">
              <w:rPr>
                <w:rFonts w:ascii="Times New Roman" w:hAnsi="Times New Roman" w:cs="Times New Roman"/>
                <w:sz w:val="28"/>
                <w:szCs w:val="28"/>
              </w:rPr>
              <w:t>спользование плана-конспекта учебно-тренировочного занятия</w:t>
            </w:r>
          </w:p>
        </w:tc>
      </w:tr>
      <w:tr w:rsidR="0003431B" w14:paraId="1A164F71" w14:textId="77777777" w:rsidTr="0003431B">
        <w:tc>
          <w:tcPr>
            <w:tcW w:w="2571" w:type="dxa"/>
            <w:vMerge/>
          </w:tcPr>
          <w:p w14:paraId="7FD7632C" w14:textId="77777777" w:rsidR="0003431B" w:rsidRDefault="0003431B" w:rsidP="000A5BA2">
            <w:pPr>
              <w:pStyle w:val="af6"/>
              <w:spacing w:after="0" w:line="240" w:lineRule="auto"/>
              <w:ind w:left="0"/>
              <w:jc w:val="both"/>
              <w:rPr>
                <w:rFonts w:ascii="Times New Roman" w:hAnsi="Times New Roman" w:cs="Times New Roman"/>
                <w:sz w:val="28"/>
                <w:szCs w:val="28"/>
              </w:rPr>
            </w:pPr>
          </w:p>
        </w:tc>
        <w:tc>
          <w:tcPr>
            <w:tcW w:w="2714" w:type="dxa"/>
          </w:tcPr>
          <w:p w14:paraId="05049A48" w14:textId="2DEE7383" w:rsidR="0003431B" w:rsidRPr="00CA7605" w:rsidRDefault="0003431B" w:rsidP="000A5BA2">
            <w:pPr>
              <w:pStyle w:val="af6"/>
              <w:spacing w:after="0" w:line="240" w:lineRule="auto"/>
              <w:ind w:left="0"/>
              <w:jc w:val="both"/>
              <w:rPr>
                <w:rFonts w:ascii="Times New Roman" w:hAnsi="Times New Roman" w:cs="Times New Roman"/>
                <w:sz w:val="28"/>
                <w:szCs w:val="28"/>
              </w:rPr>
            </w:pPr>
            <w:r w:rsidRPr="0003431B">
              <w:rPr>
                <w:rFonts w:ascii="Times New Roman" w:hAnsi="Times New Roman" w:cs="Times New Roman"/>
                <w:sz w:val="28"/>
                <w:szCs w:val="28"/>
              </w:rPr>
              <w:t>4. Судейство спортивных соревнований школьного, муниципального и межмуниципального уровня</w:t>
            </w:r>
          </w:p>
        </w:tc>
        <w:tc>
          <w:tcPr>
            <w:tcW w:w="2176" w:type="dxa"/>
          </w:tcPr>
          <w:p w14:paraId="1C9F630C" w14:textId="25610FB4" w:rsidR="0003431B" w:rsidRPr="00CA7605" w:rsidRDefault="0003431B" w:rsidP="000A5BA2">
            <w:pPr>
              <w:pStyle w:val="af6"/>
              <w:spacing w:after="0" w:line="240" w:lineRule="auto"/>
              <w:ind w:left="0"/>
              <w:jc w:val="both"/>
              <w:rPr>
                <w:rFonts w:ascii="Times New Roman" w:hAnsi="Times New Roman" w:cs="Times New Roman"/>
                <w:sz w:val="28"/>
                <w:szCs w:val="28"/>
              </w:rPr>
            </w:pPr>
            <w:r w:rsidRPr="0003431B">
              <w:rPr>
                <w:rFonts w:ascii="Times New Roman" w:hAnsi="Times New Roman" w:cs="Times New Roman"/>
                <w:sz w:val="28"/>
                <w:szCs w:val="28"/>
              </w:rPr>
              <w:t>по Календарному плану проведения спортивных соревнований</w:t>
            </w:r>
          </w:p>
        </w:tc>
        <w:tc>
          <w:tcPr>
            <w:tcW w:w="2712" w:type="dxa"/>
          </w:tcPr>
          <w:p w14:paraId="29A78140" w14:textId="0FEE37C7" w:rsidR="0003431B" w:rsidRDefault="0003431B" w:rsidP="000A5BA2">
            <w:pPr>
              <w:pStyle w:val="af6"/>
              <w:spacing w:after="0" w:line="240" w:lineRule="auto"/>
              <w:ind w:left="0"/>
              <w:jc w:val="both"/>
              <w:rPr>
                <w:rFonts w:ascii="Times New Roman" w:hAnsi="Times New Roman" w:cs="Times New Roman"/>
                <w:sz w:val="28"/>
                <w:szCs w:val="28"/>
              </w:rPr>
            </w:pPr>
            <w:r w:rsidRPr="0003431B">
              <w:rPr>
                <w:rFonts w:ascii="Times New Roman" w:hAnsi="Times New Roman" w:cs="Times New Roman"/>
                <w:sz w:val="28"/>
                <w:szCs w:val="28"/>
              </w:rPr>
              <w:t>Выполнение обязанностей Главного судьи и Главного секретаря соревнований</w:t>
            </w:r>
          </w:p>
        </w:tc>
      </w:tr>
    </w:tbl>
    <w:p w14:paraId="580A509A" w14:textId="77777777" w:rsidR="00644B57" w:rsidRDefault="00644B57" w:rsidP="000A5BA2">
      <w:pPr>
        <w:pStyle w:val="af6"/>
        <w:spacing w:after="0" w:line="240" w:lineRule="auto"/>
        <w:ind w:left="0"/>
        <w:jc w:val="both"/>
        <w:rPr>
          <w:rFonts w:ascii="Times New Roman" w:hAnsi="Times New Roman" w:cs="Times New Roman"/>
          <w:sz w:val="28"/>
          <w:szCs w:val="28"/>
        </w:rPr>
      </w:pPr>
    </w:p>
    <w:p w14:paraId="1EC2F7B8" w14:textId="0F487F04" w:rsidR="00644B57" w:rsidRDefault="00164F4D" w:rsidP="00164F4D">
      <w:pPr>
        <w:pStyle w:val="af6"/>
        <w:spacing w:after="0" w:line="240" w:lineRule="auto"/>
        <w:ind w:left="0"/>
        <w:jc w:val="center"/>
        <w:rPr>
          <w:rFonts w:ascii="Times New Roman" w:hAnsi="Times New Roman" w:cs="Times New Roman"/>
          <w:b/>
          <w:sz w:val="28"/>
          <w:szCs w:val="28"/>
        </w:rPr>
      </w:pPr>
      <w:r w:rsidRPr="00164F4D">
        <w:rPr>
          <w:rFonts w:ascii="Times New Roman" w:hAnsi="Times New Roman" w:cs="Times New Roman"/>
          <w:b/>
          <w:sz w:val="28"/>
          <w:szCs w:val="28"/>
        </w:rPr>
        <w:t>2.8. Планы медицинских, медико-биологических мероприятий и применения восстановительных средств.</w:t>
      </w:r>
    </w:p>
    <w:p w14:paraId="6B3D7698" w14:textId="77777777" w:rsidR="00164F4D" w:rsidRDefault="00164F4D" w:rsidP="00164F4D">
      <w:pPr>
        <w:pStyle w:val="af6"/>
        <w:spacing w:after="0" w:line="240" w:lineRule="auto"/>
        <w:ind w:left="0"/>
        <w:jc w:val="center"/>
        <w:rPr>
          <w:rFonts w:ascii="Times New Roman" w:hAnsi="Times New Roman" w:cs="Times New Roman"/>
          <w:b/>
          <w:sz w:val="28"/>
          <w:szCs w:val="28"/>
        </w:rPr>
      </w:pPr>
    </w:p>
    <w:p w14:paraId="248C0597" w14:textId="146503A7" w:rsidR="004349BD" w:rsidRDefault="004349BD"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164F4D">
        <w:rPr>
          <w:rFonts w:ascii="Times New Roman" w:hAnsi="Times New Roman" w:cs="Times New Roman"/>
          <w:sz w:val="28"/>
          <w:szCs w:val="28"/>
        </w:rPr>
        <w:t>Медико-восстановительные мероприятия проводятся с целью медико-биологического сопровождения, медицинского обеспечения</w:t>
      </w:r>
      <w:r>
        <w:rPr>
          <w:rFonts w:ascii="Times New Roman" w:hAnsi="Times New Roman" w:cs="Times New Roman"/>
          <w:sz w:val="28"/>
          <w:szCs w:val="28"/>
        </w:rPr>
        <w:t>, осуществления восстановительных и реабилитационных мероприятий, организации спортивного питания.</w:t>
      </w:r>
    </w:p>
    <w:p w14:paraId="1267B4DA" w14:textId="19E3B113" w:rsidR="004349BD" w:rsidRPr="004349BD" w:rsidRDefault="004349BD" w:rsidP="005A0DC9">
      <w:pPr>
        <w:pStyle w:val="af1"/>
        <w:ind w:right="243"/>
        <w:jc w:val="both"/>
        <w:rPr>
          <w:sz w:val="28"/>
          <w:szCs w:val="28"/>
        </w:rPr>
      </w:pPr>
      <w:r>
        <w:tab/>
      </w:r>
      <w:r w:rsidRPr="004349BD">
        <w:rPr>
          <w:sz w:val="28"/>
          <w:szCs w:val="28"/>
        </w:rPr>
        <w:t>Для прохождения спортивной подготовки допускаются лица, получившие в</w:t>
      </w:r>
      <w:r w:rsidRPr="004349BD">
        <w:rPr>
          <w:spacing w:val="1"/>
          <w:sz w:val="28"/>
          <w:szCs w:val="28"/>
        </w:rPr>
        <w:t xml:space="preserve"> </w:t>
      </w:r>
      <w:r w:rsidRPr="004349BD">
        <w:rPr>
          <w:sz w:val="28"/>
          <w:szCs w:val="28"/>
        </w:rPr>
        <w:t>установленном</w:t>
      </w:r>
      <w:r w:rsidRPr="004349BD">
        <w:rPr>
          <w:spacing w:val="1"/>
          <w:sz w:val="28"/>
          <w:szCs w:val="28"/>
        </w:rPr>
        <w:t xml:space="preserve"> </w:t>
      </w:r>
      <w:r w:rsidRPr="004349BD">
        <w:rPr>
          <w:sz w:val="28"/>
          <w:szCs w:val="28"/>
        </w:rPr>
        <w:t>законодательством</w:t>
      </w:r>
      <w:r w:rsidRPr="004349BD">
        <w:rPr>
          <w:spacing w:val="1"/>
          <w:sz w:val="28"/>
          <w:szCs w:val="28"/>
        </w:rPr>
        <w:t xml:space="preserve"> </w:t>
      </w:r>
      <w:r w:rsidRPr="004349BD">
        <w:rPr>
          <w:sz w:val="28"/>
          <w:szCs w:val="28"/>
        </w:rPr>
        <w:t>Российской</w:t>
      </w:r>
      <w:r w:rsidRPr="004349BD">
        <w:rPr>
          <w:spacing w:val="1"/>
          <w:sz w:val="28"/>
          <w:szCs w:val="28"/>
        </w:rPr>
        <w:t xml:space="preserve"> </w:t>
      </w:r>
      <w:r w:rsidRPr="004349BD">
        <w:rPr>
          <w:sz w:val="28"/>
          <w:szCs w:val="28"/>
        </w:rPr>
        <w:t>Федерации</w:t>
      </w:r>
      <w:r w:rsidRPr="004349BD">
        <w:rPr>
          <w:spacing w:val="1"/>
          <w:sz w:val="28"/>
          <w:szCs w:val="28"/>
        </w:rPr>
        <w:t xml:space="preserve"> </w:t>
      </w:r>
      <w:r w:rsidRPr="004349BD">
        <w:rPr>
          <w:sz w:val="28"/>
          <w:szCs w:val="28"/>
        </w:rPr>
        <w:t>порядке</w:t>
      </w:r>
      <w:r w:rsidRPr="004349BD">
        <w:rPr>
          <w:spacing w:val="1"/>
          <w:sz w:val="28"/>
          <w:szCs w:val="28"/>
        </w:rPr>
        <w:t xml:space="preserve"> </w:t>
      </w:r>
      <w:r w:rsidRPr="004349BD">
        <w:rPr>
          <w:sz w:val="28"/>
          <w:szCs w:val="28"/>
        </w:rPr>
        <w:t>медицинское</w:t>
      </w:r>
      <w:r w:rsidRPr="004349BD">
        <w:rPr>
          <w:spacing w:val="1"/>
          <w:sz w:val="28"/>
          <w:szCs w:val="28"/>
        </w:rPr>
        <w:t xml:space="preserve"> </w:t>
      </w:r>
      <w:r w:rsidRPr="004349BD">
        <w:rPr>
          <w:sz w:val="28"/>
          <w:szCs w:val="28"/>
        </w:rPr>
        <w:t>заключение</w:t>
      </w:r>
      <w:r w:rsidRPr="004349BD">
        <w:rPr>
          <w:spacing w:val="-12"/>
          <w:sz w:val="28"/>
          <w:szCs w:val="28"/>
        </w:rPr>
        <w:t xml:space="preserve"> </w:t>
      </w:r>
      <w:r w:rsidRPr="004349BD">
        <w:rPr>
          <w:sz w:val="28"/>
          <w:szCs w:val="28"/>
        </w:rPr>
        <w:t>об</w:t>
      </w:r>
      <w:r w:rsidRPr="004349BD">
        <w:rPr>
          <w:spacing w:val="-11"/>
          <w:sz w:val="28"/>
          <w:szCs w:val="28"/>
        </w:rPr>
        <w:t xml:space="preserve"> </w:t>
      </w:r>
      <w:r w:rsidRPr="004349BD">
        <w:rPr>
          <w:sz w:val="28"/>
          <w:szCs w:val="28"/>
        </w:rPr>
        <w:t>отсутствии</w:t>
      </w:r>
      <w:r w:rsidRPr="004349BD">
        <w:rPr>
          <w:spacing w:val="-12"/>
          <w:sz w:val="28"/>
          <w:szCs w:val="28"/>
        </w:rPr>
        <w:t xml:space="preserve"> </w:t>
      </w:r>
      <w:r w:rsidRPr="004349BD">
        <w:rPr>
          <w:sz w:val="28"/>
          <w:szCs w:val="28"/>
        </w:rPr>
        <w:t>медицинских</w:t>
      </w:r>
      <w:r w:rsidRPr="004349BD">
        <w:rPr>
          <w:spacing w:val="-9"/>
          <w:sz w:val="28"/>
          <w:szCs w:val="28"/>
        </w:rPr>
        <w:t xml:space="preserve"> </w:t>
      </w:r>
      <w:r w:rsidRPr="004349BD">
        <w:rPr>
          <w:sz w:val="28"/>
          <w:szCs w:val="28"/>
        </w:rPr>
        <w:t>противопоказаний</w:t>
      </w:r>
      <w:r w:rsidRPr="004349BD">
        <w:rPr>
          <w:spacing w:val="-12"/>
          <w:sz w:val="28"/>
          <w:szCs w:val="28"/>
        </w:rPr>
        <w:t xml:space="preserve"> </w:t>
      </w:r>
      <w:r w:rsidRPr="004349BD">
        <w:rPr>
          <w:sz w:val="28"/>
          <w:szCs w:val="28"/>
        </w:rPr>
        <w:t>для</w:t>
      </w:r>
      <w:r w:rsidRPr="004349BD">
        <w:rPr>
          <w:spacing w:val="-10"/>
          <w:sz w:val="28"/>
          <w:szCs w:val="28"/>
        </w:rPr>
        <w:t xml:space="preserve"> </w:t>
      </w:r>
      <w:r w:rsidRPr="004349BD">
        <w:rPr>
          <w:sz w:val="28"/>
          <w:szCs w:val="28"/>
        </w:rPr>
        <w:t>занятий</w:t>
      </w:r>
      <w:r w:rsidRPr="004349BD">
        <w:rPr>
          <w:spacing w:val="-12"/>
          <w:sz w:val="28"/>
          <w:szCs w:val="28"/>
        </w:rPr>
        <w:t xml:space="preserve"> </w:t>
      </w:r>
      <w:r w:rsidRPr="004349BD">
        <w:rPr>
          <w:sz w:val="28"/>
          <w:szCs w:val="28"/>
        </w:rPr>
        <w:t>видом</w:t>
      </w:r>
      <w:r w:rsidRPr="004349BD">
        <w:rPr>
          <w:spacing w:val="-13"/>
          <w:sz w:val="28"/>
          <w:szCs w:val="28"/>
        </w:rPr>
        <w:t xml:space="preserve"> </w:t>
      </w:r>
      <w:r w:rsidRPr="004349BD">
        <w:rPr>
          <w:sz w:val="28"/>
          <w:szCs w:val="28"/>
        </w:rPr>
        <w:t>спорта</w:t>
      </w:r>
      <w:r w:rsidR="005A0DC9">
        <w:rPr>
          <w:sz w:val="28"/>
          <w:szCs w:val="28"/>
        </w:rPr>
        <w:t xml:space="preserve"> </w:t>
      </w:r>
      <w:r w:rsidR="0003431B">
        <w:rPr>
          <w:sz w:val="28"/>
          <w:szCs w:val="28"/>
        </w:rPr>
        <w:t>«шахматы</w:t>
      </w:r>
      <w:r w:rsidR="0003431B" w:rsidRPr="004349BD">
        <w:rPr>
          <w:sz w:val="28"/>
          <w:szCs w:val="28"/>
        </w:rPr>
        <w:t>».</w:t>
      </w:r>
    </w:p>
    <w:p w14:paraId="2F91CD50" w14:textId="33E85314" w:rsidR="004349BD" w:rsidRPr="004349BD" w:rsidRDefault="004349BD" w:rsidP="004349BD">
      <w:pPr>
        <w:pStyle w:val="af1"/>
        <w:spacing w:before="2"/>
        <w:ind w:right="251"/>
        <w:jc w:val="both"/>
        <w:rPr>
          <w:sz w:val="28"/>
          <w:szCs w:val="28"/>
        </w:rPr>
      </w:pPr>
      <w:r w:rsidRPr="004349BD">
        <w:rPr>
          <w:sz w:val="28"/>
          <w:szCs w:val="28"/>
        </w:rPr>
        <w:tab/>
        <w:t>Спортсмены,</w:t>
      </w:r>
      <w:r w:rsidRPr="004349BD">
        <w:rPr>
          <w:spacing w:val="1"/>
          <w:sz w:val="28"/>
          <w:szCs w:val="28"/>
        </w:rPr>
        <w:t xml:space="preserve"> </w:t>
      </w:r>
      <w:r w:rsidRPr="004349BD">
        <w:rPr>
          <w:sz w:val="28"/>
          <w:szCs w:val="28"/>
        </w:rPr>
        <w:t>допущенные</w:t>
      </w:r>
      <w:r w:rsidRPr="004349BD">
        <w:rPr>
          <w:spacing w:val="1"/>
          <w:sz w:val="28"/>
          <w:szCs w:val="28"/>
        </w:rPr>
        <w:t xml:space="preserve"> </w:t>
      </w:r>
      <w:r w:rsidRPr="004349BD">
        <w:rPr>
          <w:sz w:val="28"/>
          <w:szCs w:val="28"/>
        </w:rPr>
        <w:t>по</w:t>
      </w:r>
      <w:r w:rsidRPr="004349BD">
        <w:rPr>
          <w:spacing w:val="1"/>
          <w:sz w:val="28"/>
          <w:szCs w:val="28"/>
        </w:rPr>
        <w:t xml:space="preserve"> </w:t>
      </w:r>
      <w:r w:rsidRPr="004349BD">
        <w:rPr>
          <w:sz w:val="28"/>
          <w:szCs w:val="28"/>
        </w:rPr>
        <w:t>медицинским</w:t>
      </w:r>
      <w:r w:rsidRPr="004349BD">
        <w:rPr>
          <w:spacing w:val="1"/>
          <w:sz w:val="28"/>
          <w:szCs w:val="28"/>
        </w:rPr>
        <w:t xml:space="preserve"> </w:t>
      </w:r>
      <w:r w:rsidRPr="004349BD">
        <w:rPr>
          <w:sz w:val="28"/>
          <w:szCs w:val="28"/>
        </w:rPr>
        <w:t>показаниям</w:t>
      </w:r>
      <w:r w:rsidRPr="004349BD">
        <w:rPr>
          <w:spacing w:val="1"/>
          <w:sz w:val="28"/>
          <w:szCs w:val="28"/>
        </w:rPr>
        <w:t xml:space="preserve"> </w:t>
      </w:r>
      <w:r w:rsidRPr="004349BD">
        <w:rPr>
          <w:sz w:val="28"/>
          <w:szCs w:val="28"/>
        </w:rPr>
        <w:t>к</w:t>
      </w:r>
      <w:r w:rsidRPr="004349BD">
        <w:rPr>
          <w:spacing w:val="1"/>
          <w:sz w:val="28"/>
          <w:szCs w:val="28"/>
        </w:rPr>
        <w:t xml:space="preserve"> </w:t>
      </w:r>
      <w:r w:rsidRPr="004349BD">
        <w:rPr>
          <w:sz w:val="28"/>
          <w:szCs w:val="28"/>
        </w:rPr>
        <w:t>спортивной</w:t>
      </w:r>
      <w:r w:rsidRPr="004349BD">
        <w:rPr>
          <w:spacing w:val="1"/>
          <w:sz w:val="28"/>
          <w:szCs w:val="28"/>
        </w:rPr>
        <w:t xml:space="preserve"> </w:t>
      </w:r>
      <w:r w:rsidRPr="004349BD">
        <w:rPr>
          <w:sz w:val="28"/>
          <w:szCs w:val="28"/>
        </w:rPr>
        <w:t>подготовке,</w:t>
      </w:r>
      <w:r w:rsidRPr="004349BD">
        <w:rPr>
          <w:spacing w:val="-1"/>
          <w:sz w:val="28"/>
          <w:szCs w:val="28"/>
        </w:rPr>
        <w:t xml:space="preserve"> </w:t>
      </w:r>
      <w:r w:rsidRPr="004349BD">
        <w:rPr>
          <w:sz w:val="28"/>
          <w:szCs w:val="28"/>
        </w:rPr>
        <w:t>в</w:t>
      </w:r>
      <w:r w:rsidRPr="004349BD">
        <w:rPr>
          <w:spacing w:val="-2"/>
          <w:sz w:val="28"/>
          <w:szCs w:val="28"/>
        </w:rPr>
        <w:t xml:space="preserve"> </w:t>
      </w:r>
      <w:r w:rsidRPr="004349BD">
        <w:rPr>
          <w:sz w:val="28"/>
          <w:szCs w:val="28"/>
        </w:rPr>
        <w:t>обязательном</w:t>
      </w:r>
      <w:r w:rsidRPr="004349BD">
        <w:rPr>
          <w:spacing w:val="-3"/>
          <w:sz w:val="28"/>
          <w:szCs w:val="28"/>
        </w:rPr>
        <w:t xml:space="preserve"> </w:t>
      </w:r>
      <w:r w:rsidRPr="004349BD">
        <w:rPr>
          <w:sz w:val="28"/>
          <w:szCs w:val="28"/>
        </w:rPr>
        <w:t>порядке</w:t>
      </w:r>
      <w:r w:rsidRPr="004349BD">
        <w:rPr>
          <w:spacing w:val="-3"/>
          <w:sz w:val="28"/>
          <w:szCs w:val="28"/>
        </w:rPr>
        <w:t xml:space="preserve"> </w:t>
      </w:r>
      <w:r w:rsidRPr="004349BD">
        <w:rPr>
          <w:sz w:val="28"/>
          <w:szCs w:val="28"/>
        </w:rPr>
        <w:t>должны:</w:t>
      </w:r>
    </w:p>
    <w:p w14:paraId="077E3FCC" w14:textId="2644CE5D" w:rsidR="004349BD" w:rsidRPr="004349BD" w:rsidRDefault="004349BD" w:rsidP="00A6724F">
      <w:pPr>
        <w:pStyle w:val="af6"/>
        <w:widowControl w:val="0"/>
        <w:tabs>
          <w:tab w:val="left" w:pos="709"/>
          <w:tab w:val="left" w:pos="2258"/>
        </w:tabs>
        <w:autoSpaceDE w:val="0"/>
        <w:autoSpaceDN w:val="0"/>
        <w:spacing w:after="0" w:line="240" w:lineRule="auto"/>
        <w:ind w:left="0" w:right="-42"/>
        <w:contextualSpacing w:val="0"/>
        <w:jc w:val="both"/>
        <w:rPr>
          <w:rFonts w:ascii="Times New Roman" w:hAnsi="Times New Roman" w:cs="Times New Roman"/>
          <w:sz w:val="28"/>
        </w:rPr>
      </w:pPr>
      <w:r>
        <w:rPr>
          <w:rFonts w:ascii="Times New Roman" w:hAnsi="Times New Roman" w:cs="Times New Roman"/>
          <w:sz w:val="28"/>
        </w:rPr>
        <w:t xml:space="preserve">         1. </w:t>
      </w:r>
      <w:r w:rsidRPr="004349BD">
        <w:rPr>
          <w:rFonts w:ascii="Times New Roman" w:hAnsi="Times New Roman" w:cs="Times New Roman"/>
          <w:sz w:val="28"/>
        </w:rPr>
        <w:t xml:space="preserve">Проходить </w:t>
      </w:r>
      <w:r w:rsidR="006938BB">
        <w:rPr>
          <w:rFonts w:ascii="Times New Roman" w:hAnsi="Times New Roman" w:cs="Times New Roman"/>
          <w:sz w:val="28"/>
        </w:rPr>
        <w:t xml:space="preserve">1- </w:t>
      </w:r>
      <w:r w:rsidRPr="004349BD">
        <w:rPr>
          <w:rFonts w:ascii="Times New Roman" w:hAnsi="Times New Roman" w:cs="Times New Roman"/>
          <w:sz w:val="28"/>
        </w:rPr>
        <w:t xml:space="preserve">2 раз в год (для </w:t>
      </w:r>
      <w:r w:rsidR="005A0DC9">
        <w:rPr>
          <w:rFonts w:ascii="Times New Roman" w:hAnsi="Times New Roman" w:cs="Times New Roman"/>
          <w:sz w:val="28"/>
        </w:rPr>
        <w:t>этапов НП и УТЭ</w:t>
      </w:r>
      <w:r w:rsidR="00743D58">
        <w:rPr>
          <w:rFonts w:ascii="Times New Roman" w:hAnsi="Times New Roman" w:cs="Times New Roman"/>
          <w:sz w:val="28"/>
        </w:rPr>
        <w:t xml:space="preserve"> </w:t>
      </w:r>
      <w:r w:rsidR="005A0DC9">
        <w:rPr>
          <w:rFonts w:ascii="Times New Roman" w:hAnsi="Times New Roman" w:cs="Times New Roman"/>
          <w:sz w:val="28"/>
        </w:rPr>
        <w:t>(СС)</w:t>
      </w:r>
      <w:r w:rsidRPr="004349BD">
        <w:rPr>
          <w:rFonts w:ascii="Times New Roman" w:hAnsi="Times New Roman" w:cs="Times New Roman"/>
          <w:sz w:val="28"/>
        </w:rPr>
        <w:t xml:space="preserve"> или 2 раза в год</w:t>
      </w:r>
      <w:r w:rsidRPr="004349BD">
        <w:rPr>
          <w:rFonts w:ascii="Times New Roman" w:hAnsi="Times New Roman" w:cs="Times New Roman"/>
          <w:spacing w:val="1"/>
          <w:sz w:val="28"/>
        </w:rPr>
        <w:t xml:space="preserve"> </w:t>
      </w:r>
      <w:r w:rsidRPr="004349BD">
        <w:rPr>
          <w:rFonts w:ascii="Times New Roman" w:hAnsi="Times New Roman" w:cs="Times New Roman"/>
          <w:sz w:val="28"/>
        </w:rPr>
        <w:t>(для</w:t>
      </w:r>
      <w:r w:rsidRPr="004349BD">
        <w:rPr>
          <w:rFonts w:ascii="Times New Roman" w:hAnsi="Times New Roman" w:cs="Times New Roman"/>
          <w:spacing w:val="-12"/>
          <w:sz w:val="28"/>
        </w:rPr>
        <w:t xml:space="preserve"> </w:t>
      </w:r>
      <w:r w:rsidRPr="004349BD">
        <w:rPr>
          <w:rFonts w:ascii="Times New Roman" w:hAnsi="Times New Roman" w:cs="Times New Roman"/>
          <w:sz w:val="28"/>
        </w:rPr>
        <w:t>этапов</w:t>
      </w:r>
      <w:r w:rsidRPr="004349BD">
        <w:rPr>
          <w:rFonts w:ascii="Times New Roman" w:hAnsi="Times New Roman" w:cs="Times New Roman"/>
          <w:spacing w:val="-16"/>
          <w:sz w:val="28"/>
        </w:rPr>
        <w:t xml:space="preserve"> </w:t>
      </w:r>
      <w:r w:rsidRPr="004349BD">
        <w:rPr>
          <w:rFonts w:ascii="Times New Roman" w:hAnsi="Times New Roman" w:cs="Times New Roman"/>
          <w:sz w:val="28"/>
        </w:rPr>
        <w:t>ССМ</w:t>
      </w:r>
      <w:r w:rsidRPr="004349BD">
        <w:rPr>
          <w:rFonts w:ascii="Times New Roman" w:hAnsi="Times New Roman" w:cs="Times New Roman"/>
          <w:spacing w:val="-15"/>
          <w:sz w:val="28"/>
        </w:rPr>
        <w:t xml:space="preserve"> </w:t>
      </w:r>
      <w:r w:rsidRPr="004349BD">
        <w:rPr>
          <w:rFonts w:ascii="Times New Roman" w:hAnsi="Times New Roman" w:cs="Times New Roman"/>
          <w:sz w:val="28"/>
        </w:rPr>
        <w:t>и</w:t>
      </w:r>
      <w:r w:rsidRPr="004349BD">
        <w:rPr>
          <w:rFonts w:ascii="Times New Roman" w:hAnsi="Times New Roman" w:cs="Times New Roman"/>
          <w:spacing w:val="-13"/>
          <w:sz w:val="28"/>
        </w:rPr>
        <w:t xml:space="preserve"> </w:t>
      </w:r>
      <w:r w:rsidRPr="004349BD">
        <w:rPr>
          <w:rFonts w:ascii="Times New Roman" w:hAnsi="Times New Roman" w:cs="Times New Roman"/>
          <w:sz w:val="28"/>
        </w:rPr>
        <w:t>ВСМ)</w:t>
      </w:r>
      <w:r w:rsidRPr="004349BD">
        <w:rPr>
          <w:rFonts w:ascii="Times New Roman" w:hAnsi="Times New Roman" w:cs="Times New Roman"/>
          <w:spacing w:val="-13"/>
          <w:sz w:val="28"/>
        </w:rPr>
        <w:t xml:space="preserve"> </w:t>
      </w:r>
      <w:r w:rsidRPr="004349BD">
        <w:rPr>
          <w:rFonts w:ascii="Times New Roman" w:hAnsi="Times New Roman" w:cs="Times New Roman"/>
          <w:sz w:val="28"/>
        </w:rPr>
        <w:t>углубленное</w:t>
      </w:r>
      <w:r w:rsidRPr="004349BD">
        <w:rPr>
          <w:rFonts w:ascii="Times New Roman" w:hAnsi="Times New Roman" w:cs="Times New Roman"/>
          <w:spacing w:val="-15"/>
          <w:sz w:val="28"/>
        </w:rPr>
        <w:t xml:space="preserve"> </w:t>
      </w:r>
      <w:r w:rsidRPr="004349BD">
        <w:rPr>
          <w:rFonts w:ascii="Times New Roman" w:hAnsi="Times New Roman" w:cs="Times New Roman"/>
          <w:sz w:val="28"/>
        </w:rPr>
        <w:t>медицинское</w:t>
      </w:r>
      <w:r w:rsidRPr="004349BD">
        <w:rPr>
          <w:rFonts w:ascii="Times New Roman" w:hAnsi="Times New Roman" w:cs="Times New Roman"/>
          <w:spacing w:val="-11"/>
          <w:sz w:val="28"/>
        </w:rPr>
        <w:t xml:space="preserve"> </w:t>
      </w:r>
      <w:r w:rsidRPr="004349BD">
        <w:rPr>
          <w:rFonts w:ascii="Times New Roman" w:hAnsi="Times New Roman" w:cs="Times New Roman"/>
          <w:sz w:val="28"/>
        </w:rPr>
        <w:t>обследование</w:t>
      </w:r>
      <w:r w:rsidRPr="004349BD">
        <w:rPr>
          <w:rFonts w:ascii="Times New Roman" w:hAnsi="Times New Roman" w:cs="Times New Roman"/>
          <w:spacing w:val="-12"/>
          <w:sz w:val="28"/>
        </w:rPr>
        <w:t xml:space="preserve"> </w:t>
      </w:r>
      <w:r w:rsidRPr="004349BD">
        <w:rPr>
          <w:rFonts w:ascii="Times New Roman" w:hAnsi="Times New Roman" w:cs="Times New Roman"/>
          <w:sz w:val="28"/>
        </w:rPr>
        <w:t>во</w:t>
      </w:r>
      <w:r w:rsidRPr="004349BD">
        <w:rPr>
          <w:rFonts w:ascii="Times New Roman" w:hAnsi="Times New Roman" w:cs="Times New Roman"/>
          <w:spacing w:val="-12"/>
          <w:sz w:val="28"/>
        </w:rPr>
        <w:t xml:space="preserve"> </w:t>
      </w:r>
      <w:r w:rsidRPr="004349BD">
        <w:rPr>
          <w:rFonts w:ascii="Times New Roman" w:hAnsi="Times New Roman" w:cs="Times New Roman"/>
          <w:sz w:val="28"/>
        </w:rPr>
        <w:t>врачебно-</w:t>
      </w:r>
      <w:r w:rsidRPr="004349BD">
        <w:rPr>
          <w:rFonts w:ascii="Times New Roman" w:hAnsi="Times New Roman" w:cs="Times New Roman"/>
          <w:spacing w:val="-67"/>
          <w:sz w:val="28"/>
        </w:rPr>
        <w:t xml:space="preserve"> </w:t>
      </w:r>
      <w:r w:rsidRPr="004349BD">
        <w:rPr>
          <w:rFonts w:ascii="Times New Roman" w:hAnsi="Times New Roman" w:cs="Times New Roman"/>
          <w:sz w:val="28"/>
        </w:rPr>
        <w:t>физкультурном</w:t>
      </w:r>
      <w:r w:rsidRPr="004349BD">
        <w:rPr>
          <w:rFonts w:ascii="Times New Roman" w:hAnsi="Times New Roman" w:cs="Times New Roman"/>
          <w:spacing w:val="1"/>
          <w:sz w:val="28"/>
        </w:rPr>
        <w:t xml:space="preserve"> </w:t>
      </w:r>
      <w:r w:rsidRPr="004349BD">
        <w:rPr>
          <w:rFonts w:ascii="Times New Roman" w:hAnsi="Times New Roman" w:cs="Times New Roman"/>
          <w:sz w:val="28"/>
        </w:rPr>
        <w:t>диспансере</w:t>
      </w:r>
      <w:r w:rsidRPr="004349BD">
        <w:rPr>
          <w:rFonts w:ascii="Times New Roman" w:hAnsi="Times New Roman" w:cs="Times New Roman"/>
          <w:spacing w:val="1"/>
          <w:sz w:val="28"/>
        </w:rPr>
        <w:t xml:space="preserve"> </w:t>
      </w:r>
      <w:r w:rsidRPr="004349BD">
        <w:rPr>
          <w:rFonts w:ascii="Times New Roman" w:hAnsi="Times New Roman" w:cs="Times New Roman"/>
          <w:sz w:val="28"/>
        </w:rPr>
        <w:t>и</w:t>
      </w:r>
      <w:r w:rsidRPr="004349BD">
        <w:rPr>
          <w:rFonts w:ascii="Times New Roman" w:hAnsi="Times New Roman" w:cs="Times New Roman"/>
          <w:spacing w:val="1"/>
          <w:sz w:val="28"/>
        </w:rPr>
        <w:t xml:space="preserve"> </w:t>
      </w:r>
      <w:r w:rsidRPr="004349BD">
        <w:rPr>
          <w:rFonts w:ascii="Times New Roman" w:hAnsi="Times New Roman" w:cs="Times New Roman"/>
          <w:sz w:val="28"/>
        </w:rPr>
        <w:t>получать</w:t>
      </w:r>
      <w:r w:rsidRPr="004349BD">
        <w:rPr>
          <w:rFonts w:ascii="Times New Roman" w:hAnsi="Times New Roman" w:cs="Times New Roman"/>
          <w:spacing w:val="1"/>
          <w:sz w:val="28"/>
        </w:rPr>
        <w:t xml:space="preserve"> </w:t>
      </w:r>
      <w:r w:rsidRPr="004349BD">
        <w:rPr>
          <w:rFonts w:ascii="Times New Roman" w:hAnsi="Times New Roman" w:cs="Times New Roman"/>
          <w:sz w:val="28"/>
        </w:rPr>
        <w:t>медицинский</w:t>
      </w:r>
      <w:r w:rsidRPr="004349BD">
        <w:rPr>
          <w:rFonts w:ascii="Times New Roman" w:hAnsi="Times New Roman" w:cs="Times New Roman"/>
          <w:spacing w:val="1"/>
          <w:sz w:val="28"/>
        </w:rPr>
        <w:t xml:space="preserve"> </w:t>
      </w:r>
      <w:r w:rsidRPr="004349BD">
        <w:rPr>
          <w:rFonts w:ascii="Times New Roman" w:hAnsi="Times New Roman" w:cs="Times New Roman"/>
          <w:sz w:val="28"/>
        </w:rPr>
        <w:t>допуск</w:t>
      </w:r>
      <w:r w:rsidRPr="004349BD">
        <w:rPr>
          <w:rFonts w:ascii="Times New Roman" w:hAnsi="Times New Roman" w:cs="Times New Roman"/>
          <w:spacing w:val="1"/>
          <w:sz w:val="28"/>
        </w:rPr>
        <w:t xml:space="preserve"> </w:t>
      </w:r>
      <w:r w:rsidRPr="004349BD">
        <w:rPr>
          <w:rFonts w:ascii="Times New Roman" w:hAnsi="Times New Roman" w:cs="Times New Roman"/>
          <w:sz w:val="28"/>
        </w:rPr>
        <w:t>к</w:t>
      </w:r>
      <w:r w:rsidRPr="004349BD">
        <w:rPr>
          <w:rFonts w:ascii="Times New Roman" w:hAnsi="Times New Roman" w:cs="Times New Roman"/>
          <w:spacing w:val="1"/>
          <w:sz w:val="28"/>
        </w:rPr>
        <w:t xml:space="preserve"> </w:t>
      </w:r>
      <w:r w:rsidRPr="004349BD">
        <w:rPr>
          <w:rFonts w:ascii="Times New Roman" w:hAnsi="Times New Roman" w:cs="Times New Roman"/>
          <w:sz w:val="28"/>
        </w:rPr>
        <w:t>учебно-</w:t>
      </w:r>
      <w:r w:rsidRPr="004349BD">
        <w:rPr>
          <w:rFonts w:ascii="Times New Roman" w:hAnsi="Times New Roman" w:cs="Times New Roman"/>
          <w:spacing w:val="1"/>
          <w:sz w:val="28"/>
        </w:rPr>
        <w:t xml:space="preserve"> </w:t>
      </w:r>
      <w:r w:rsidRPr="004349BD">
        <w:rPr>
          <w:rFonts w:ascii="Times New Roman" w:hAnsi="Times New Roman" w:cs="Times New Roman"/>
          <w:sz w:val="28"/>
        </w:rPr>
        <w:lastRenderedPageBreak/>
        <w:t>тренировочным</w:t>
      </w:r>
      <w:r w:rsidRPr="004349BD">
        <w:rPr>
          <w:rFonts w:ascii="Times New Roman" w:hAnsi="Times New Roman" w:cs="Times New Roman"/>
          <w:spacing w:val="-1"/>
          <w:sz w:val="28"/>
        </w:rPr>
        <w:t xml:space="preserve"> </w:t>
      </w:r>
      <w:r w:rsidRPr="004349BD">
        <w:rPr>
          <w:rFonts w:ascii="Times New Roman" w:hAnsi="Times New Roman" w:cs="Times New Roman"/>
          <w:sz w:val="28"/>
        </w:rPr>
        <w:t>занятиям.</w:t>
      </w:r>
    </w:p>
    <w:p w14:paraId="11621E66" w14:textId="253E31B4" w:rsidR="004349BD" w:rsidRPr="004349BD" w:rsidRDefault="004349BD" w:rsidP="00A6724F">
      <w:pPr>
        <w:pStyle w:val="af6"/>
        <w:widowControl w:val="0"/>
        <w:tabs>
          <w:tab w:val="left" w:pos="709"/>
          <w:tab w:val="left" w:pos="2258"/>
        </w:tabs>
        <w:autoSpaceDE w:val="0"/>
        <w:autoSpaceDN w:val="0"/>
        <w:spacing w:after="0" w:line="240" w:lineRule="auto"/>
        <w:ind w:left="0" w:right="-42"/>
        <w:contextualSpacing w:val="0"/>
        <w:jc w:val="both"/>
        <w:rPr>
          <w:rFonts w:ascii="Times New Roman" w:hAnsi="Times New Roman" w:cs="Times New Roman"/>
          <w:sz w:val="28"/>
        </w:rPr>
      </w:pPr>
      <w:r>
        <w:rPr>
          <w:rFonts w:ascii="Times New Roman" w:hAnsi="Times New Roman" w:cs="Times New Roman"/>
          <w:sz w:val="28"/>
        </w:rPr>
        <w:t xml:space="preserve">         </w:t>
      </w:r>
      <w:r w:rsidR="006938BB">
        <w:rPr>
          <w:rFonts w:ascii="Times New Roman" w:hAnsi="Times New Roman" w:cs="Times New Roman"/>
          <w:sz w:val="28"/>
        </w:rPr>
        <w:t xml:space="preserve"> </w:t>
      </w:r>
      <w:r>
        <w:rPr>
          <w:rFonts w:ascii="Times New Roman" w:hAnsi="Times New Roman" w:cs="Times New Roman"/>
          <w:sz w:val="28"/>
        </w:rPr>
        <w:t xml:space="preserve">2. </w:t>
      </w:r>
      <w:r w:rsidRPr="004349BD">
        <w:rPr>
          <w:rFonts w:ascii="Times New Roman" w:hAnsi="Times New Roman" w:cs="Times New Roman"/>
          <w:sz w:val="28"/>
        </w:rPr>
        <w:t>Проходить</w:t>
      </w:r>
      <w:r w:rsidRPr="004349BD">
        <w:rPr>
          <w:rFonts w:ascii="Times New Roman" w:hAnsi="Times New Roman" w:cs="Times New Roman"/>
          <w:spacing w:val="1"/>
          <w:sz w:val="28"/>
        </w:rPr>
        <w:t xml:space="preserve"> </w:t>
      </w:r>
      <w:r w:rsidRPr="004349BD">
        <w:rPr>
          <w:rFonts w:ascii="Times New Roman" w:hAnsi="Times New Roman" w:cs="Times New Roman"/>
          <w:sz w:val="28"/>
        </w:rPr>
        <w:t>медицинское</w:t>
      </w:r>
      <w:r w:rsidRPr="004349BD">
        <w:rPr>
          <w:rFonts w:ascii="Times New Roman" w:hAnsi="Times New Roman" w:cs="Times New Roman"/>
          <w:spacing w:val="1"/>
          <w:sz w:val="28"/>
        </w:rPr>
        <w:t xml:space="preserve"> </w:t>
      </w:r>
      <w:r w:rsidRPr="004349BD">
        <w:rPr>
          <w:rFonts w:ascii="Times New Roman" w:hAnsi="Times New Roman" w:cs="Times New Roman"/>
          <w:sz w:val="28"/>
        </w:rPr>
        <w:t>освидетельствование</w:t>
      </w:r>
      <w:r w:rsidRPr="004349BD">
        <w:rPr>
          <w:rFonts w:ascii="Times New Roman" w:hAnsi="Times New Roman" w:cs="Times New Roman"/>
          <w:spacing w:val="1"/>
          <w:sz w:val="28"/>
        </w:rPr>
        <w:t xml:space="preserve"> </w:t>
      </w:r>
      <w:r w:rsidRPr="004349BD">
        <w:rPr>
          <w:rFonts w:ascii="Times New Roman" w:hAnsi="Times New Roman" w:cs="Times New Roman"/>
          <w:sz w:val="28"/>
        </w:rPr>
        <w:t>врачебно-</w:t>
      </w:r>
      <w:r w:rsidRPr="004349BD">
        <w:rPr>
          <w:rFonts w:ascii="Times New Roman" w:hAnsi="Times New Roman" w:cs="Times New Roman"/>
          <w:spacing w:val="-67"/>
          <w:sz w:val="28"/>
        </w:rPr>
        <w:t xml:space="preserve"> </w:t>
      </w:r>
      <w:r w:rsidRPr="004349BD">
        <w:rPr>
          <w:rFonts w:ascii="Times New Roman" w:hAnsi="Times New Roman" w:cs="Times New Roman"/>
          <w:sz w:val="28"/>
        </w:rPr>
        <w:t>физкультурного</w:t>
      </w:r>
      <w:r w:rsidRPr="004349BD">
        <w:rPr>
          <w:rFonts w:ascii="Times New Roman" w:hAnsi="Times New Roman" w:cs="Times New Roman"/>
          <w:spacing w:val="1"/>
          <w:sz w:val="28"/>
        </w:rPr>
        <w:t xml:space="preserve"> </w:t>
      </w:r>
      <w:r w:rsidRPr="004349BD">
        <w:rPr>
          <w:rFonts w:ascii="Times New Roman" w:hAnsi="Times New Roman" w:cs="Times New Roman"/>
          <w:sz w:val="28"/>
        </w:rPr>
        <w:t>диспансера</w:t>
      </w:r>
      <w:r w:rsidRPr="004349BD">
        <w:rPr>
          <w:rFonts w:ascii="Times New Roman" w:hAnsi="Times New Roman" w:cs="Times New Roman"/>
          <w:spacing w:val="1"/>
          <w:sz w:val="28"/>
        </w:rPr>
        <w:t xml:space="preserve"> </w:t>
      </w:r>
      <w:r w:rsidRPr="004349BD">
        <w:rPr>
          <w:rFonts w:ascii="Times New Roman" w:hAnsi="Times New Roman" w:cs="Times New Roman"/>
          <w:sz w:val="28"/>
        </w:rPr>
        <w:t>и</w:t>
      </w:r>
      <w:r w:rsidRPr="004349BD">
        <w:rPr>
          <w:rFonts w:ascii="Times New Roman" w:hAnsi="Times New Roman" w:cs="Times New Roman"/>
          <w:spacing w:val="1"/>
          <w:sz w:val="28"/>
        </w:rPr>
        <w:t xml:space="preserve"> </w:t>
      </w:r>
      <w:r w:rsidRPr="004349BD">
        <w:rPr>
          <w:rFonts w:ascii="Times New Roman" w:hAnsi="Times New Roman" w:cs="Times New Roman"/>
          <w:sz w:val="28"/>
        </w:rPr>
        <w:t>получать</w:t>
      </w:r>
      <w:r w:rsidRPr="004349BD">
        <w:rPr>
          <w:rFonts w:ascii="Times New Roman" w:hAnsi="Times New Roman" w:cs="Times New Roman"/>
          <w:spacing w:val="1"/>
          <w:sz w:val="28"/>
        </w:rPr>
        <w:t xml:space="preserve"> </w:t>
      </w:r>
      <w:r w:rsidRPr="004349BD">
        <w:rPr>
          <w:rFonts w:ascii="Times New Roman" w:hAnsi="Times New Roman" w:cs="Times New Roman"/>
          <w:sz w:val="28"/>
        </w:rPr>
        <w:t>медицинский</w:t>
      </w:r>
      <w:r w:rsidRPr="004349BD">
        <w:rPr>
          <w:rFonts w:ascii="Times New Roman" w:hAnsi="Times New Roman" w:cs="Times New Roman"/>
          <w:spacing w:val="1"/>
          <w:sz w:val="28"/>
        </w:rPr>
        <w:t xml:space="preserve"> </w:t>
      </w:r>
      <w:r w:rsidRPr="004349BD">
        <w:rPr>
          <w:rFonts w:ascii="Times New Roman" w:hAnsi="Times New Roman" w:cs="Times New Roman"/>
          <w:sz w:val="28"/>
        </w:rPr>
        <w:t>допуск</w:t>
      </w:r>
      <w:r w:rsidRPr="004349BD">
        <w:rPr>
          <w:rFonts w:ascii="Times New Roman" w:hAnsi="Times New Roman" w:cs="Times New Roman"/>
          <w:spacing w:val="1"/>
          <w:sz w:val="28"/>
        </w:rPr>
        <w:t xml:space="preserve"> </w:t>
      </w:r>
      <w:r w:rsidRPr="004349BD">
        <w:rPr>
          <w:rFonts w:ascii="Times New Roman" w:hAnsi="Times New Roman" w:cs="Times New Roman"/>
          <w:sz w:val="28"/>
        </w:rPr>
        <w:t>к</w:t>
      </w:r>
      <w:r w:rsidRPr="004349BD">
        <w:rPr>
          <w:rFonts w:ascii="Times New Roman" w:hAnsi="Times New Roman" w:cs="Times New Roman"/>
          <w:spacing w:val="1"/>
          <w:sz w:val="28"/>
        </w:rPr>
        <w:t xml:space="preserve"> </w:t>
      </w:r>
      <w:r w:rsidRPr="004349BD">
        <w:rPr>
          <w:rFonts w:ascii="Times New Roman" w:hAnsi="Times New Roman" w:cs="Times New Roman"/>
          <w:sz w:val="28"/>
        </w:rPr>
        <w:t>каждым</w:t>
      </w:r>
      <w:r w:rsidRPr="004349BD">
        <w:rPr>
          <w:rFonts w:ascii="Times New Roman" w:hAnsi="Times New Roman" w:cs="Times New Roman"/>
          <w:spacing w:val="1"/>
          <w:sz w:val="28"/>
        </w:rPr>
        <w:t xml:space="preserve"> </w:t>
      </w:r>
      <w:r w:rsidRPr="004349BD">
        <w:rPr>
          <w:rFonts w:ascii="Times New Roman" w:hAnsi="Times New Roman" w:cs="Times New Roman"/>
          <w:sz w:val="28"/>
        </w:rPr>
        <w:t>соревнованиям</w:t>
      </w:r>
      <w:r w:rsidRPr="004349BD">
        <w:rPr>
          <w:rFonts w:ascii="Times New Roman" w:hAnsi="Times New Roman" w:cs="Times New Roman"/>
          <w:spacing w:val="-1"/>
          <w:sz w:val="28"/>
        </w:rPr>
        <w:t xml:space="preserve"> </w:t>
      </w:r>
      <w:r w:rsidRPr="004349BD">
        <w:rPr>
          <w:rFonts w:ascii="Times New Roman" w:hAnsi="Times New Roman" w:cs="Times New Roman"/>
          <w:sz w:val="28"/>
        </w:rPr>
        <w:t>не</w:t>
      </w:r>
      <w:r w:rsidRPr="004349BD">
        <w:rPr>
          <w:rFonts w:ascii="Times New Roman" w:hAnsi="Times New Roman" w:cs="Times New Roman"/>
          <w:spacing w:val="-4"/>
          <w:sz w:val="28"/>
        </w:rPr>
        <w:t xml:space="preserve"> </w:t>
      </w:r>
      <w:r w:rsidRPr="004349BD">
        <w:rPr>
          <w:rFonts w:ascii="Times New Roman" w:hAnsi="Times New Roman" w:cs="Times New Roman"/>
          <w:sz w:val="28"/>
        </w:rPr>
        <w:t>ранее</w:t>
      </w:r>
      <w:r w:rsidRPr="004349BD">
        <w:rPr>
          <w:rFonts w:ascii="Times New Roman" w:hAnsi="Times New Roman" w:cs="Times New Roman"/>
          <w:spacing w:val="-3"/>
          <w:sz w:val="28"/>
        </w:rPr>
        <w:t xml:space="preserve"> </w:t>
      </w:r>
      <w:r w:rsidRPr="004349BD">
        <w:rPr>
          <w:rFonts w:ascii="Times New Roman" w:hAnsi="Times New Roman" w:cs="Times New Roman"/>
          <w:sz w:val="28"/>
        </w:rPr>
        <w:t>3 дней</w:t>
      </w:r>
      <w:r w:rsidRPr="004349BD">
        <w:rPr>
          <w:rFonts w:ascii="Times New Roman" w:hAnsi="Times New Roman" w:cs="Times New Roman"/>
          <w:spacing w:val="-2"/>
          <w:sz w:val="28"/>
        </w:rPr>
        <w:t xml:space="preserve"> </w:t>
      </w:r>
      <w:r w:rsidRPr="004349BD">
        <w:rPr>
          <w:rFonts w:ascii="Times New Roman" w:hAnsi="Times New Roman" w:cs="Times New Roman"/>
          <w:sz w:val="28"/>
        </w:rPr>
        <w:t>до планируемых соревнований.</w:t>
      </w:r>
    </w:p>
    <w:p w14:paraId="7C34E5C0" w14:textId="429730EA" w:rsidR="004349BD" w:rsidRPr="004349BD" w:rsidRDefault="004349BD" w:rsidP="00A6724F">
      <w:pPr>
        <w:pStyle w:val="af6"/>
        <w:widowControl w:val="0"/>
        <w:tabs>
          <w:tab w:val="left" w:pos="709"/>
          <w:tab w:val="left" w:pos="2258"/>
        </w:tabs>
        <w:autoSpaceDE w:val="0"/>
        <w:autoSpaceDN w:val="0"/>
        <w:spacing w:after="0" w:line="240" w:lineRule="auto"/>
        <w:ind w:left="0" w:right="-42"/>
        <w:contextualSpacing w:val="0"/>
        <w:jc w:val="both"/>
        <w:rPr>
          <w:rFonts w:ascii="Times New Roman" w:hAnsi="Times New Roman" w:cs="Times New Roman"/>
          <w:sz w:val="28"/>
        </w:rPr>
      </w:pPr>
      <w:r>
        <w:rPr>
          <w:rFonts w:ascii="Times New Roman" w:hAnsi="Times New Roman" w:cs="Times New Roman"/>
          <w:sz w:val="28"/>
        </w:rPr>
        <w:t xml:space="preserve">          3. </w:t>
      </w:r>
      <w:r w:rsidRPr="004349BD">
        <w:rPr>
          <w:rFonts w:ascii="Times New Roman" w:hAnsi="Times New Roman" w:cs="Times New Roman"/>
          <w:sz w:val="28"/>
        </w:rPr>
        <w:t>Соблюдать</w:t>
      </w:r>
      <w:r w:rsidRPr="004349BD">
        <w:rPr>
          <w:rFonts w:ascii="Times New Roman" w:hAnsi="Times New Roman" w:cs="Times New Roman"/>
          <w:spacing w:val="1"/>
          <w:sz w:val="28"/>
        </w:rPr>
        <w:t xml:space="preserve"> </w:t>
      </w:r>
      <w:r w:rsidRPr="004349BD">
        <w:rPr>
          <w:rFonts w:ascii="Times New Roman" w:hAnsi="Times New Roman" w:cs="Times New Roman"/>
          <w:sz w:val="28"/>
        </w:rPr>
        <w:t>санитарно-гигиенические</w:t>
      </w:r>
      <w:r w:rsidRPr="004349BD">
        <w:rPr>
          <w:rFonts w:ascii="Times New Roman" w:hAnsi="Times New Roman" w:cs="Times New Roman"/>
          <w:spacing w:val="1"/>
          <w:sz w:val="28"/>
        </w:rPr>
        <w:t xml:space="preserve"> </w:t>
      </w:r>
      <w:r w:rsidRPr="004349BD">
        <w:rPr>
          <w:rFonts w:ascii="Times New Roman" w:hAnsi="Times New Roman" w:cs="Times New Roman"/>
          <w:sz w:val="28"/>
        </w:rPr>
        <w:t>требования</w:t>
      </w:r>
      <w:r w:rsidRPr="004349BD">
        <w:rPr>
          <w:rFonts w:ascii="Times New Roman" w:hAnsi="Times New Roman" w:cs="Times New Roman"/>
          <w:spacing w:val="1"/>
          <w:sz w:val="28"/>
        </w:rPr>
        <w:t xml:space="preserve"> </w:t>
      </w:r>
      <w:r w:rsidRPr="004349BD">
        <w:rPr>
          <w:rFonts w:ascii="Times New Roman" w:hAnsi="Times New Roman" w:cs="Times New Roman"/>
          <w:sz w:val="28"/>
        </w:rPr>
        <w:t>к</w:t>
      </w:r>
      <w:r w:rsidRPr="004349BD">
        <w:rPr>
          <w:rFonts w:ascii="Times New Roman" w:hAnsi="Times New Roman" w:cs="Times New Roman"/>
          <w:spacing w:val="1"/>
          <w:sz w:val="28"/>
        </w:rPr>
        <w:t xml:space="preserve"> </w:t>
      </w:r>
      <w:r w:rsidRPr="004349BD">
        <w:rPr>
          <w:rFonts w:ascii="Times New Roman" w:hAnsi="Times New Roman" w:cs="Times New Roman"/>
          <w:sz w:val="28"/>
        </w:rPr>
        <w:t>питанию,</w:t>
      </w:r>
      <w:r w:rsidRPr="004349BD">
        <w:rPr>
          <w:rFonts w:ascii="Times New Roman" w:hAnsi="Times New Roman" w:cs="Times New Roman"/>
          <w:spacing w:val="1"/>
          <w:sz w:val="28"/>
        </w:rPr>
        <w:t xml:space="preserve"> </w:t>
      </w:r>
      <w:r w:rsidRPr="004349BD">
        <w:rPr>
          <w:rFonts w:ascii="Times New Roman" w:hAnsi="Times New Roman" w:cs="Times New Roman"/>
          <w:sz w:val="28"/>
        </w:rPr>
        <w:t>режиму</w:t>
      </w:r>
      <w:r w:rsidRPr="004349BD">
        <w:rPr>
          <w:rFonts w:ascii="Times New Roman" w:hAnsi="Times New Roman" w:cs="Times New Roman"/>
          <w:spacing w:val="-5"/>
          <w:sz w:val="28"/>
        </w:rPr>
        <w:t xml:space="preserve"> </w:t>
      </w:r>
      <w:r w:rsidRPr="004349BD">
        <w:rPr>
          <w:rFonts w:ascii="Times New Roman" w:hAnsi="Times New Roman" w:cs="Times New Roman"/>
          <w:sz w:val="28"/>
        </w:rPr>
        <w:t>дня, местам</w:t>
      </w:r>
      <w:r w:rsidRPr="004349BD">
        <w:rPr>
          <w:rFonts w:ascii="Times New Roman" w:hAnsi="Times New Roman" w:cs="Times New Roman"/>
          <w:spacing w:val="-3"/>
          <w:sz w:val="28"/>
        </w:rPr>
        <w:t xml:space="preserve"> </w:t>
      </w:r>
      <w:r w:rsidRPr="004349BD">
        <w:rPr>
          <w:rFonts w:ascii="Times New Roman" w:hAnsi="Times New Roman" w:cs="Times New Roman"/>
          <w:sz w:val="28"/>
        </w:rPr>
        <w:t>для тренировок,</w:t>
      </w:r>
      <w:r w:rsidRPr="004349BD">
        <w:rPr>
          <w:rFonts w:ascii="Times New Roman" w:hAnsi="Times New Roman" w:cs="Times New Roman"/>
          <w:spacing w:val="-2"/>
          <w:sz w:val="28"/>
        </w:rPr>
        <w:t xml:space="preserve"> </w:t>
      </w:r>
      <w:r w:rsidRPr="004349BD">
        <w:rPr>
          <w:rFonts w:ascii="Times New Roman" w:hAnsi="Times New Roman" w:cs="Times New Roman"/>
          <w:sz w:val="28"/>
        </w:rPr>
        <w:t>одежде</w:t>
      </w:r>
      <w:r w:rsidRPr="004349BD">
        <w:rPr>
          <w:rFonts w:ascii="Times New Roman" w:hAnsi="Times New Roman" w:cs="Times New Roman"/>
          <w:spacing w:val="-3"/>
          <w:sz w:val="28"/>
        </w:rPr>
        <w:t xml:space="preserve"> </w:t>
      </w:r>
      <w:r w:rsidRPr="004349BD">
        <w:rPr>
          <w:rFonts w:ascii="Times New Roman" w:hAnsi="Times New Roman" w:cs="Times New Roman"/>
          <w:sz w:val="28"/>
        </w:rPr>
        <w:t>и обуви.</w:t>
      </w:r>
    </w:p>
    <w:p w14:paraId="145EE785" w14:textId="1FFB34A6" w:rsidR="004349BD" w:rsidRPr="004349BD" w:rsidRDefault="005A0DC9" w:rsidP="00A6724F">
      <w:pPr>
        <w:pStyle w:val="af6"/>
        <w:widowControl w:val="0"/>
        <w:tabs>
          <w:tab w:val="left" w:pos="2258"/>
        </w:tabs>
        <w:autoSpaceDE w:val="0"/>
        <w:autoSpaceDN w:val="0"/>
        <w:spacing w:after="0" w:line="321" w:lineRule="exact"/>
        <w:ind w:left="709" w:right="-42"/>
        <w:contextualSpacing w:val="0"/>
        <w:jc w:val="both"/>
        <w:rPr>
          <w:rFonts w:ascii="Times New Roman" w:hAnsi="Times New Roman" w:cs="Times New Roman"/>
          <w:sz w:val="28"/>
        </w:rPr>
      </w:pPr>
      <w:r>
        <w:rPr>
          <w:rFonts w:ascii="Times New Roman" w:hAnsi="Times New Roman" w:cs="Times New Roman"/>
          <w:sz w:val="28"/>
        </w:rPr>
        <w:t>4</w:t>
      </w:r>
      <w:r w:rsidR="004349BD">
        <w:rPr>
          <w:rFonts w:ascii="Times New Roman" w:hAnsi="Times New Roman" w:cs="Times New Roman"/>
          <w:sz w:val="28"/>
        </w:rPr>
        <w:t xml:space="preserve">. </w:t>
      </w:r>
      <w:r w:rsidR="004349BD" w:rsidRPr="004349BD">
        <w:rPr>
          <w:rFonts w:ascii="Times New Roman" w:hAnsi="Times New Roman" w:cs="Times New Roman"/>
          <w:sz w:val="28"/>
        </w:rPr>
        <w:t>Соблюдать</w:t>
      </w:r>
      <w:r w:rsidR="004349BD" w:rsidRPr="004349BD">
        <w:rPr>
          <w:rFonts w:ascii="Times New Roman" w:hAnsi="Times New Roman" w:cs="Times New Roman"/>
          <w:spacing w:val="-5"/>
          <w:sz w:val="28"/>
        </w:rPr>
        <w:t xml:space="preserve"> </w:t>
      </w:r>
      <w:r w:rsidR="004349BD" w:rsidRPr="004349BD">
        <w:rPr>
          <w:rFonts w:ascii="Times New Roman" w:hAnsi="Times New Roman" w:cs="Times New Roman"/>
          <w:sz w:val="28"/>
        </w:rPr>
        <w:t>антидопинговые</w:t>
      </w:r>
      <w:r w:rsidR="004349BD" w:rsidRPr="004349BD">
        <w:rPr>
          <w:rFonts w:ascii="Times New Roman" w:hAnsi="Times New Roman" w:cs="Times New Roman"/>
          <w:spacing w:val="-2"/>
          <w:sz w:val="28"/>
        </w:rPr>
        <w:t xml:space="preserve"> </w:t>
      </w:r>
      <w:r w:rsidR="004349BD" w:rsidRPr="004349BD">
        <w:rPr>
          <w:rFonts w:ascii="Times New Roman" w:hAnsi="Times New Roman" w:cs="Times New Roman"/>
          <w:sz w:val="28"/>
        </w:rPr>
        <w:t>законы</w:t>
      </w:r>
      <w:r w:rsidR="004349BD" w:rsidRPr="004349BD">
        <w:rPr>
          <w:rFonts w:ascii="Times New Roman" w:hAnsi="Times New Roman" w:cs="Times New Roman"/>
          <w:spacing w:val="-4"/>
          <w:sz w:val="28"/>
        </w:rPr>
        <w:t xml:space="preserve"> </w:t>
      </w:r>
      <w:r w:rsidR="004349BD" w:rsidRPr="004349BD">
        <w:rPr>
          <w:rFonts w:ascii="Times New Roman" w:hAnsi="Times New Roman" w:cs="Times New Roman"/>
          <w:sz w:val="28"/>
        </w:rPr>
        <w:t>и</w:t>
      </w:r>
      <w:r w:rsidR="004349BD" w:rsidRPr="004349BD">
        <w:rPr>
          <w:rFonts w:ascii="Times New Roman" w:hAnsi="Times New Roman" w:cs="Times New Roman"/>
          <w:spacing w:val="-7"/>
          <w:sz w:val="28"/>
        </w:rPr>
        <w:t xml:space="preserve"> </w:t>
      </w:r>
      <w:r w:rsidR="004349BD" w:rsidRPr="004349BD">
        <w:rPr>
          <w:rFonts w:ascii="Times New Roman" w:hAnsi="Times New Roman" w:cs="Times New Roman"/>
          <w:sz w:val="28"/>
        </w:rPr>
        <w:t>предписания.</w:t>
      </w:r>
    </w:p>
    <w:p w14:paraId="17E49B08" w14:textId="11EF30A0" w:rsidR="004349BD" w:rsidRPr="004349BD" w:rsidRDefault="006938BB" w:rsidP="00A6724F">
      <w:pPr>
        <w:pStyle w:val="af6"/>
        <w:widowControl w:val="0"/>
        <w:tabs>
          <w:tab w:val="left" w:pos="2258"/>
        </w:tabs>
        <w:autoSpaceDE w:val="0"/>
        <w:autoSpaceDN w:val="0"/>
        <w:spacing w:after="0" w:line="240" w:lineRule="auto"/>
        <w:ind w:left="0" w:right="-42"/>
        <w:contextualSpacing w:val="0"/>
        <w:jc w:val="both"/>
        <w:rPr>
          <w:rFonts w:ascii="Times New Roman" w:hAnsi="Times New Roman" w:cs="Times New Roman"/>
          <w:sz w:val="28"/>
        </w:rPr>
      </w:pPr>
      <w:r>
        <w:rPr>
          <w:rFonts w:ascii="Times New Roman" w:hAnsi="Times New Roman" w:cs="Times New Roman"/>
          <w:sz w:val="28"/>
        </w:rPr>
        <w:t xml:space="preserve">         </w:t>
      </w:r>
      <w:r w:rsidR="005A0DC9">
        <w:rPr>
          <w:rFonts w:ascii="Times New Roman" w:hAnsi="Times New Roman" w:cs="Times New Roman"/>
          <w:sz w:val="28"/>
        </w:rPr>
        <w:t>5</w:t>
      </w:r>
      <w:r w:rsidR="004349BD">
        <w:rPr>
          <w:rFonts w:ascii="Times New Roman" w:hAnsi="Times New Roman" w:cs="Times New Roman"/>
          <w:sz w:val="28"/>
        </w:rPr>
        <w:t xml:space="preserve">. </w:t>
      </w:r>
      <w:r w:rsidR="004349BD" w:rsidRPr="004349BD">
        <w:rPr>
          <w:rFonts w:ascii="Times New Roman" w:hAnsi="Times New Roman" w:cs="Times New Roman"/>
          <w:sz w:val="28"/>
        </w:rPr>
        <w:t>Осуществлять самоконтроль за ЧСС в состоянии покоя и после</w:t>
      </w:r>
      <w:r w:rsidR="004349BD" w:rsidRPr="004349BD">
        <w:rPr>
          <w:rFonts w:ascii="Times New Roman" w:hAnsi="Times New Roman" w:cs="Times New Roman"/>
          <w:spacing w:val="1"/>
          <w:sz w:val="28"/>
        </w:rPr>
        <w:t xml:space="preserve"> </w:t>
      </w:r>
      <w:r w:rsidR="004349BD" w:rsidRPr="004349BD">
        <w:rPr>
          <w:rFonts w:ascii="Times New Roman" w:hAnsi="Times New Roman" w:cs="Times New Roman"/>
          <w:sz w:val="28"/>
        </w:rPr>
        <w:t>физической нагрузки, за качеством и количеством сна, аппетита, массы тела,</w:t>
      </w:r>
      <w:r w:rsidR="004349BD" w:rsidRPr="004349BD">
        <w:rPr>
          <w:rFonts w:ascii="Times New Roman" w:hAnsi="Times New Roman" w:cs="Times New Roman"/>
          <w:spacing w:val="1"/>
          <w:sz w:val="28"/>
        </w:rPr>
        <w:t xml:space="preserve"> </w:t>
      </w:r>
      <w:r w:rsidR="004349BD" w:rsidRPr="004349BD">
        <w:rPr>
          <w:rFonts w:ascii="Times New Roman" w:hAnsi="Times New Roman" w:cs="Times New Roman"/>
          <w:sz w:val="28"/>
        </w:rPr>
        <w:t>общего</w:t>
      </w:r>
      <w:r w:rsidR="004349BD" w:rsidRPr="004349BD">
        <w:rPr>
          <w:rFonts w:ascii="Times New Roman" w:hAnsi="Times New Roman" w:cs="Times New Roman"/>
          <w:spacing w:val="-3"/>
          <w:sz w:val="28"/>
        </w:rPr>
        <w:t xml:space="preserve"> </w:t>
      </w:r>
      <w:r w:rsidR="004349BD" w:rsidRPr="004349BD">
        <w:rPr>
          <w:rFonts w:ascii="Times New Roman" w:hAnsi="Times New Roman" w:cs="Times New Roman"/>
          <w:sz w:val="28"/>
        </w:rPr>
        <w:t>самочувствия.</w:t>
      </w:r>
    </w:p>
    <w:p w14:paraId="381C40D9" w14:textId="151AF490" w:rsidR="004349BD" w:rsidRPr="004349BD" w:rsidRDefault="006938BB" w:rsidP="006938BB">
      <w:pPr>
        <w:pStyle w:val="af6"/>
        <w:widowControl w:val="0"/>
        <w:tabs>
          <w:tab w:val="left" w:pos="709"/>
          <w:tab w:val="left" w:pos="2258"/>
        </w:tabs>
        <w:autoSpaceDE w:val="0"/>
        <w:autoSpaceDN w:val="0"/>
        <w:spacing w:after="0" w:line="240" w:lineRule="auto"/>
        <w:ind w:left="0" w:right="-42"/>
        <w:contextualSpacing w:val="0"/>
        <w:jc w:val="both"/>
        <w:rPr>
          <w:rFonts w:ascii="Times New Roman" w:hAnsi="Times New Roman" w:cs="Times New Roman"/>
          <w:sz w:val="28"/>
        </w:rPr>
      </w:pPr>
      <w:r>
        <w:rPr>
          <w:rFonts w:ascii="Times New Roman" w:hAnsi="Times New Roman" w:cs="Times New Roman"/>
          <w:sz w:val="28"/>
        </w:rPr>
        <w:t xml:space="preserve">          </w:t>
      </w:r>
      <w:r w:rsidR="005A0DC9">
        <w:rPr>
          <w:rFonts w:ascii="Times New Roman" w:hAnsi="Times New Roman" w:cs="Times New Roman"/>
          <w:sz w:val="28"/>
        </w:rPr>
        <w:t>6</w:t>
      </w:r>
      <w:r w:rsidR="004349BD">
        <w:rPr>
          <w:rFonts w:ascii="Times New Roman" w:hAnsi="Times New Roman" w:cs="Times New Roman"/>
          <w:sz w:val="28"/>
        </w:rPr>
        <w:t>.</w:t>
      </w:r>
      <w:r w:rsidR="004349BD" w:rsidRPr="004349BD">
        <w:rPr>
          <w:rFonts w:ascii="Times New Roman" w:hAnsi="Times New Roman" w:cs="Times New Roman"/>
          <w:sz w:val="28"/>
        </w:rPr>
        <w:t>Участвовать</w:t>
      </w:r>
      <w:r w:rsidR="004349BD" w:rsidRPr="004349BD">
        <w:rPr>
          <w:rFonts w:ascii="Times New Roman" w:hAnsi="Times New Roman" w:cs="Times New Roman"/>
          <w:spacing w:val="-10"/>
          <w:sz w:val="28"/>
        </w:rPr>
        <w:t xml:space="preserve"> </w:t>
      </w:r>
      <w:r w:rsidR="004349BD" w:rsidRPr="004349BD">
        <w:rPr>
          <w:rFonts w:ascii="Times New Roman" w:hAnsi="Times New Roman" w:cs="Times New Roman"/>
          <w:sz w:val="28"/>
        </w:rPr>
        <w:t>в</w:t>
      </w:r>
      <w:r w:rsidR="004349BD" w:rsidRPr="004349BD">
        <w:rPr>
          <w:rFonts w:ascii="Times New Roman" w:hAnsi="Times New Roman" w:cs="Times New Roman"/>
          <w:spacing w:val="-8"/>
          <w:sz w:val="28"/>
        </w:rPr>
        <w:t xml:space="preserve"> </w:t>
      </w:r>
      <w:r w:rsidR="004349BD" w:rsidRPr="004349BD">
        <w:rPr>
          <w:rFonts w:ascii="Times New Roman" w:hAnsi="Times New Roman" w:cs="Times New Roman"/>
          <w:sz w:val="28"/>
        </w:rPr>
        <w:t>процедурах</w:t>
      </w:r>
      <w:r w:rsidR="004349BD" w:rsidRPr="004349BD">
        <w:rPr>
          <w:rFonts w:ascii="Times New Roman" w:hAnsi="Times New Roman" w:cs="Times New Roman"/>
          <w:spacing w:val="-6"/>
          <w:sz w:val="28"/>
        </w:rPr>
        <w:t xml:space="preserve"> </w:t>
      </w:r>
      <w:r w:rsidR="004349BD" w:rsidRPr="004349BD">
        <w:rPr>
          <w:rFonts w:ascii="Times New Roman" w:hAnsi="Times New Roman" w:cs="Times New Roman"/>
          <w:sz w:val="28"/>
        </w:rPr>
        <w:t>текущего,</w:t>
      </w:r>
      <w:r w:rsidR="004349BD" w:rsidRPr="004349BD">
        <w:rPr>
          <w:rFonts w:ascii="Times New Roman" w:hAnsi="Times New Roman" w:cs="Times New Roman"/>
          <w:spacing w:val="-8"/>
          <w:sz w:val="28"/>
        </w:rPr>
        <w:t xml:space="preserve"> </w:t>
      </w:r>
      <w:r w:rsidR="004349BD" w:rsidRPr="004349BD">
        <w:rPr>
          <w:rFonts w:ascii="Times New Roman" w:hAnsi="Times New Roman" w:cs="Times New Roman"/>
          <w:sz w:val="28"/>
        </w:rPr>
        <w:t>этапного</w:t>
      </w:r>
      <w:r w:rsidR="004349BD" w:rsidRPr="004349BD">
        <w:rPr>
          <w:rFonts w:ascii="Times New Roman" w:hAnsi="Times New Roman" w:cs="Times New Roman"/>
          <w:spacing w:val="-7"/>
          <w:sz w:val="28"/>
        </w:rPr>
        <w:t xml:space="preserve"> </w:t>
      </w:r>
      <w:r w:rsidR="004349BD" w:rsidRPr="004349BD">
        <w:rPr>
          <w:rFonts w:ascii="Times New Roman" w:hAnsi="Times New Roman" w:cs="Times New Roman"/>
          <w:sz w:val="28"/>
        </w:rPr>
        <w:t>и</w:t>
      </w:r>
      <w:r w:rsidR="004349BD" w:rsidRPr="004349BD">
        <w:rPr>
          <w:rFonts w:ascii="Times New Roman" w:hAnsi="Times New Roman" w:cs="Times New Roman"/>
          <w:spacing w:val="-7"/>
          <w:sz w:val="28"/>
        </w:rPr>
        <w:t xml:space="preserve"> </w:t>
      </w:r>
      <w:r w:rsidR="004349BD" w:rsidRPr="004349BD">
        <w:rPr>
          <w:rFonts w:ascii="Times New Roman" w:hAnsi="Times New Roman" w:cs="Times New Roman"/>
          <w:sz w:val="28"/>
        </w:rPr>
        <w:t>соревновательного</w:t>
      </w:r>
      <w:r w:rsidR="004349BD" w:rsidRPr="004349BD">
        <w:rPr>
          <w:rFonts w:ascii="Times New Roman" w:hAnsi="Times New Roman" w:cs="Times New Roman"/>
          <w:spacing w:val="-68"/>
          <w:sz w:val="28"/>
        </w:rPr>
        <w:t xml:space="preserve"> </w:t>
      </w:r>
      <w:r w:rsidR="004349BD" w:rsidRPr="004349BD">
        <w:rPr>
          <w:rFonts w:ascii="Times New Roman" w:hAnsi="Times New Roman" w:cs="Times New Roman"/>
          <w:sz w:val="28"/>
        </w:rPr>
        <w:t>контроля</w:t>
      </w:r>
      <w:r w:rsidR="004349BD" w:rsidRPr="004349BD">
        <w:rPr>
          <w:rFonts w:ascii="Times New Roman" w:hAnsi="Times New Roman" w:cs="Times New Roman"/>
          <w:spacing w:val="-1"/>
          <w:sz w:val="28"/>
        </w:rPr>
        <w:t xml:space="preserve"> </w:t>
      </w:r>
      <w:r w:rsidR="004349BD" w:rsidRPr="004349BD">
        <w:rPr>
          <w:rFonts w:ascii="Times New Roman" w:hAnsi="Times New Roman" w:cs="Times New Roman"/>
          <w:sz w:val="28"/>
        </w:rPr>
        <w:t>в</w:t>
      </w:r>
      <w:r w:rsidR="004349BD" w:rsidRPr="004349BD">
        <w:rPr>
          <w:rFonts w:ascii="Times New Roman" w:hAnsi="Times New Roman" w:cs="Times New Roman"/>
          <w:spacing w:val="-2"/>
          <w:sz w:val="28"/>
        </w:rPr>
        <w:t xml:space="preserve"> </w:t>
      </w:r>
      <w:r w:rsidR="004349BD" w:rsidRPr="004349BD">
        <w:rPr>
          <w:rFonts w:ascii="Times New Roman" w:hAnsi="Times New Roman" w:cs="Times New Roman"/>
          <w:sz w:val="28"/>
        </w:rPr>
        <w:t>целях:</w:t>
      </w:r>
    </w:p>
    <w:p w14:paraId="2EF08E7D" w14:textId="77777777" w:rsidR="004349BD" w:rsidRPr="004349BD" w:rsidRDefault="004349BD" w:rsidP="00A6724F">
      <w:pPr>
        <w:pStyle w:val="af6"/>
        <w:widowControl w:val="0"/>
        <w:numPr>
          <w:ilvl w:val="0"/>
          <w:numId w:val="10"/>
        </w:numPr>
        <w:tabs>
          <w:tab w:val="left" w:pos="2258"/>
        </w:tabs>
        <w:autoSpaceDE w:val="0"/>
        <w:autoSpaceDN w:val="0"/>
        <w:spacing w:after="0" w:line="240" w:lineRule="auto"/>
        <w:ind w:left="0" w:right="-42" w:firstLine="707"/>
        <w:contextualSpacing w:val="0"/>
        <w:jc w:val="both"/>
        <w:rPr>
          <w:rFonts w:ascii="Times New Roman" w:hAnsi="Times New Roman" w:cs="Times New Roman"/>
          <w:sz w:val="28"/>
        </w:rPr>
      </w:pPr>
      <w:r w:rsidRPr="004349BD">
        <w:rPr>
          <w:rFonts w:ascii="Times New Roman" w:hAnsi="Times New Roman" w:cs="Times New Roman"/>
          <w:sz w:val="28"/>
        </w:rPr>
        <w:t>определения</w:t>
      </w:r>
      <w:r w:rsidRPr="004349BD">
        <w:rPr>
          <w:rFonts w:ascii="Times New Roman" w:hAnsi="Times New Roman" w:cs="Times New Roman"/>
          <w:spacing w:val="1"/>
          <w:sz w:val="28"/>
        </w:rPr>
        <w:t xml:space="preserve"> </w:t>
      </w:r>
      <w:r w:rsidRPr="004349BD">
        <w:rPr>
          <w:rFonts w:ascii="Times New Roman" w:hAnsi="Times New Roman" w:cs="Times New Roman"/>
          <w:sz w:val="28"/>
        </w:rPr>
        <w:t>эффективности</w:t>
      </w:r>
      <w:r w:rsidRPr="004349BD">
        <w:rPr>
          <w:rFonts w:ascii="Times New Roman" w:hAnsi="Times New Roman" w:cs="Times New Roman"/>
          <w:spacing w:val="1"/>
          <w:sz w:val="28"/>
        </w:rPr>
        <w:t xml:space="preserve"> </w:t>
      </w:r>
      <w:r w:rsidRPr="004349BD">
        <w:rPr>
          <w:rFonts w:ascii="Times New Roman" w:hAnsi="Times New Roman" w:cs="Times New Roman"/>
          <w:sz w:val="28"/>
        </w:rPr>
        <w:t>физической,</w:t>
      </w:r>
      <w:r w:rsidRPr="004349BD">
        <w:rPr>
          <w:rFonts w:ascii="Times New Roman" w:hAnsi="Times New Roman" w:cs="Times New Roman"/>
          <w:spacing w:val="1"/>
          <w:sz w:val="28"/>
        </w:rPr>
        <w:t xml:space="preserve"> </w:t>
      </w:r>
      <w:r w:rsidRPr="004349BD">
        <w:rPr>
          <w:rFonts w:ascii="Times New Roman" w:hAnsi="Times New Roman" w:cs="Times New Roman"/>
          <w:sz w:val="28"/>
        </w:rPr>
        <w:t>тактической</w:t>
      </w:r>
      <w:r w:rsidRPr="004349BD">
        <w:rPr>
          <w:rFonts w:ascii="Times New Roman" w:hAnsi="Times New Roman" w:cs="Times New Roman"/>
          <w:spacing w:val="1"/>
          <w:sz w:val="28"/>
        </w:rPr>
        <w:t xml:space="preserve"> </w:t>
      </w:r>
      <w:r w:rsidRPr="004349BD">
        <w:rPr>
          <w:rFonts w:ascii="Times New Roman" w:hAnsi="Times New Roman" w:cs="Times New Roman"/>
          <w:sz w:val="28"/>
        </w:rPr>
        <w:t>и</w:t>
      </w:r>
      <w:r w:rsidRPr="004349BD">
        <w:rPr>
          <w:rFonts w:ascii="Times New Roman" w:hAnsi="Times New Roman" w:cs="Times New Roman"/>
          <w:spacing w:val="1"/>
          <w:sz w:val="28"/>
        </w:rPr>
        <w:t xml:space="preserve"> </w:t>
      </w:r>
      <w:r w:rsidRPr="004349BD">
        <w:rPr>
          <w:rFonts w:ascii="Times New Roman" w:hAnsi="Times New Roman" w:cs="Times New Roman"/>
          <w:sz w:val="28"/>
        </w:rPr>
        <w:t>интегральной</w:t>
      </w:r>
      <w:r w:rsidRPr="004349BD">
        <w:rPr>
          <w:rFonts w:ascii="Times New Roman" w:hAnsi="Times New Roman" w:cs="Times New Roman"/>
          <w:spacing w:val="-1"/>
          <w:sz w:val="28"/>
        </w:rPr>
        <w:t xml:space="preserve"> </w:t>
      </w:r>
      <w:r w:rsidRPr="004349BD">
        <w:rPr>
          <w:rFonts w:ascii="Times New Roman" w:hAnsi="Times New Roman" w:cs="Times New Roman"/>
          <w:sz w:val="28"/>
        </w:rPr>
        <w:t>подготовленности,</w:t>
      </w:r>
    </w:p>
    <w:p w14:paraId="5D971A17" w14:textId="77777777" w:rsidR="004349BD" w:rsidRPr="004349BD" w:rsidRDefault="004349BD" w:rsidP="00A6724F">
      <w:pPr>
        <w:pStyle w:val="af6"/>
        <w:widowControl w:val="0"/>
        <w:numPr>
          <w:ilvl w:val="0"/>
          <w:numId w:val="10"/>
        </w:numPr>
        <w:tabs>
          <w:tab w:val="left" w:pos="2258"/>
        </w:tabs>
        <w:autoSpaceDE w:val="0"/>
        <w:autoSpaceDN w:val="0"/>
        <w:spacing w:after="0" w:line="342" w:lineRule="exact"/>
        <w:ind w:left="0" w:right="-42" w:firstLine="709"/>
        <w:contextualSpacing w:val="0"/>
        <w:jc w:val="both"/>
        <w:rPr>
          <w:rFonts w:ascii="Times New Roman" w:hAnsi="Times New Roman" w:cs="Times New Roman"/>
          <w:sz w:val="28"/>
        </w:rPr>
      </w:pPr>
      <w:r w:rsidRPr="004349BD">
        <w:rPr>
          <w:rFonts w:ascii="Times New Roman" w:hAnsi="Times New Roman" w:cs="Times New Roman"/>
          <w:sz w:val="28"/>
        </w:rPr>
        <w:t>оценки</w:t>
      </w:r>
      <w:r w:rsidRPr="004349BD">
        <w:rPr>
          <w:rFonts w:ascii="Times New Roman" w:hAnsi="Times New Roman" w:cs="Times New Roman"/>
          <w:spacing w:val="-5"/>
          <w:sz w:val="28"/>
        </w:rPr>
        <w:t xml:space="preserve"> </w:t>
      </w:r>
      <w:r w:rsidRPr="004349BD">
        <w:rPr>
          <w:rFonts w:ascii="Times New Roman" w:hAnsi="Times New Roman" w:cs="Times New Roman"/>
          <w:sz w:val="28"/>
        </w:rPr>
        <w:t>тренированности</w:t>
      </w:r>
      <w:r w:rsidRPr="004349BD">
        <w:rPr>
          <w:rFonts w:ascii="Times New Roman" w:hAnsi="Times New Roman" w:cs="Times New Roman"/>
          <w:spacing w:val="-5"/>
          <w:sz w:val="28"/>
        </w:rPr>
        <w:t xml:space="preserve"> </w:t>
      </w:r>
      <w:r w:rsidRPr="004349BD">
        <w:rPr>
          <w:rFonts w:ascii="Times New Roman" w:hAnsi="Times New Roman" w:cs="Times New Roman"/>
          <w:sz w:val="28"/>
        </w:rPr>
        <w:t>спортсмена,</w:t>
      </w:r>
      <w:r w:rsidRPr="004349BD">
        <w:rPr>
          <w:rFonts w:ascii="Times New Roman" w:hAnsi="Times New Roman" w:cs="Times New Roman"/>
          <w:spacing w:val="-5"/>
          <w:sz w:val="28"/>
        </w:rPr>
        <w:t xml:space="preserve"> </w:t>
      </w:r>
      <w:r w:rsidRPr="004349BD">
        <w:rPr>
          <w:rFonts w:ascii="Times New Roman" w:hAnsi="Times New Roman" w:cs="Times New Roman"/>
          <w:sz w:val="28"/>
        </w:rPr>
        <w:t>переносимости</w:t>
      </w:r>
      <w:r w:rsidRPr="004349BD">
        <w:rPr>
          <w:rFonts w:ascii="Times New Roman" w:hAnsi="Times New Roman" w:cs="Times New Roman"/>
          <w:spacing w:val="-7"/>
          <w:sz w:val="28"/>
        </w:rPr>
        <w:t xml:space="preserve"> </w:t>
      </w:r>
      <w:r w:rsidRPr="004349BD">
        <w:rPr>
          <w:rFonts w:ascii="Times New Roman" w:hAnsi="Times New Roman" w:cs="Times New Roman"/>
          <w:sz w:val="28"/>
        </w:rPr>
        <w:t>нагрузок,</w:t>
      </w:r>
    </w:p>
    <w:p w14:paraId="08D0C58B" w14:textId="77777777" w:rsidR="004349BD" w:rsidRPr="004349BD" w:rsidRDefault="004349BD" w:rsidP="00A6724F">
      <w:pPr>
        <w:pStyle w:val="af6"/>
        <w:widowControl w:val="0"/>
        <w:numPr>
          <w:ilvl w:val="0"/>
          <w:numId w:val="10"/>
        </w:numPr>
        <w:tabs>
          <w:tab w:val="left" w:pos="2258"/>
        </w:tabs>
        <w:autoSpaceDE w:val="0"/>
        <w:autoSpaceDN w:val="0"/>
        <w:spacing w:after="0" w:line="342" w:lineRule="exact"/>
        <w:ind w:left="0" w:right="-42" w:firstLine="709"/>
        <w:contextualSpacing w:val="0"/>
        <w:jc w:val="both"/>
        <w:rPr>
          <w:rFonts w:ascii="Times New Roman" w:hAnsi="Times New Roman" w:cs="Times New Roman"/>
          <w:sz w:val="28"/>
        </w:rPr>
      </w:pPr>
      <w:r w:rsidRPr="004349BD">
        <w:rPr>
          <w:rFonts w:ascii="Times New Roman" w:hAnsi="Times New Roman" w:cs="Times New Roman"/>
          <w:sz w:val="28"/>
        </w:rPr>
        <w:t>определения</w:t>
      </w:r>
      <w:r w:rsidRPr="004349BD">
        <w:rPr>
          <w:rFonts w:ascii="Times New Roman" w:hAnsi="Times New Roman" w:cs="Times New Roman"/>
          <w:spacing w:val="-7"/>
          <w:sz w:val="28"/>
        </w:rPr>
        <w:t xml:space="preserve"> </w:t>
      </w:r>
      <w:r w:rsidRPr="004349BD">
        <w:rPr>
          <w:rFonts w:ascii="Times New Roman" w:hAnsi="Times New Roman" w:cs="Times New Roman"/>
          <w:sz w:val="28"/>
        </w:rPr>
        <w:t>оптимальной</w:t>
      </w:r>
      <w:r w:rsidRPr="004349BD">
        <w:rPr>
          <w:rFonts w:ascii="Times New Roman" w:hAnsi="Times New Roman" w:cs="Times New Roman"/>
          <w:spacing w:val="-6"/>
          <w:sz w:val="28"/>
        </w:rPr>
        <w:t xml:space="preserve"> </w:t>
      </w:r>
      <w:r w:rsidRPr="004349BD">
        <w:rPr>
          <w:rFonts w:ascii="Times New Roman" w:hAnsi="Times New Roman" w:cs="Times New Roman"/>
          <w:sz w:val="28"/>
        </w:rPr>
        <w:t>продолжительности</w:t>
      </w:r>
      <w:r w:rsidRPr="004349BD">
        <w:rPr>
          <w:rFonts w:ascii="Times New Roman" w:hAnsi="Times New Roman" w:cs="Times New Roman"/>
          <w:spacing w:val="-4"/>
          <w:sz w:val="28"/>
        </w:rPr>
        <w:t xml:space="preserve"> </w:t>
      </w:r>
      <w:r w:rsidRPr="004349BD">
        <w:rPr>
          <w:rFonts w:ascii="Times New Roman" w:hAnsi="Times New Roman" w:cs="Times New Roman"/>
          <w:sz w:val="28"/>
        </w:rPr>
        <w:t>интервалов</w:t>
      </w:r>
      <w:r w:rsidRPr="004349BD">
        <w:rPr>
          <w:rFonts w:ascii="Times New Roman" w:hAnsi="Times New Roman" w:cs="Times New Roman"/>
          <w:spacing w:val="-7"/>
          <w:sz w:val="28"/>
        </w:rPr>
        <w:t xml:space="preserve"> </w:t>
      </w:r>
      <w:r w:rsidRPr="004349BD">
        <w:rPr>
          <w:rFonts w:ascii="Times New Roman" w:hAnsi="Times New Roman" w:cs="Times New Roman"/>
          <w:sz w:val="28"/>
        </w:rPr>
        <w:t>отдыха,</w:t>
      </w:r>
    </w:p>
    <w:p w14:paraId="4C370929" w14:textId="3C621CDF" w:rsidR="004349BD" w:rsidRPr="004349BD" w:rsidRDefault="004349BD" w:rsidP="006938BB">
      <w:pPr>
        <w:pStyle w:val="af6"/>
        <w:widowControl w:val="0"/>
        <w:numPr>
          <w:ilvl w:val="0"/>
          <w:numId w:val="10"/>
        </w:numPr>
        <w:tabs>
          <w:tab w:val="left" w:pos="2257"/>
          <w:tab w:val="left" w:pos="2258"/>
        </w:tabs>
        <w:autoSpaceDE w:val="0"/>
        <w:autoSpaceDN w:val="0"/>
        <w:spacing w:after="0" w:line="240" w:lineRule="auto"/>
        <w:ind w:left="0" w:right="-42" w:firstLine="709"/>
        <w:contextualSpacing w:val="0"/>
        <w:jc w:val="both"/>
        <w:rPr>
          <w:rFonts w:ascii="Times New Roman" w:hAnsi="Times New Roman" w:cs="Times New Roman"/>
          <w:sz w:val="28"/>
        </w:rPr>
      </w:pPr>
      <w:r w:rsidRPr="004349BD">
        <w:rPr>
          <w:rFonts w:ascii="Times New Roman" w:hAnsi="Times New Roman" w:cs="Times New Roman"/>
          <w:sz w:val="28"/>
        </w:rPr>
        <w:t>выявления</w:t>
      </w:r>
      <w:r w:rsidRPr="004349BD">
        <w:rPr>
          <w:rFonts w:ascii="Times New Roman" w:hAnsi="Times New Roman" w:cs="Times New Roman"/>
          <w:spacing w:val="-7"/>
          <w:sz w:val="28"/>
        </w:rPr>
        <w:t xml:space="preserve"> </w:t>
      </w:r>
      <w:r w:rsidRPr="004349BD">
        <w:rPr>
          <w:rFonts w:ascii="Times New Roman" w:hAnsi="Times New Roman" w:cs="Times New Roman"/>
          <w:sz w:val="28"/>
        </w:rPr>
        <w:t>ранних</w:t>
      </w:r>
      <w:r w:rsidRPr="004349BD">
        <w:rPr>
          <w:rFonts w:ascii="Times New Roman" w:hAnsi="Times New Roman" w:cs="Times New Roman"/>
          <w:spacing w:val="-6"/>
          <w:sz w:val="28"/>
        </w:rPr>
        <w:t xml:space="preserve"> </w:t>
      </w:r>
      <w:r w:rsidRPr="004349BD">
        <w:rPr>
          <w:rFonts w:ascii="Times New Roman" w:hAnsi="Times New Roman" w:cs="Times New Roman"/>
          <w:sz w:val="28"/>
        </w:rPr>
        <w:t>признаков</w:t>
      </w:r>
      <w:r w:rsidRPr="004349BD">
        <w:rPr>
          <w:rFonts w:ascii="Times New Roman" w:hAnsi="Times New Roman" w:cs="Times New Roman"/>
          <w:spacing w:val="-5"/>
          <w:sz w:val="28"/>
        </w:rPr>
        <w:t xml:space="preserve"> </w:t>
      </w:r>
      <w:r w:rsidRPr="004349BD">
        <w:rPr>
          <w:rFonts w:ascii="Times New Roman" w:hAnsi="Times New Roman" w:cs="Times New Roman"/>
          <w:sz w:val="28"/>
        </w:rPr>
        <w:t>нарушений</w:t>
      </w:r>
      <w:r w:rsidRPr="004349BD">
        <w:rPr>
          <w:rFonts w:ascii="Times New Roman" w:hAnsi="Times New Roman" w:cs="Times New Roman"/>
          <w:spacing w:val="-3"/>
          <w:sz w:val="28"/>
        </w:rPr>
        <w:t xml:space="preserve"> </w:t>
      </w:r>
      <w:r w:rsidRPr="004349BD">
        <w:rPr>
          <w:rFonts w:ascii="Times New Roman" w:hAnsi="Times New Roman" w:cs="Times New Roman"/>
          <w:sz w:val="28"/>
        </w:rPr>
        <w:t>в</w:t>
      </w:r>
      <w:r w:rsidRPr="004349BD">
        <w:rPr>
          <w:rFonts w:ascii="Times New Roman" w:hAnsi="Times New Roman" w:cs="Times New Roman"/>
          <w:spacing w:val="-5"/>
          <w:sz w:val="28"/>
        </w:rPr>
        <w:t xml:space="preserve"> </w:t>
      </w:r>
      <w:r w:rsidRPr="004349BD">
        <w:rPr>
          <w:rFonts w:ascii="Times New Roman" w:hAnsi="Times New Roman" w:cs="Times New Roman"/>
          <w:sz w:val="28"/>
        </w:rPr>
        <w:t>состоянии</w:t>
      </w:r>
      <w:r w:rsidR="006938BB">
        <w:rPr>
          <w:rFonts w:ascii="Times New Roman" w:hAnsi="Times New Roman" w:cs="Times New Roman"/>
          <w:spacing w:val="5"/>
          <w:sz w:val="28"/>
        </w:rPr>
        <w:t xml:space="preserve"> </w:t>
      </w:r>
      <w:r w:rsidRPr="004349BD">
        <w:rPr>
          <w:rFonts w:ascii="Times New Roman" w:hAnsi="Times New Roman" w:cs="Times New Roman"/>
          <w:sz w:val="28"/>
        </w:rPr>
        <w:t>здоровья,</w:t>
      </w:r>
    </w:p>
    <w:p w14:paraId="7667556A" w14:textId="77777777" w:rsidR="004349BD" w:rsidRPr="004349BD" w:rsidRDefault="004349BD" w:rsidP="006938BB">
      <w:pPr>
        <w:pStyle w:val="af6"/>
        <w:widowControl w:val="0"/>
        <w:numPr>
          <w:ilvl w:val="0"/>
          <w:numId w:val="10"/>
        </w:numPr>
        <w:tabs>
          <w:tab w:val="left" w:pos="2257"/>
          <w:tab w:val="left" w:pos="2258"/>
        </w:tabs>
        <w:autoSpaceDE w:val="0"/>
        <w:autoSpaceDN w:val="0"/>
        <w:spacing w:after="0" w:line="240" w:lineRule="auto"/>
        <w:ind w:left="0" w:right="-42" w:firstLine="707"/>
        <w:contextualSpacing w:val="0"/>
        <w:jc w:val="both"/>
        <w:rPr>
          <w:rFonts w:ascii="Times New Roman" w:hAnsi="Times New Roman" w:cs="Times New Roman"/>
          <w:sz w:val="28"/>
        </w:rPr>
      </w:pPr>
      <w:r w:rsidRPr="004349BD">
        <w:rPr>
          <w:rFonts w:ascii="Times New Roman" w:hAnsi="Times New Roman" w:cs="Times New Roman"/>
          <w:sz w:val="28"/>
        </w:rPr>
        <w:t>оказания</w:t>
      </w:r>
      <w:r w:rsidRPr="004349BD">
        <w:rPr>
          <w:rFonts w:ascii="Times New Roman" w:hAnsi="Times New Roman" w:cs="Times New Roman"/>
          <w:spacing w:val="32"/>
          <w:sz w:val="28"/>
        </w:rPr>
        <w:t xml:space="preserve"> </w:t>
      </w:r>
      <w:r w:rsidRPr="004349BD">
        <w:rPr>
          <w:rFonts w:ascii="Times New Roman" w:hAnsi="Times New Roman" w:cs="Times New Roman"/>
          <w:sz w:val="28"/>
        </w:rPr>
        <w:t>доврачебной</w:t>
      </w:r>
      <w:r w:rsidRPr="004349BD">
        <w:rPr>
          <w:rFonts w:ascii="Times New Roman" w:hAnsi="Times New Roman" w:cs="Times New Roman"/>
          <w:spacing w:val="32"/>
          <w:sz w:val="28"/>
        </w:rPr>
        <w:t xml:space="preserve"> </w:t>
      </w:r>
      <w:r w:rsidRPr="004349BD">
        <w:rPr>
          <w:rFonts w:ascii="Times New Roman" w:hAnsi="Times New Roman" w:cs="Times New Roman"/>
          <w:sz w:val="28"/>
        </w:rPr>
        <w:t>помощи,</w:t>
      </w:r>
      <w:r w:rsidRPr="004349BD">
        <w:rPr>
          <w:rFonts w:ascii="Times New Roman" w:hAnsi="Times New Roman" w:cs="Times New Roman"/>
          <w:spacing w:val="33"/>
          <w:sz w:val="28"/>
        </w:rPr>
        <w:t xml:space="preserve"> </w:t>
      </w:r>
      <w:r w:rsidRPr="004349BD">
        <w:rPr>
          <w:rFonts w:ascii="Times New Roman" w:hAnsi="Times New Roman" w:cs="Times New Roman"/>
          <w:sz w:val="28"/>
        </w:rPr>
        <w:t>организации</w:t>
      </w:r>
      <w:r w:rsidRPr="004349BD">
        <w:rPr>
          <w:rFonts w:ascii="Times New Roman" w:hAnsi="Times New Roman" w:cs="Times New Roman"/>
          <w:spacing w:val="34"/>
          <w:sz w:val="28"/>
        </w:rPr>
        <w:t xml:space="preserve"> </w:t>
      </w:r>
      <w:r w:rsidRPr="004349BD">
        <w:rPr>
          <w:rFonts w:ascii="Times New Roman" w:hAnsi="Times New Roman" w:cs="Times New Roman"/>
          <w:sz w:val="28"/>
        </w:rPr>
        <w:t>лечения</w:t>
      </w:r>
      <w:r w:rsidRPr="004349BD">
        <w:rPr>
          <w:rFonts w:ascii="Times New Roman" w:hAnsi="Times New Roman" w:cs="Times New Roman"/>
          <w:spacing w:val="34"/>
          <w:sz w:val="28"/>
        </w:rPr>
        <w:t xml:space="preserve"> </w:t>
      </w:r>
      <w:r w:rsidRPr="004349BD">
        <w:rPr>
          <w:rFonts w:ascii="Times New Roman" w:hAnsi="Times New Roman" w:cs="Times New Roman"/>
          <w:sz w:val="28"/>
        </w:rPr>
        <w:t>в</w:t>
      </w:r>
      <w:r w:rsidRPr="004349BD">
        <w:rPr>
          <w:rFonts w:ascii="Times New Roman" w:hAnsi="Times New Roman" w:cs="Times New Roman"/>
          <w:spacing w:val="31"/>
          <w:sz w:val="28"/>
        </w:rPr>
        <w:t xml:space="preserve"> </w:t>
      </w:r>
      <w:r w:rsidRPr="004349BD">
        <w:rPr>
          <w:rFonts w:ascii="Times New Roman" w:hAnsi="Times New Roman" w:cs="Times New Roman"/>
          <w:sz w:val="28"/>
        </w:rPr>
        <w:t>случае</w:t>
      </w:r>
      <w:r w:rsidRPr="004349BD">
        <w:rPr>
          <w:rFonts w:ascii="Times New Roman" w:hAnsi="Times New Roman" w:cs="Times New Roman"/>
          <w:spacing w:val="-67"/>
          <w:sz w:val="28"/>
        </w:rPr>
        <w:t xml:space="preserve"> </w:t>
      </w:r>
      <w:r w:rsidRPr="004349BD">
        <w:rPr>
          <w:rFonts w:ascii="Times New Roman" w:hAnsi="Times New Roman" w:cs="Times New Roman"/>
          <w:sz w:val="28"/>
        </w:rPr>
        <w:t>необходимости,</w:t>
      </w:r>
    </w:p>
    <w:p w14:paraId="01701DF2" w14:textId="3424A7A1" w:rsidR="004349BD" w:rsidRPr="00A6724F" w:rsidRDefault="004349BD" w:rsidP="0003431B">
      <w:pPr>
        <w:pStyle w:val="af6"/>
        <w:widowControl w:val="0"/>
        <w:numPr>
          <w:ilvl w:val="0"/>
          <w:numId w:val="10"/>
        </w:numPr>
        <w:tabs>
          <w:tab w:val="left" w:pos="2257"/>
          <w:tab w:val="left" w:pos="2258"/>
          <w:tab w:val="left" w:pos="2365"/>
          <w:tab w:val="left" w:pos="2876"/>
          <w:tab w:val="left" w:pos="5206"/>
          <w:tab w:val="left" w:pos="6997"/>
          <w:tab w:val="left" w:pos="8413"/>
          <w:tab w:val="left" w:pos="9516"/>
        </w:tabs>
        <w:autoSpaceDE w:val="0"/>
        <w:autoSpaceDN w:val="0"/>
        <w:spacing w:after="0" w:line="240" w:lineRule="auto"/>
        <w:ind w:left="0" w:right="-42" w:firstLine="709"/>
        <w:contextualSpacing w:val="0"/>
        <w:jc w:val="both"/>
        <w:rPr>
          <w:rFonts w:ascii="Times New Roman" w:hAnsi="Times New Roman" w:cs="Times New Roman"/>
          <w:sz w:val="28"/>
        </w:rPr>
      </w:pPr>
      <w:r w:rsidRPr="004349BD">
        <w:rPr>
          <w:rFonts w:ascii="Times New Roman" w:hAnsi="Times New Roman" w:cs="Times New Roman"/>
          <w:sz w:val="28"/>
        </w:rPr>
        <w:t>профилактики</w:t>
      </w:r>
      <w:r w:rsidRPr="004349BD">
        <w:rPr>
          <w:rFonts w:ascii="Times New Roman" w:hAnsi="Times New Roman" w:cs="Times New Roman"/>
          <w:spacing w:val="5"/>
          <w:sz w:val="28"/>
        </w:rPr>
        <w:t xml:space="preserve"> </w:t>
      </w:r>
      <w:r w:rsidRPr="004349BD">
        <w:rPr>
          <w:rFonts w:ascii="Times New Roman" w:hAnsi="Times New Roman" w:cs="Times New Roman"/>
          <w:sz w:val="28"/>
        </w:rPr>
        <w:t>травм</w:t>
      </w:r>
      <w:r w:rsidRPr="004349BD">
        <w:rPr>
          <w:rFonts w:ascii="Times New Roman" w:hAnsi="Times New Roman" w:cs="Times New Roman"/>
          <w:spacing w:val="6"/>
          <w:sz w:val="28"/>
        </w:rPr>
        <w:t xml:space="preserve"> </w:t>
      </w:r>
      <w:r w:rsidRPr="004349BD">
        <w:rPr>
          <w:rFonts w:ascii="Times New Roman" w:hAnsi="Times New Roman" w:cs="Times New Roman"/>
          <w:sz w:val="28"/>
        </w:rPr>
        <w:t>и</w:t>
      </w:r>
      <w:r w:rsidRPr="004349BD">
        <w:rPr>
          <w:rFonts w:ascii="Times New Roman" w:hAnsi="Times New Roman" w:cs="Times New Roman"/>
          <w:spacing w:val="6"/>
          <w:sz w:val="28"/>
        </w:rPr>
        <w:t xml:space="preserve"> </w:t>
      </w:r>
      <w:r w:rsidRPr="004349BD">
        <w:rPr>
          <w:rFonts w:ascii="Times New Roman" w:hAnsi="Times New Roman" w:cs="Times New Roman"/>
          <w:sz w:val="28"/>
        </w:rPr>
        <w:t>заболеваний,</w:t>
      </w:r>
      <w:r w:rsidRPr="004349BD">
        <w:rPr>
          <w:rFonts w:ascii="Times New Roman" w:hAnsi="Times New Roman" w:cs="Times New Roman"/>
          <w:spacing w:val="5"/>
          <w:sz w:val="28"/>
        </w:rPr>
        <w:t xml:space="preserve"> </w:t>
      </w:r>
      <w:r w:rsidRPr="004349BD">
        <w:rPr>
          <w:rFonts w:ascii="Times New Roman" w:hAnsi="Times New Roman" w:cs="Times New Roman"/>
          <w:sz w:val="28"/>
        </w:rPr>
        <w:t>включения</w:t>
      </w:r>
      <w:r w:rsidR="0003431B">
        <w:rPr>
          <w:rFonts w:ascii="Times New Roman" w:hAnsi="Times New Roman" w:cs="Times New Roman"/>
          <w:spacing w:val="6"/>
          <w:sz w:val="28"/>
        </w:rPr>
        <w:t xml:space="preserve"> </w:t>
      </w:r>
      <w:r w:rsidRPr="004349BD">
        <w:rPr>
          <w:rFonts w:ascii="Times New Roman" w:hAnsi="Times New Roman" w:cs="Times New Roman"/>
          <w:sz w:val="28"/>
        </w:rPr>
        <w:t>профилактических</w:t>
      </w:r>
      <w:r w:rsidRPr="004349BD">
        <w:rPr>
          <w:rFonts w:ascii="Times New Roman" w:hAnsi="Times New Roman" w:cs="Times New Roman"/>
          <w:spacing w:val="-67"/>
          <w:sz w:val="28"/>
        </w:rPr>
        <w:t xml:space="preserve"> </w:t>
      </w:r>
      <w:r w:rsidR="006938BB">
        <w:rPr>
          <w:rFonts w:ascii="Times New Roman" w:hAnsi="Times New Roman" w:cs="Times New Roman"/>
          <w:sz w:val="28"/>
        </w:rPr>
        <w:t>процедур с использованием физических</w:t>
      </w:r>
      <w:r w:rsidR="006938BB">
        <w:rPr>
          <w:rFonts w:ascii="Times New Roman" w:hAnsi="Times New Roman" w:cs="Times New Roman"/>
          <w:sz w:val="28"/>
        </w:rPr>
        <w:tab/>
        <w:t xml:space="preserve">(массаж, души, </w:t>
      </w:r>
      <w:r w:rsidRPr="004349BD">
        <w:rPr>
          <w:rFonts w:ascii="Times New Roman" w:hAnsi="Times New Roman" w:cs="Times New Roman"/>
          <w:sz w:val="28"/>
        </w:rPr>
        <w:t>ванны</w:t>
      </w:r>
      <w:r w:rsidR="00A6724F">
        <w:rPr>
          <w:rFonts w:ascii="Times New Roman" w:hAnsi="Times New Roman" w:cs="Times New Roman"/>
          <w:sz w:val="28"/>
        </w:rPr>
        <w:t xml:space="preserve"> </w:t>
      </w:r>
      <w:r w:rsidRPr="00A6724F">
        <w:rPr>
          <w:rFonts w:ascii="Times New Roman" w:hAnsi="Times New Roman" w:cs="Times New Roman"/>
          <w:sz w:val="28"/>
        </w:rPr>
        <w:t>,</w:t>
      </w:r>
      <w:r w:rsidR="00A6724F" w:rsidRPr="00A6724F">
        <w:t xml:space="preserve"> </w:t>
      </w:r>
      <w:r w:rsidR="00A6724F" w:rsidRPr="00A6724F">
        <w:rPr>
          <w:rFonts w:ascii="Times New Roman" w:hAnsi="Times New Roman" w:cs="Times New Roman"/>
          <w:sz w:val="28"/>
          <w:szCs w:val="28"/>
        </w:rPr>
        <w:t>рефлексотерапия),</w:t>
      </w:r>
      <w:r w:rsidR="00A6724F" w:rsidRPr="00A6724F">
        <w:rPr>
          <w:rFonts w:ascii="Times New Roman" w:hAnsi="Times New Roman" w:cs="Times New Roman"/>
          <w:spacing w:val="1"/>
          <w:sz w:val="28"/>
          <w:szCs w:val="28"/>
        </w:rPr>
        <w:t xml:space="preserve"> </w:t>
      </w:r>
      <w:r w:rsidR="00A6724F" w:rsidRPr="00A6724F">
        <w:rPr>
          <w:rFonts w:ascii="Times New Roman" w:hAnsi="Times New Roman" w:cs="Times New Roman"/>
          <w:sz w:val="28"/>
          <w:szCs w:val="28"/>
        </w:rPr>
        <w:t>педагогических,</w:t>
      </w:r>
      <w:r w:rsidR="00A6724F" w:rsidRPr="00A6724F">
        <w:rPr>
          <w:rFonts w:ascii="Times New Roman" w:hAnsi="Times New Roman" w:cs="Times New Roman"/>
          <w:spacing w:val="1"/>
          <w:sz w:val="28"/>
          <w:szCs w:val="28"/>
        </w:rPr>
        <w:t xml:space="preserve"> </w:t>
      </w:r>
      <w:r w:rsidR="00A6724F" w:rsidRPr="00A6724F">
        <w:rPr>
          <w:rFonts w:ascii="Times New Roman" w:hAnsi="Times New Roman" w:cs="Times New Roman"/>
          <w:sz w:val="28"/>
          <w:szCs w:val="28"/>
        </w:rPr>
        <w:t>фармакологических</w:t>
      </w:r>
      <w:r w:rsidR="00A6724F" w:rsidRPr="00A6724F">
        <w:rPr>
          <w:rFonts w:ascii="Times New Roman" w:hAnsi="Times New Roman" w:cs="Times New Roman"/>
          <w:spacing w:val="1"/>
          <w:sz w:val="28"/>
          <w:szCs w:val="28"/>
        </w:rPr>
        <w:t xml:space="preserve"> </w:t>
      </w:r>
      <w:r w:rsidR="00A6724F" w:rsidRPr="00A6724F">
        <w:rPr>
          <w:rFonts w:ascii="Times New Roman" w:hAnsi="Times New Roman" w:cs="Times New Roman"/>
          <w:sz w:val="28"/>
          <w:szCs w:val="28"/>
        </w:rPr>
        <w:t>средств</w:t>
      </w:r>
      <w:r w:rsidR="00A6724F" w:rsidRPr="00A6724F">
        <w:rPr>
          <w:rFonts w:ascii="Times New Roman" w:hAnsi="Times New Roman" w:cs="Times New Roman"/>
          <w:spacing w:val="1"/>
          <w:sz w:val="28"/>
          <w:szCs w:val="28"/>
        </w:rPr>
        <w:t xml:space="preserve"> </w:t>
      </w:r>
      <w:r w:rsidR="00A6724F">
        <w:rPr>
          <w:rFonts w:ascii="Times New Roman" w:hAnsi="Times New Roman" w:cs="Times New Roman"/>
          <w:sz w:val="28"/>
          <w:szCs w:val="28"/>
        </w:rPr>
        <w:t>восстановления</w:t>
      </w:r>
      <w:r w:rsidR="00A6724F">
        <w:t>.</w:t>
      </w:r>
    </w:p>
    <w:p w14:paraId="3ACB30F9" w14:textId="55770186" w:rsidR="004349BD" w:rsidRDefault="00876583"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План медицинских, медико-биологических мероприятий и применения восстановите</w:t>
      </w:r>
      <w:r w:rsidR="006938BB">
        <w:rPr>
          <w:rFonts w:ascii="Times New Roman" w:hAnsi="Times New Roman" w:cs="Times New Roman"/>
          <w:sz w:val="28"/>
          <w:szCs w:val="28"/>
        </w:rPr>
        <w:t>л</w:t>
      </w:r>
      <w:r w:rsidR="0086122E">
        <w:rPr>
          <w:rFonts w:ascii="Times New Roman" w:hAnsi="Times New Roman" w:cs="Times New Roman"/>
          <w:sz w:val="28"/>
          <w:szCs w:val="28"/>
        </w:rPr>
        <w:t>ьных средств указан в таблице 13</w:t>
      </w:r>
      <w:r>
        <w:rPr>
          <w:rFonts w:ascii="Times New Roman" w:hAnsi="Times New Roman" w:cs="Times New Roman"/>
          <w:sz w:val="28"/>
          <w:szCs w:val="28"/>
        </w:rPr>
        <w:t>.</w:t>
      </w:r>
    </w:p>
    <w:p w14:paraId="3ADF48AF" w14:textId="79A7960A" w:rsidR="00876583" w:rsidRDefault="0086122E" w:rsidP="00876583">
      <w:pPr>
        <w:pStyle w:val="af6"/>
        <w:spacing w:after="0" w:line="240" w:lineRule="auto"/>
        <w:ind w:left="0"/>
        <w:jc w:val="right"/>
        <w:rPr>
          <w:rFonts w:ascii="Times New Roman" w:hAnsi="Times New Roman" w:cs="Times New Roman"/>
          <w:sz w:val="28"/>
          <w:szCs w:val="28"/>
        </w:rPr>
      </w:pPr>
      <w:r>
        <w:rPr>
          <w:rFonts w:ascii="Times New Roman" w:hAnsi="Times New Roman" w:cs="Times New Roman"/>
          <w:sz w:val="28"/>
          <w:szCs w:val="28"/>
        </w:rPr>
        <w:tab/>
        <w:t>Таблица 13</w:t>
      </w:r>
    </w:p>
    <w:p w14:paraId="2022944E" w14:textId="355D4934" w:rsidR="004349BD" w:rsidRPr="00876583" w:rsidRDefault="00876583" w:rsidP="004349BD">
      <w:pPr>
        <w:pStyle w:val="af6"/>
        <w:spacing w:after="0" w:line="240" w:lineRule="auto"/>
        <w:ind w:left="0"/>
        <w:jc w:val="both"/>
        <w:rPr>
          <w:rFonts w:ascii="Times New Roman" w:hAnsi="Times New Roman" w:cs="Times New Roman"/>
          <w:b/>
          <w:sz w:val="28"/>
          <w:szCs w:val="28"/>
        </w:rPr>
      </w:pPr>
      <w:r w:rsidRPr="00876583">
        <w:rPr>
          <w:rFonts w:ascii="Times New Roman" w:hAnsi="Times New Roman" w:cs="Times New Roman"/>
          <w:b/>
          <w:sz w:val="28"/>
          <w:szCs w:val="28"/>
        </w:rPr>
        <w:t>План медицинских, медико-биологических мероприятий и применения восстановительных средств</w:t>
      </w:r>
    </w:p>
    <w:tbl>
      <w:tblPr>
        <w:tblStyle w:val="aff1"/>
        <w:tblW w:w="0" w:type="auto"/>
        <w:tblLook w:val="04A0" w:firstRow="1" w:lastRow="0" w:firstColumn="1" w:lastColumn="0" w:noHBand="0" w:noVBand="1"/>
      </w:tblPr>
      <w:tblGrid>
        <w:gridCol w:w="3309"/>
        <w:gridCol w:w="3290"/>
        <w:gridCol w:w="3255"/>
      </w:tblGrid>
      <w:tr w:rsidR="00876583" w14:paraId="6A266480" w14:textId="77777777" w:rsidTr="004700F5">
        <w:tc>
          <w:tcPr>
            <w:tcW w:w="3309" w:type="dxa"/>
          </w:tcPr>
          <w:p w14:paraId="73FD18A5" w14:textId="1D757E07" w:rsidR="00876583" w:rsidRDefault="00876583"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Этап спортивной подготовки</w:t>
            </w:r>
          </w:p>
        </w:tc>
        <w:tc>
          <w:tcPr>
            <w:tcW w:w="3290" w:type="dxa"/>
          </w:tcPr>
          <w:p w14:paraId="4FA76E52" w14:textId="3F70A45D" w:rsidR="00876583" w:rsidRDefault="00876583"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Мероприятия</w:t>
            </w:r>
          </w:p>
        </w:tc>
        <w:tc>
          <w:tcPr>
            <w:tcW w:w="3255" w:type="dxa"/>
          </w:tcPr>
          <w:p w14:paraId="65402DB5" w14:textId="5F5E6B1C" w:rsidR="00876583" w:rsidRDefault="00876583"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Сроки проведения</w:t>
            </w:r>
          </w:p>
        </w:tc>
      </w:tr>
      <w:tr w:rsidR="004700F5" w14:paraId="21A3D5C6" w14:textId="77777777" w:rsidTr="004700F5">
        <w:trPr>
          <w:trHeight w:val="382"/>
        </w:trPr>
        <w:tc>
          <w:tcPr>
            <w:tcW w:w="3309" w:type="dxa"/>
            <w:vMerge w:val="restart"/>
          </w:tcPr>
          <w:p w14:paraId="5DA28E2B" w14:textId="432A248C" w:rsidR="004700F5" w:rsidRDefault="004700F5" w:rsidP="00876583">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Этап начальной подготовки (по всем годам) </w:t>
            </w:r>
          </w:p>
        </w:tc>
        <w:tc>
          <w:tcPr>
            <w:tcW w:w="3290" w:type="dxa"/>
          </w:tcPr>
          <w:p w14:paraId="4034DDDD" w14:textId="2D783B9F" w:rsidR="004700F5" w:rsidRDefault="004700F5" w:rsidP="004349BD">
            <w:pPr>
              <w:pStyle w:val="af6"/>
              <w:spacing w:after="0" w:line="240" w:lineRule="auto"/>
              <w:ind w:left="0"/>
              <w:jc w:val="both"/>
              <w:rPr>
                <w:rFonts w:ascii="Times New Roman" w:hAnsi="Times New Roman" w:cs="Times New Roman"/>
                <w:sz w:val="28"/>
                <w:szCs w:val="28"/>
              </w:rPr>
            </w:pPr>
            <w:r w:rsidRPr="004700F5">
              <w:rPr>
                <w:rFonts w:ascii="Times New Roman" w:hAnsi="Times New Roman" w:cs="Times New Roman"/>
                <w:sz w:val="28"/>
                <w:szCs w:val="28"/>
              </w:rPr>
              <w:t>Прохождение медицинского обследования</w:t>
            </w:r>
          </w:p>
        </w:tc>
        <w:tc>
          <w:tcPr>
            <w:tcW w:w="3255" w:type="dxa"/>
          </w:tcPr>
          <w:p w14:paraId="473043BF" w14:textId="350145CE" w:rsidR="004700F5" w:rsidRDefault="004700F5"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w:t>
            </w:r>
            <w:r w:rsidRPr="004700F5">
              <w:rPr>
                <w:rFonts w:ascii="Times New Roman" w:hAnsi="Times New Roman" w:cs="Times New Roman"/>
                <w:sz w:val="28"/>
                <w:szCs w:val="28"/>
              </w:rPr>
              <w:t>олучение допуска к учебно-тренировочным занятиям</w:t>
            </w:r>
            <w:r w:rsidR="0086122E">
              <w:rPr>
                <w:rFonts w:ascii="Times New Roman" w:hAnsi="Times New Roman" w:cs="Times New Roman"/>
                <w:sz w:val="28"/>
                <w:szCs w:val="28"/>
              </w:rPr>
              <w:t xml:space="preserve"> (сентябрь)</w:t>
            </w:r>
          </w:p>
        </w:tc>
      </w:tr>
      <w:tr w:rsidR="004700F5" w14:paraId="4401F5FB" w14:textId="77777777" w:rsidTr="004700F5">
        <w:tc>
          <w:tcPr>
            <w:tcW w:w="3309" w:type="dxa"/>
            <w:vMerge/>
          </w:tcPr>
          <w:p w14:paraId="5DEA63FB" w14:textId="08230958" w:rsidR="004700F5" w:rsidRDefault="004700F5" w:rsidP="00876583">
            <w:pPr>
              <w:pStyle w:val="af6"/>
              <w:spacing w:after="0" w:line="240" w:lineRule="auto"/>
              <w:ind w:left="0"/>
              <w:jc w:val="both"/>
              <w:rPr>
                <w:rFonts w:ascii="Times New Roman" w:hAnsi="Times New Roman" w:cs="Times New Roman"/>
                <w:sz w:val="28"/>
                <w:szCs w:val="28"/>
              </w:rPr>
            </w:pPr>
          </w:p>
        </w:tc>
        <w:tc>
          <w:tcPr>
            <w:tcW w:w="3290" w:type="dxa"/>
          </w:tcPr>
          <w:p w14:paraId="040A7A17" w14:textId="443FFD85" w:rsidR="004700F5" w:rsidRDefault="004700F5"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Врачебно-педагогические наблюдения</w:t>
            </w:r>
          </w:p>
        </w:tc>
        <w:tc>
          <w:tcPr>
            <w:tcW w:w="3255" w:type="dxa"/>
          </w:tcPr>
          <w:p w14:paraId="20FA7908" w14:textId="65EDA3D1" w:rsidR="004700F5" w:rsidRDefault="004700F5"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 течении года</w:t>
            </w:r>
          </w:p>
        </w:tc>
      </w:tr>
      <w:tr w:rsidR="004700F5" w14:paraId="63677FB2" w14:textId="77777777" w:rsidTr="004700F5">
        <w:tc>
          <w:tcPr>
            <w:tcW w:w="3309" w:type="dxa"/>
            <w:vMerge/>
          </w:tcPr>
          <w:p w14:paraId="1A46825E" w14:textId="77777777" w:rsidR="004700F5" w:rsidRDefault="004700F5" w:rsidP="004349BD">
            <w:pPr>
              <w:pStyle w:val="af6"/>
              <w:spacing w:after="0" w:line="240" w:lineRule="auto"/>
              <w:ind w:left="0"/>
              <w:jc w:val="both"/>
              <w:rPr>
                <w:rFonts w:ascii="Times New Roman" w:hAnsi="Times New Roman" w:cs="Times New Roman"/>
                <w:sz w:val="28"/>
                <w:szCs w:val="28"/>
              </w:rPr>
            </w:pPr>
          </w:p>
        </w:tc>
        <w:tc>
          <w:tcPr>
            <w:tcW w:w="3290" w:type="dxa"/>
          </w:tcPr>
          <w:p w14:paraId="1E03FE02" w14:textId="042E09E9" w:rsidR="004700F5" w:rsidRDefault="004700F5"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Предварительные медицинские осмотры</w:t>
            </w:r>
          </w:p>
        </w:tc>
        <w:tc>
          <w:tcPr>
            <w:tcW w:w="3255" w:type="dxa"/>
          </w:tcPr>
          <w:p w14:paraId="1A344C80" w14:textId="0A5F39A2" w:rsidR="004700F5" w:rsidRDefault="004700F5"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При определении допуска к мероприятиям</w:t>
            </w:r>
          </w:p>
        </w:tc>
      </w:tr>
      <w:tr w:rsidR="004700F5" w14:paraId="3035174A" w14:textId="77777777" w:rsidTr="004700F5">
        <w:tc>
          <w:tcPr>
            <w:tcW w:w="3309" w:type="dxa"/>
            <w:vMerge/>
          </w:tcPr>
          <w:p w14:paraId="149ACE85" w14:textId="77777777" w:rsidR="004700F5" w:rsidRDefault="004700F5" w:rsidP="004349BD">
            <w:pPr>
              <w:pStyle w:val="af6"/>
              <w:spacing w:after="0" w:line="240" w:lineRule="auto"/>
              <w:ind w:left="0"/>
              <w:jc w:val="both"/>
              <w:rPr>
                <w:rFonts w:ascii="Times New Roman" w:hAnsi="Times New Roman" w:cs="Times New Roman"/>
                <w:sz w:val="28"/>
                <w:szCs w:val="28"/>
              </w:rPr>
            </w:pPr>
          </w:p>
        </w:tc>
        <w:tc>
          <w:tcPr>
            <w:tcW w:w="3290" w:type="dxa"/>
          </w:tcPr>
          <w:p w14:paraId="11F18BA7" w14:textId="0057B2D6" w:rsidR="004700F5" w:rsidRDefault="004700F5"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Периодические медицинские осмотры </w:t>
            </w:r>
          </w:p>
        </w:tc>
        <w:tc>
          <w:tcPr>
            <w:tcW w:w="3255" w:type="dxa"/>
          </w:tcPr>
          <w:p w14:paraId="7A873625" w14:textId="3F746C39" w:rsidR="004700F5" w:rsidRDefault="004700F5"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 раз в 12 месяцев</w:t>
            </w:r>
          </w:p>
        </w:tc>
      </w:tr>
      <w:tr w:rsidR="004700F5" w14:paraId="0D4CF427" w14:textId="77777777" w:rsidTr="004700F5">
        <w:tc>
          <w:tcPr>
            <w:tcW w:w="3309" w:type="dxa"/>
            <w:vMerge/>
          </w:tcPr>
          <w:p w14:paraId="7FCB3072" w14:textId="77777777" w:rsidR="004700F5" w:rsidRDefault="004700F5" w:rsidP="004349BD">
            <w:pPr>
              <w:pStyle w:val="af6"/>
              <w:spacing w:after="0" w:line="240" w:lineRule="auto"/>
              <w:ind w:left="0"/>
              <w:jc w:val="both"/>
              <w:rPr>
                <w:rFonts w:ascii="Times New Roman" w:hAnsi="Times New Roman" w:cs="Times New Roman"/>
                <w:sz w:val="28"/>
                <w:szCs w:val="28"/>
              </w:rPr>
            </w:pPr>
          </w:p>
        </w:tc>
        <w:tc>
          <w:tcPr>
            <w:tcW w:w="3290" w:type="dxa"/>
          </w:tcPr>
          <w:p w14:paraId="310E78F4" w14:textId="1BF99564" w:rsidR="004700F5" w:rsidRDefault="004700F5"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Этапные и текущие медицинские </w:t>
            </w:r>
            <w:r>
              <w:rPr>
                <w:rFonts w:ascii="Times New Roman" w:hAnsi="Times New Roman" w:cs="Times New Roman"/>
                <w:sz w:val="28"/>
                <w:szCs w:val="28"/>
              </w:rPr>
              <w:lastRenderedPageBreak/>
              <w:t>обследования</w:t>
            </w:r>
          </w:p>
        </w:tc>
        <w:tc>
          <w:tcPr>
            <w:tcW w:w="3255" w:type="dxa"/>
          </w:tcPr>
          <w:p w14:paraId="13430614" w14:textId="50E4E9FB" w:rsidR="004700F5" w:rsidRDefault="004700F5"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В течение года</w:t>
            </w:r>
          </w:p>
        </w:tc>
      </w:tr>
      <w:tr w:rsidR="004700F5" w14:paraId="65FE2075" w14:textId="77777777" w:rsidTr="004700F5">
        <w:tc>
          <w:tcPr>
            <w:tcW w:w="3309" w:type="dxa"/>
            <w:vMerge/>
          </w:tcPr>
          <w:p w14:paraId="5C3F2933" w14:textId="77777777" w:rsidR="004700F5" w:rsidRDefault="004700F5" w:rsidP="004349BD">
            <w:pPr>
              <w:pStyle w:val="af6"/>
              <w:spacing w:after="0" w:line="240" w:lineRule="auto"/>
              <w:ind w:left="0"/>
              <w:jc w:val="both"/>
              <w:rPr>
                <w:rFonts w:ascii="Times New Roman" w:hAnsi="Times New Roman" w:cs="Times New Roman"/>
                <w:sz w:val="28"/>
                <w:szCs w:val="28"/>
              </w:rPr>
            </w:pPr>
          </w:p>
        </w:tc>
        <w:tc>
          <w:tcPr>
            <w:tcW w:w="3290" w:type="dxa"/>
          </w:tcPr>
          <w:p w14:paraId="7E1C69BB" w14:textId="70610757" w:rsidR="004700F5" w:rsidRDefault="004700F5"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Применение медико-биологических средств</w:t>
            </w:r>
          </w:p>
        </w:tc>
        <w:tc>
          <w:tcPr>
            <w:tcW w:w="3255" w:type="dxa"/>
          </w:tcPr>
          <w:p w14:paraId="231133D4" w14:textId="19172BC6" w:rsidR="004700F5" w:rsidRDefault="004700F5"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 течение года</w:t>
            </w:r>
          </w:p>
        </w:tc>
      </w:tr>
      <w:tr w:rsidR="004700F5" w14:paraId="79AFC0EB" w14:textId="77777777" w:rsidTr="004700F5">
        <w:tc>
          <w:tcPr>
            <w:tcW w:w="3309" w:type="dxa"/>
            <w:vMerge/>
          </w:tcPr>
          <w:p w14:paraId="61301D8A" w14:textId="77777777" w:rsidR="004700F5" w:rsidRDefault="004700F5" w:rsidP="004349BD">
            <w:pPr>
              <w:pStyle w:val="af6"/>
              <w:spacing w:after="0" w:line="240" w:lineRule="auto"/>
              <w:ind w:left="0"/>
              <w:jc w:val="both"/>
              <w:rPr>
                <w:rFonts w:ascii="Times New Roman" w:hAnsi="Times New Roman" w:cs="Times New Roman"/>
                <w:sz w:val="28"/>
                <w:szCs w:val="28"/>
              </w:rPr>
            </w:pPr>
          </w:p>
        </w:tc>
        <w:tc>
          <w:tcPr>
            <w:tcW w:w="3290" w:type="dxa"/>
          </w:tcPr>
          <w:p w14:paraId="0DEA2CB3" w14:textId="00754BE2" w:rsidR="004700F5" w:rsidRDefault="004700F5"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Применение педагогических средств</w:t>
            </w:r>
          </w:p>
        </w:tc>
        <w:tc>
          <w:tcPr>
            <w:tcW w:w="3255" w:type="dxa"/>
          </w:tcPr>
          <w:p w14:paraId="6BC18247" w14:textId="483D7C9C" w:rsidR="004700F5" w:rsidRDefault="004700F5"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 течение года</w:t>
            </w:r>
          </w:p>
        </w:tc>
      </w:tr>
      <w:tr w:rsidR="004700F5" w14:paraId="486673CE" w14:textId="77777777" w:rsidTr="004700F5">
        <w:tc>
          <w:tcPr>
            <w:tcW w:w="3309" w:type="dxa"/>
            <w:vMerge/>
          </w:tcPr>
          <w:p w14:paraId="6689038F" w14:textId="77777777" w:rsidR="004700F5" w:rsidRDefault="004700F5" w:rsidP="004349BD">
            <w:pPr>
              <w:pStyle w:val="af6"/>
              <w:spacing w:after="0" w:line="240" w:lineRule="auto"/>
              <w:ind w:left="0"/>
              <w:jc w:val="both"/>
              <w:rPr>
                <w:rFonts w:ascii="Times New Roman" w:hAnsi="Times New Roman" w:cs="Times New Roman"/>
                <w:sz w:val="28"/>
                <w:szCs w:val="28"/>
              </w:rPr>
            </w:pPr>
          </w:p>
        </w:tc>
        <w:tc>
          <w:tcPr>
            <w:tcW w:w="3290" w:type="dxa"/>
          </w:tcPr>
          <w:p w14:paraId="315A7F75" w14:textId="081484A5" w:rsidR="004700F5" w:rsidRDefault="004700F5"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Применение психологических средств</w:t>
            </w:r>
          </w:p>
        </w:tc>
        <w:tc>
          <w:tcPr>
            <w:tcW w:w="3255" w:type="dxa"/>
          </w:tcPr>
          <w:p w14:paraId="77D884AA" w14:textId="302472B9" w:rsidR="004700F5" w:rsidRDefault="004700F5"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 течение года</w:t>
            </w:r>
          </w:p>
        </w:tc>
      </w:tr>
      <w:tr w:rsidR="004700F5" w14:paraId="20677A33" w14:textId="77777777" w:rsidTr="004700F5">
        <w:tc>
          <w:tcPr>
            <w:tcW w:w="3309" w:type="dxa"/>
            <w:vMerge/>
          </w:tcPr>
          <w:p w14:paraId="5449DC17" w14:textId="77777777" w:rsidR="004700F5" w:rsidRDefault="004700F5" w:rsidP="004349BD">
            <w:pPr>
              <w:pStyle w:val="af6"/>
              <w:spacing w:after="0" w:line="240" w:lineRule="auto"/>
              <w:ind w:left="0"/>
              <w:jc w:val="both"/>
              <w:rPr>
                <w:rFonts w:ascii="Times New Roman" w:hAnsi="Times New Roman" w:cs="Times New Roman"/>
                <w:sz w:val="28"/>
                <w:szCs w:val="28"/>
              </w:rPr>
            </w:pPr>
          </w:p>
        </w:tc>
        <w:tc>
          <w:tcPr>
            <w:tcW w:w="3290" w:type="dxa"/>
          </w:tcPr>
          <w:p w14:paraId="308D3AE5" w14:textId="1FAC79DB" w:rsidR="004700F5" w:rsidRDefault="004700F5"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Применение гигиенических средств</w:t>
            </w:r>
          </w:p>
        </w:tc>
        <w:tc>
          <w:tcPr>
            <w:tcW w:w="3255" w:type="dxa"/>
          </w:tcPr>
          <w:p w14:paraId="3519232E" w14:textId="1698ADE9" w:rsidR="004700F5" w:rsidRDefault="004700F5"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 течение года</w:t>
            </w:r>
          </w:p>
        </w:tc>
      </w:tr>
      <w:tr w:rsidR="004700F5" w14:paraId="079568CC" w14:textId="77777777" w:rsidTr="004700F5">
        <w:tc>
          <w:tcPr>
            <w:tcW w:w="3309" w:type="dxa"/>
            <w:vMerge/>
          </w:tcPr>
          <w:p w14:paraId="0F763A45" w14:textId="77777777" w:rsidR="004700F5" w:rsidRDefault="004700F5" w:rsidP="004349BD">
            <w:pPr>
              <w:pStyle w:val="af6"/>
              <w:spacing w:after="0" w:line="240" w:lineRule="auto"/>
              <w:ind w:left="0"/>
              <w:jc w:val="both"/>
              <w:rPr>
                <w:rFonts w:ascii="Times New Roman" w:hAnsi="Times New Roman" w:cs="Times New Roman"/>
                <w:sz w:val="28"/>
                <w:szCs w:val="28"/>
              </w:rPr>
            </w:pPr>
          </w:p>
        </w:tc>
        <w:tc>
          <w:tcPr>
            <w:tcW w:w="3290" w:type="dxa"/>
          </w:tcPr>
          <w:p w14:paraId="45A61CB1" w14:textId="09E202B9" w:rsidR="004700F5" w:rsidRDefault="004700F5"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Врачебно-педагогические наблюдения</w:t>
            </w:r>
          </w:p>
        </w:tc>
        <w:tc>
          <w:tcPr>
            <w:tcW w:w="3255" w:type="dxa"/>
          </w:tcPr>
          <w:p w14:paraId="10A791EA" w14:textId="7E9D4220" w:rsidR="004700F5" w:rsidRDefault="004700F5"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 течение года</w:t>
            </w:r>
          </w:p>
        </w:tc>
      </w:tr>
      <w:tr w:rsidR="00F70550" w14:paraId="2BA832A7" w14:textId="77777777" w:rsidTr="004700F5">
        <w:tc>
          <w:tcPr>
            <w:tcW w:w="3309" w:type="dxa"/>
            <w:vMerge w:val="restart"/>
            <w:vAlign w:val="center"/>
          </w:tcPr>
          <w:p w14:paraId="155B5684" w14:textId="1EF4A8FD" w:rsidR="00F70550" w:rsidRDefault="00F70550" w:rsidP="00F70550">
            <w:pPr>
              <w:pStyle w:val="af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Учебно-тренировочный этап (этап спортивной специализации)</w:t>
            </w:r>
          </w:p>
        </w:tc>
        <w:tc>
          <w:tcPr>
            <w:tcW w:w="3290" w:type="dxa"/>
          </w:tcPr>
          <w:p w14:paraId="6C12C15E" w14:textId="43C65A27" w:rsidR="00F70550" w:rsidRDefault="00F70550"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Периодические медицинские осмотры</w:t>
            </w:r>
          </w:p>
        </w:tc>
        <w:tc>
          <w:tcPr>
            <w:tcW w:w="3255" w:type="dxa"/>
          </w:tcPr>
          <w:p w14:paraId="269134ED" w14:textId="364BCAF8" w:rsidR="00F70550" w:rsidRDefault="00F70550"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При определении допуска к мероприятиям</w:t>
            </w:r>
          </w:p>
        </w:tc>
      </w:tr>
      <w:tr w:rsidR="00F70550" w14:paraId="7939B125" w14:textId="77777777" w:rsidTr="004700F5">
        <w:tc>
          <w:tcPr>
            <w:tcW w:w="3309" w:type="dxa"/>
            <w:vMerge/>
          </w:tcPr>
          <w:p w14:paraId="6510F43B" w14:textId="77777777" w:rsidR="00F70550" w:rsidRDefault="00F70550" w:rsidP="004349BD">
            <w:pPr>
              <w:pStyle w:val="af6"/>
              <w:spacing w:after="0" w:line="240" w:lineRule="auto"/>
              <w:ind w:left="0"/>
              <w:jc w:val="both"/>
              <w:rPr>
                <w:rFonts w:ascii="Times New Roman" w:hAnsi="Times New Roman" w:cs="Times New Roman"/>
                <w:sz w:val="28"/>
                <w:szCs w:val="28"/>
              </w:rPr>
            </w:pPr>
          </w:p>
        </w:tc>
        <w:tc>
          <w:tcPr>
            <w:tcW w:w="3290" w:type="dxa"/>
          </w:tcPr>
          <w:p w14:paraId="5676592B" w14:textId="272C15A3" w:rsidR="00F70550" w:rsidRDefault="00F70550"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Периодические медицинские осмотры ( в том числе по углубленной программе медицинского обследования)</w:t>
            </w:r>
          </w:p>
        </w:tc>
        <w:tc>
          <w:tcPr>
            <w:tcW w:w="3255" w:type="dxa"/>
          </w:tcPr>
          <w:p w14:paraId="1547A961" w14:textId="786432F8" w:rsidR="00F70550" w:rsidRDefault="00F70550"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 раз в 12 месяцев</w:t>
            </w:r>
          </w:p>
        </w:tc>
      </w:tr>
      <w:tr w:rsidR="00F70550" w14:paraId="25AF1094" w14:textId="77777777" w:rsidTr="004700F5">
        <w:tc>
          <w:tcPr>
            <w:tcW w:w="3309" w:type="dxa"/>
            <w:vMerge/>
          </w:tcPr>
          <w:p w14:paraId="583F441D" w14:textId="77777777" w:rsidR="00F70550" w:rsidRDefault="00F70550" w:rsidP="004349BD">
            <w:pPr>
              <w:pStyle w:val="af6"/>
              <w:spacing w:after="0" w:line="240" w:lineRule="auto"/>
              <w:ind w:left="0"/>
              <w:jc w:val="both"/>
              <w:rPr>
                <w:rFonts w:ascii="Times New Roman" w:hAnsi="Times New Roman" w:cs="Times New Roman"/>
                <w:sz w:val="28"/>
                <w:szCs w:val="28"/>
              </w:rPr>
            </w:pPr>
          </w:p>
        </w:tc>
        <w:tc>
          <w:tcPr>
            <w:tcW w:w="3290" w:type="dxa"/>
          </w:tcPr>
          <w:p w14:paraId="0E24E627" w14:textId="2B60F6F8" w:rsidR="00F70550" w:rsidRDefault="00F70550"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Этапные и текущие медицинские обследования</w:t>
            </w:r>
          </w:p>
        </w:tc>
        <w:tc>
          <w:tcPr>
            <w:tcW w:w="3255" w:type="dxa"/>
          </w:tcPr>
          <w:p w14:paraId="389E22F0" w14:textId="41EF54D2" w:rsidR="00F70550" w:rsidRDefault="00F70550"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 течение года</w:t>
            </w:r>
          </w:p>
        </w:tc>
      </w:tr>
      <w:tr w:rsidR="00F70550" w14:paraId="23E1E878" w14:textId="77777777" w:rsidTr="004700F5">
        <w:tc>
          <w:tcPr>
            <w:tcW w:w="3309" w:type="dxa"/>
            <w:vMerge/>
          </w:tcPr>
          <w:p w14:paraId="1F2A081A" w14:textId="77777777" w:rsidR="00F70550" w:rsidRDefault="00F70550" w:rsidP="004349BD">
            <w:pPr>
              <w:pStyle w:val="af6"/>
              <w:spacing w:after="0" w:line="240" w:lineRule="auto"/>
              <w:ind w:left="0"/>
              <w:jc w:val="both"/>
              <w:rPr>
                <w:rFonts w:ascii="Times New Roman" w:hAnsi="Times New Roman" w:cs="Times New Roman"/>
                <w:sz w:val="28"/>
                <w:szCs w:val="28"/>
              </w:rPr>
            </w:pPr>
          </w:p>
        </w:tc>
        <w:tc>
          <w:tcPr>
            <w:tcW w:w="3290" w:type="dxa"/>
          </w:tcPr>
          <w:p w14:paraId="2A85A03E" w14:textId="1595D622" w:rsidR="00F70550" w:rsidRDefault="00F70550"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Применение медико-биологических средств</w:t>
            </w:r>
          </w:p>
        </w:tc>
        <w:tc>
          <w:tcPr>
            <w:tcW w:w="3255" w:type="dxa"/>
          </w:tcPr>
          <w:p w14:paraId="63613959" w14:textId="304481A9" w:rsidR="00F70550" w:rsidRDefault="00F70550"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 течение года</w:t>
            </w:r>
          </w:p>
        </w:tc>
      </w:tr>
      <w:tr w:rsidR="00F70550" w14:paraId="09E246A3" w14:textId="77777777" w:rsidTr="004700F5">
        <w:tc>
          <w:tcPr>
            <w:tcW w:w="3309" w:type="dxa"/>
            <w:vMerge/>
          </w:tcPr>
          <w:p w14:paraId="4E1A1FDB" w14:textId="77777777" w:rsidR="00F70550" w:rsidRDefault="00F70550" w:rsidP="004349BD">
            <w:pPr>
              <w:pStyle w:val="af6"/>
              <w:spacing w:after="0" w:line="240" w:lineRule="auto"/>
              <w:ind w:left="0"/>
              <w:jc w:val="both"/>
              <w:rPr>
                <w:rFonts w:ascii="Times New Roman" w:hAnsi="Times New Roman" w:cs="Times New Roman"/>
                <w:sz w:val="28"/>
                <w:szCs w:val="28"/>
              </w:rPr>
            </w:pPr>
          </w:p>
        </w:tc>
        <w:tc>
          <w:tcPr>
            <w:tcW w:w="3290" w:type="dxa"/>
          </w:tcPr>
          <w:p w14:paraId="5B44EE9F" w14:textId="4F2F09C9" w:rsidR="00F70550" w:rsidRDefault="00F70550"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Применение педагогических средств</w:t>
            </w:r>
          </w:p>
        </w:tc>
        <w:tc>
          <w:tcPr>
            <w:tcW w:w="3255" w:type="dxa"/>
          </w:tcPr>
          <w:p w14:paraId="7E833056" w14:textId="5A97323E" w:rsidR="00F70550" w:rsidRDefault="00F70550"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 течение года</w:t>
            </w:r>
          </w:p>
        </w:tc>
      </w:tr>
      <w:tr w:rsidR="00F70550" w14:paraId="16374B98" w14:textId="77777777" w:rsidTr="004700F5">
        <w:tc>
          <w:tcPr>
            <w:tcW w:w="3309" w:type="dxa"/>
            <w:vMerge/>
          </w:tcPr>
          <w:p w14:paraId="2D92B177" w14:textId="77777777" w:rsidR="00F70550" w:rsidRDefault="00F70550" w:rsidP="004349BD">
            <w:pPr>
              <w:pStyle w:val="af6"/>
              <w:spacing w:after="0" w:line="240" w:lineRule="auto"/>
              <w:ind w:left="0"/>
              <w:jc w:val="both"/>
              <w:rPr>
                <w:rFonts w:ascii="Times New Roman" w:hAnsi="Times New Roman" w:cs="Times New Roman"/>
                <w:sz w:val="28"/>
                <w:szCs w:val="28"/>
              </w:rPr>
            </w:pPr>
          </w:p>
        </w:tc>
        <w:tc>
          <w:tcPr>
            <w:tcW w:w="3290" w:type="dxa"/>
          </w:tcPr>
          <w:p w14:paraId="6FAEF0C1" w14:textId="756F66A3" w:rsidR="00F70550" w:rsidRDefault="00F70550"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Применение психологических средств</w:t>
            </w:r>
          </w:p>
        </w:tc>
        <w:tc>
          <w:tcPr>
            <w:tcW w:w="3255" w:type="dxa"/>
          </w:tcPr>
          <w:p w14:paraId="255703BE" w14:textId="4DC16D8E" w:rsidR="00F70550" w:rsidRDefault="00F70550"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 течение года</w:t>
            </w:r>
          </w:p>
        </w:tc>
      </w:tr>
      <w:tr w:rsidR="00F70550" w14:paraId="13337471" w14:textId="77777777" w:rsidTr="004700F5">
        <w:tc>
          <w:tcPr>
            <w:tcW w:w="3309" w:type="dxa"/>
            <w:vMerge/>
          </w:tcPr>
          <w:p w14:paraId="7B75C60C" w14:textId="77777777" w:rsidR="00F70550" w:rsidRDefault="00F70550" w:rsidP="004349BD">
            <w:pPr>
              <w:pStyle w:val="af6"/>
              <w:spacing w:after="0" w:line="240" w:lineRule="auto"/>
              <w:ind w:left="0"/>
              <w:jc w:val="both"/>
              <w:rPr>
                <w:rFonts w:ascii="Times New Roman" w:hAnsi="Times New Roman" w:cs="Times New Roman"/>
                <w:sz w:val="28"/>
                <w:szCs w:val="28"/>
              </w:rPr>
            </w:pPr>
          </w:p>
        </w:tc>
        <w:tc>
          <w:tcPr>
            <w:tcW w:w="3290" w:type="dxa"/>
          </w:tcPr>
          <w:p w14:paraId="703BAC79" w14:textId="1094C19F" w:rsidR="00F70550" w:rsidRDefault="00F70550"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Применение гигиенических средств</w:t>
            </w:r>
          </w:p>
        </w:tc>
        <w:tc>
          <w:tcPr>
            <w:tcW w:w="3255" w:type="dxa"/>
          </w:tcPr>
          <w:p w14:paraId="3C549060" w14:textId="35D4ACDB" w:rsidR="00F70550" w:rsidRDefault="00F70550"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 течение года</w:t>
            </w:r>
          </w:p>
        </w:tc>
      </w:tr>
      <w:tr w:rsidR="00F70550" w14:paraId="00405669" w14:textId="77777777" w:rsidTr="004700F5">
        <w:tc>
          <w:tcPr>
            <w:tcW w:w="3309" w:type="dxa"/>
            <w:vMerge/>
          </w:tcPr>
          <w:p w14:paraId="41D73D8C" w14:textId="77777777" w:rsidR="00F70550" w:rsidRDefault="00F70550" w:rsidP="004349BD">
            <w:pPr>
              <w:pStyle w:val="af6"/>
              <w:spacing w:after="0" w:line="240" w:lineRule="auto"/>
              <w:ind w:left="0"/>
              <w:jc w:val="both"/>
              <w:rPr>
                <w:rFonts w:ascii="Times New Roman" w:hAnsi="Times New Roman" w:cs="Times New Roman"/>
                <w:sz w:val="28"/>
                <w:szCs w:val="28"/>
              </w:rPr>
            </w:pPr>
          </w:p>
        </w:tc>
        <w:tc>
          <w:tcPr>
            <w:tcW w:w="3290" w:type="dxa"/>
          </w:tcPr>
          <w:p w14:paraId="7960F0BC" w14:textId="3AF81AF6" w:rsidR="00F70550" w:rsidRDefault="00F70550"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Врачебно-педагогические наблюдения</w:t>
            </w:r>
          </w:p>
        </w:tc>
        <w:tc>
          <w:tcPr>
            <w:tcW w:w="3255" w:type="dxa"/>
          </w:tcPr>
          <w:p w14:paraId="17004413" w14:textId="5B2F1B31" w:rsidR="00F70550" w:rsidRDefault="00F70550"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 течение года</w:t>
            </w:r>
          </w:p>
        </w:tc>
      </w:tr>
      <w:tr w:rsidR="00921456" w14:paraId="2B06D095" w14:textId="77777777" w:rsidTr="004700F5">
        <w:tc>
          <w:tcPr>
            <w:tcW w:w="3309" w:type="dxa"/>
            <w:vMerge w:val="restart"/>
          </w:tcPr>
          <w:p w14:paraId="6D0BF40A" w14:textId="493957F2" w:rsidR="00921456" w:rsidRDefault="00921456"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Этапы совершенствования спортивного мастерства и высшего спортивного мастерства</w:t>
            </w:r>
          </w:p>
        </w:tc>
        <w:tc>
          <w:tcPr>
            <w:tcW w:w="3290" w:type="dxa"/>
          </w:tcPr>
          <w:p w14:paraId="7E9E076F" w14:textId="6FAA0969" w:rsidR="00921456" w:rsidRDefault="00921456"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Периодические медицинские осмотры</w:t>
            </w:r>
          </w:p>
        </w:tc>
        <w:tc>
          <w:tcPr>
            <w:tcW w:w="3255" w:type="dxa"/>
          </w:tcPr>
          <w:p w14:paraId="0F9039D1" w14:textId="6937E625" w:rsidR="00921456" w:rsidRDefault="00921456"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При определении допуска к мероприятиям</w:t>
            </w:r>
          </w:p>
        </w:tc>
      </w:tr>
      <w:tr w:rsidR="00921456" w14:paraId="4C4D94B6" w14:textId="77777777" w:rsidTr="004700F5">
        <w:tc>
          <w:tcPr>
            <w:tcW w:w="3309" w:type="dxa"/>
            <w:vMerge/>
          </w:tcPr>
          <w:p w14:paraId="1F1B60FA" w14:textId="77777777" w:rsidR="00921456" w:rsidRDefault="00921456" w:rsidP="004349BD">
            <w:pPr>
              <w:pStyle w:val="af6"/>
              <w:spacing w:after="0" w:line="240" w:lineRule="auto"/>
              <w:ind w:left="0"/>
              <w:jc w:val="both"/>
              <w:rPr>
                <w:rFonts w:ascii="Times New Roman" w:hAnsi="Times New Roman" w:cs="Times New Roman"/>
                <w:sz w:val="28"/>
                <w:szCs w:val="28"/>
              </w:rPr>
            </w:pPr>
          </w:p>
        </w:tc>
        <w:tc>
          <w:tcPr>
            <w:tcW w:w="3290" w:type="dxa"/>
          </w:tcPr>
          <w:p w14:paraId="78642711" w14:textId="208513F4" w:rsidR="00921456" w:rsidRDefault="00921456"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Периодические медицинские осмотры ( в том числе по углубленной программе медицинского обследования)</w:t>
            </w:r>
          </w:p>
        </w:tc>
        <w:tc>
          <w:tcPr>
            <w:tcW w:w="3255" w:type="dxa"/>
          </w:tcPr>
          <w:p w14:paraId="353BA59F" w14:textId="186BAA20" w:rsidR="00921456" w:rsidRDefault="00921456"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 раз в 6 месяцев</w:t>
            </w:r>
          </w:p>
        </w:tc>
      </w:tr>
      <w:tr w:rsidR="00921456" w14:paraId="532A8C30" w14:textId="77777777" w:rsidTr="004700F5">
        <w:tc>
          <w:tcPr>
            <w:tcW w:w="3309" w:type="dxa"/>
            <w:vMerge/>
          </w:tcPr>
          <w:p w14:paraId="4BD3B3B7" w14:textId="77777777" w:rsidR="00921456" w:rsidRDefault="00921456" w:rsidP="004349BD">
            <w:pPr>
              <w:pStyle w:val="af6"/>
              <w:spacing w:after="0" w:line="240" w:lineRule="auto"/>
              <w:ind w:left="0"/>
              <w:jc w:val="both"/>
              <w:rPr>
                <w:rFonts w:ascii="Times New Roman" w:hAnsi="Times New Roman" w:cs="Times New Roman"/>
                <w:sz w:val="28"/>
                <w:szCs w:val="28"/>
              </w:rPr>
            </w:pPr>
          </w:p>
        </w:tc>
        <w:tc>
          <w:tcPr>
            <w:tcW w:w="3290" w:type="dxa"/>
          </w:tcPr>
          <w:p w14:paraId="13A261EE" w14:textId="407810BC" w:rsidR="00921456" w:rsidRDefault="00921456"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Этапные и текущие медицинские обследования</w:t>
            </w:r>
          </w:p>
        </w:tc>
        <w:tc>
          <w:tcPr>
            <w:tcW w:w="3255" w:type="dxa"/>
          </w:tcPr>
          <w:p w14:paraId="579390E5" w14:textId="5926D469" w:rsidR="00921456" w:rsidRDefault="00921456"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 течение года</w:t>
            </w:r>
          </w:p>
        </w:tc>
      </w:tr>
      <w:tr w:rsidR="00921456" w14:paraId="39696C9A" w14:textId="77777777" w:rsidTr="004700F5">
        <w:tc>
          <w:tcPr>
            <w:tcW w:w="3309" w:type="dxa"/>
            <w:vMerge/>
          </w:tcPr>
          <w:p w14:paraId="30639FBB" w14:textId="77777777" w:rsidR="00921456" w:rsidRDefault="00921456" w:rsidP="004349BD">
            <w:pPr>
              <w:pStyle w:val="af6"/>
              <w:spacing w:after="0" w:line="240" w:lineRule="auto"/>
              <w:ind w:left="0"/>
              <w:jc w:val="both"/>
              <w:rPr>
                <w:rFonts w:ascii="Times New Roman" w:hAnsi="Times New Roman" w:cs="Times New Roman"/>
                <w:sz w:val="28"/>
                <w:szCs w:val="28"/>
              </w:rPr>
            </w:pPr>
          </w:p>
        </w:tc>
        <w:tc>
          <w:tcPr>
            <w:tcW w:w="3290" w:type="dxa"/>
          </w:tcPr>
          <w:p w14:paraId="78F394FC" w14:textId="41AFB15D" w:rsidR="00921456" w:rsidRDefault="00921456"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Применение медико-биологических средств</w:t>
            </w:r>
          </w:p>
        </w:tc>
        <w:tc>
          <w:tcPr>
            <w:tcW w:w="3255" w:type="dxa"/>
          </w:tcPr>
          <w:p w14:paraId="33A76F66" w14:textId="0C3401DF" w:rsidR="00921456" w:rsidRDefault="00921456"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 течение года</w:t>
            </w:r>
          </w:p>
        </w:tc>
      </w:tr>
      <w:tr w:rsidR="00921456" w14:paraId="5EE0C1BA" w14:textId="77777777" w:rsidTr="004700F5">
        <w:tc>
          <w:tcPr>
            <w:tcW w:w="3309" w:type="dxa"/>
            <w:vMerge/>
          </w:tcPr>
          <w:p w14:paraId="5F145FE6" w14:textId="77777777" w:rsidR="00921456" w:rsidRDefault="00921456" w:rsidP="004349BD">
            <w:pPr>
              <w:pStyle w:val="af6"/>
              <w:spacing w:after="0" w:line="240" w:lineRule="auto"/>
              <w:ind w:left="0"/>
              <w:jc w:val="both"/>
              <w:rPr>
                <w:rFonts w:ascii="Times New Roman" w:hAnsi="Times New Roman" w:cs="Times New Roman"/>
                <w:sz w:val="28"/>
                <w:szCs w:val="28"/>
              </w:rPr>
            </w:pPr>
          </w:p>
        </w:tc>
        <w:tc>
          <w:tcPr>
            <w:tcW w:w="3290" w:type="dxa"/>
          </w:tcPr>
          <w:p w14:paraId="2BAFDD9D" w14:textId="42388D9F" w:rsidR="00921456" w:rsidRDefault="00921456"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Применение педагогических средств</w:t>
            </w:r>
          </w:p>
        </w:tc>
        <w:tc>
          <w:tcPr>
            <w:tcW w:w="3255" w:type="dxa"/>
          </w:tcPr>
          <w:p w14:paraId="14D58876" w14:textId="0E9DDCCA" w:rsidR="00921456" w:rsidRDefault="00921456"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 течение года</w:t>
            </w:r>
          </w:p>
        </w:tc>
      </w:tr>
      <w:tr w:rsidR="00921456" w14:paraId="1D553F7C" w14:textId="77777777" w:rsidTr="004700F5">
        <w:tc>
          <w:tcPr>
            <w:tcW w:w="3309" w:type="dxa"/>
            <w:vMerge/>
          </w:tcPr>
          <w:p w14:paraId="4407E8EC" w14:textId="77777777" w:rsidR="00921456" w:rsidRDefault="00921456" w:rsidP="004349BD">
            <w:pPr>
              <w:pStyle w:val="af6"/>
              <w:spacing w:after="0" w:line="240" w:lineRule="auto"/>
              <w:ind w:left="0"/>
              <w:jc w:val="both"/>
              <w:rPr>
                <w:rFonts w:ascii="Times New Roman" w:hAnsi="Times New Roman" w:cs="Times New Roman"/>
                <w:sz w:val="28"/>
                <w:szCs w:val="28"/>
              </w:rPr>
            </w:pPr>
          </w:p>
        </w:tc>
        <w:tc>
          <w:tcPr>
            <w:tcW w:w="3290" w:type="dxa"/>
          </w:tcPr>
          <w:p w14:paraId="7E7F8DE2" w14:textId="592BE48F" w:rsidR="00921456" w:rsidRDefault="00921456"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Применение психологических средств</w:t>
            </w:r>
          </w:p>
        </w:tc>
        <w:tc>
          <w:tcPr>
            <w:tcW w:w="3255" w:type="dxa"/>
          </w:tcPr>
          <w:p w14:paraId="7E73035F" w14:textId="03EC1E1D" w:rsidR="00921456" w:rsidRDefault="00921456"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 течение года</w:t>
            </w:r>
          </w:p>
        </w:tc>
      </w:tr>
      <w:tr w:rsidR="00921456" w14:paraId="11D1E356" w14:textId="77777777" w:rsidTr="004700F5">
        <w:tc>
          <w:tcPr>
            <w:tcW w:w="3309" w:type="dxa"/>
            <w:vMerge/>
          </w:tcPr>
          <w:p w14:paraId="67B572AC" w14:textId="77777777" w:rsidR="00921456" w:rsidRDefault="00921456" w:rsidP="004349BD">
            <w:pPr>
              <w:pStyle w:val="af6"/>
              <w:spacing w:after="0" w:line="240" w:lineRule="auto"/>
              <w:ind w:left="0"/>
              <w:jc w:val="both"/>
              <w:rPr>
                <w:rFonts w:ascii="Times New Roman" w:hAnsi="Times New Roman" w:cs="Times New Roman"/>
                <w:sz w:val="28"/>
                <w:szCs w:val="28"/>
              </w:rPr>
            </w:pPr>
          </w:p>
        </w:tc>
        <w:tc>
          <w:tcPr>
            <w:tcW w:w="3290" w:type="dxa"/>
          </w:tcPr>
          <w:p w14:paraId="36FD200E" w14:textId="144C020C" w:rsidR="00921456" w:rsidRDefault="00921456"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Применение гигиенических средств</w:t>
            </w:r>
          </w:p>
        </w:tc>
        <w:tc>
          <w:tcPr>
            <w:tcW w:w="3255" w:type="dxa"/>
          </w:tcPr>
          <w:p w14:paraId="27C37E52" w14:textId="42F75316" w:rsidR="00921456" w:rsidRDefault="00921456"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 течение года</w:t>
            </w:r>
          </w:p>
        </w:tc>
      </w:tr>
      <w:tr w:rsidR="00921456" w14:paraId="0F9C4927" w14:textId="77777777" w:rsidTr="004700F5">
        <w:tc>
          <w:tcPr>
            <w:tcW w:w="3309" w:type="dxa"/>
            <w:vMerge/>
          </w:tcPr>
          <w:p w14:paraId="118D2726" w14:textId="77777777" w:rsidR="00921456" w:rsidRDefault="00921456" w:rsidP="004349BD">
            <w:pPr>
              <w:pStyle w:val="af6"/>
              <w:spacing w:after="0" w:line="240" w:lineRule="auto"/>
              <w:ind w:left="0"/>
              <w:jc w:val="both"/>
              <w:rPr>
                <w:rFonts w:ascii="Times New Roman" w:hAnsi="Times New Roman" w:cs="Times New Roman"/>
                <w:sz w:val="28"/>
                <w:szCs w:val="28"/>
              </w:rPr>
            </w:pPr>
          </w:p>
        </w:tc>
        <w:tc>
          <w:tcPr>
            <w:tcW w:w="3290" w:type="dxa"/>
          </w:tcPr>
          <w:p w14:paraId="6F2386E9" w14:textId="253B4CD5" w:rsidR="00921456" w:rsidRDefault="00921456"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Врачебно-педагогические наблюдения</w:t>
            </w:r>
          </w:p>
        </w:tc>
        <w:tc>
          <w:tcPr>
            <w:tcW w:w="3255" w:type="dxa"/>
          </w:tcPr>
          <w:p w14:paraId="40FB9BFE" w14:textId="6EFF590C" w:rsidR="00921456" w:rsidRDefault="00921456"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 течение года</w:t>
            </w:r>
          </w:p>
        </w:tc>
      </w:tr>
    </w:tbl>
    <w:p w14:paraId="69A031A0" w14:textId="77777777" w:rsidR="004349BD" w:rsidRDefault="004349BD" w:rsidP="004349BD">
      <w:pPr>
        <w:pStyle w:val="af6"/>
        <w:spacing w:after="0" w:line="240" w:lineRule="auto"/>
        <w:ind w:left="0"/>
        <w:jc w:val="both"/>
        <w:rPr>
          <w:rFonts w:ascii="Times New Roman" w:hAnsi="Times New Roman" w:cs="Times New Roman"/>
          <w:sz w:val="28"/>
          <w:szCs w:val="28"/>
        </w:rPr>
      </w:pPr>
    </w:p>
    <w:p w14:paraId="6FE5288B" w14:textId="7DE5DC02" w:rsidR="00921456" w:rsidRDefault="006938BB"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921456">
        <w:rPr>
          <w:rFonts w:ascii="Times New Roman" w:hAnsi="Times New Roman" w:cs="Times New Roman"/>
          <w:sz w:val="28"/>
          <w:szCs w:val="28"/>
        </w:rPr>
        <w:t xml:space="preserve">Организация осуществляет контроль за прохождением обучающимися медицинского обследования в медицинских организациях, осуществляющие проведение медицинских осмотров лиц, занимающихся </w:t>
      </w:r>
      <w:r w:rsidR="005A0DC9">
        <w:rPr>
          <w:rFonts w:ascii="Times New Roman" w:hAnsi="Times New Roman" w:cs="Times New Roman"/>
          <w:sz w:val="28"/>
          <w:szCs w:val="28"/>
        </w:rPr>
        <w:t>физической культурой и спортом на этапах спортивной подготовки.</w:t>
      </w:r>
    </w:p>
    <w:p w14:paraId="34308EDD" w14:textId="77777777" w:rsidR="004349BD" w:rsidRPr="00164F4D" w:rsidRDefault="004349BD" w:rsidP="004349BD">
      <w:pPr>
        <w:pStyle w:val="af6"/>
        <w:spacing w:after="0" w:line="240" w:lineRule="auto"/>
        <w:ind w:left="0"/>
        <w:jc w:val="both"/>
        <w:rPr>
          <w:rFonts w:ascii="Times New Roman" w:hAnsi="Times New Roman" w:cs="Times New Roman"/>
          <w:sz w:val="28"/>
          <w:szCs w:val="28"/>
        </w:rPr>
      </w:pPr>
    </w:p>
    <w:p w14:paraId="63C0F515" w14:textId="7C8545DB" w:rsidR="00164F4D" w:rsidRPr="00164F4D" w:rsidRDefault="005C5B89" w:rsidP="00164F4D">
      <w:pPr>
        <w:pStyle w:val="af6"/>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 xml:space="preserve">3. </w:t>
      </w:r>
      <w:r>
        <w:rPr>
          <w:rFonts w:ascii="Times New Roman" w:eastAsia="Times New Roman" w:hAnsi="Times New Roman" w:cs="Times New Roman"/>
          <w:b/>
          <w:sz w:val="28"/>
          <w:szCs w:val="28"/>
          <w:lang w:eastAsia="ru-RU"/>
        </w:rPr>
        <w:t>Систем</w:t>
      </w:r>
      <w:r>
        <w:rPr>
          <w:rFonts w:ascii="Times New Roman" w:eastAsia="Times New Roman" w:hAnsi="Times New Roman" w:cs="Times New Roman"/>
          <w:b/>
          <w:sz w:val="28"/>
          <w:szCs w:val="28"/>
        </w:rPr>
        <w:t xml:space="preserve">а </w:t>
      </w:r>
      <w:r>
        <w:rPr>
          <w:rFonts w:ascii="Times New Roman" w:eastAsia="Times New Roman" w:hAnsi="Times New Roman" w:cs="Times New Roman"/>
          <w:b/>
          <w:sz w:val="28"/>
          <w:szCs w:val="28"/>
          <w:lang w:eastAsia="ru-RU"/>
        </w:rPr>
        <w:t>контроля</w:t>
      </w:r>
    </w:p>
    <w:p w14:paraId="737789E4" w14:textId="764FCCCE" w:rsidR="00B672C2" w:rsidRDefault="00D56E84" w:rsidP="009E2948">
      <w:pPr>
        <w:spacing w:after="0" w:line="240" w:lineRule="auto"/>
        <w:jc w:val="both"/>
        <w:rPr>
          <w:rFonts w:ascii="Times New Roman" w:hAnsi="Times New Roman" w:cs="Times New Roman"/>
          <w:b/>
          <w:sz w:val="28"/>
          <w:szCs w:val="28"/>
        </w:rPr>
      </w:pPr>
      <w:r w:rsidRPr="00D56E84">
        <w:rPr>
          <w:rFonts w:ascii="Times New Roman" w:hAnsi="Times New Roman" w:cs="Times New Roman"/>
          <w:b/>
          <w:sz w:val="28"/>
          <w:szCs w:val="28"/>
        </w:rPr>
        <w:t>3.1. Требования к результатам прохождения дополнительной образовательной программы спортивной подготовки, в том числе к участию в спортивных соревнованиях</w:t>
      </w:r>
    </w:p>
    <w:p w14:paraId="6E710227" w14:textId="006149AE" w:rsidR="00D56E84" w:rsidRPr="00D56E84" w:rsidRDefault="00D56E84" w:rsidP="00D56E84">
      <w:pPr>
        <w:spacing w:after="0" w:line="240" w:lineRule="auto"/>
        <w:ind w:firstLine="708"/>
        <w:jc w:val="both"/>
        <w:rPr>
          <w:rFonts w:ascii="Times New Roman" w:hAnsi="Times New Roman" w:cs="Times New Roman"/>
          <w:b/>
          <w:sz w:val="28"/>
          <w:szCs w:val="28"/>
        </w:rPr>
      </w:pPr>
      <w:r w:rsidRPr="00D56E84">
        <w:rPr>
          <w:rFonts w:ascii="Times New Roman" w:hAnsi="Times New Roman" w:cs="Times New Roman"/>
          <w:sz w:val="28"/>
          <w:szCs w:val="28"/>
        </w:rPr>
        <w:t>Порядок и сроки для комплектования групп обучающихся по виду спорта «шахматы» на каждом этапе спортивной подготовки определяется локальным актом учреждения в соответствии с федеральным стандартом спортивной подготовки по виду спорта «шахматы» (утвержденного приказом Министерства спорта Российской Федерации от 09 ноября 2022 года № 952).</w:t>
      </w:r>
    </w:p>
    <w:p w14:paraId="6296F722" w14:textId="77777777" w:rsidR="00D56E84" w:rsidRPr="00D56E84" w:rsidRDefault="00D56E84" w:rsidP="00D56E84">
      <w:pPr>
        <w:spacing w:after="0" w:line="240" w:lineRule="auto"/>
        <w:jc w:val="both"/>
        <w:rPr>
          <w:rFonts w:ascii="Times New Roman" w:hAnsi="Times New Roman" w:cs="Times New Roman"/>
          <w:sz w:val="28"/>
          <w:szCs w:val="28"/>
        </w:rPr>
      </w:pPr>
      <w:r w:rsidRPr="00D56E84">
        <w:rPr>
          <w:rFonts w:ascii="Times New Roman" w:hAnsi="Times New Roman" w:cs="Times New Roman"/>
          <w:sz w:val="28"/>
          <w:szCs w:val="28"/>
        </w:rPr>
        <w:t>Для зачисления и перевода в группы на этапах спортивной подготовки необходимо:</w:t>
      </w:r>
    </w:p>
    <w:p w14:paraId="5493CD2F" w14:textId="6F4EBDCD" w:rsidR="00D56E84" w:rsidRPr="00D56E84" w:rsidRDefault="00D56E84" w:rsidP="00D56E84">
      <w:pPr>
        <w:spacing w:after="0" w:line="240" w:lineRule="auto"/>
        <w:ind w:firstLine="708"/>
        <w:jc w:val="both"/>
        <w:rPr>
          <w:rFonts w:ascii="Times New Roman" w:hAnsi="Times New Roman" w:cs="Times New Roman"/>
          <w:sz w:val="28"/>
          <w:szCs w:val="28"/>
        </w:rPr>
      </w:pPr>
      <w:r w:rsidRPr="00D56E84">
        <w:rPr>
          <w:rFonts w:ascii="Times New Roman" w:hAnsi="Times New Roman" w:cs="Times New Roman"/>
          <w:sz w:val="28"/>
          <w:szCs w:val="28"/>
        </w:rPr>
        <w:t>Медицинские требования:</w:t>
      </w:r>
    </w:p>
    <w:p w14:paraId="45336B40" w14:textId="77777777" w:rsidR="00D56E84" w:rsidRPr="00D56E84" w:rsidRDefault="00D56E84" w:rsidP="00D56E84">
      <w:pPr>
        <w:spacing w:after="0" w:line="240" w:lineRule="auto"/>
        <w:ind w:firstLine="708"/>
        <w:jc w:val="both"/>
        <w:rPr>
          <w:rFonts w:ascii="Times New Roman" w:hAnsi="Times New Roman" w:cs="Times New Roman"/>
          <w:sz w:val="28"/>
          <w:szCs w:val="28"/>
        </w:rPr>
      </w:pPr>
      <w:r w:rsidRPr="00D56E84">
        <w:rPr>
          <w:rFonts w:ascii="Times New Roman" w:hAnsi="Times New Roman" w:cs="Times New Roman"/>
          <w:sz w:val="28"/>
          <w:szCs w:val="28"/>
        </w:rPr>
        <w:t>Лицо, желающее пройти спортивную подготовку, может быть зачислено в учреждение, только при наличии медицинского заключения о допуске к учебно-тренировочным занятиям.</w:t>
      </w:r>
    </w:p>
    <w:p w14:paraId="60A654A8" w14:textId="77777777" w:rsidR="00D56E84" w:rsidRPr="00D56E84" w:rsidRDefault="00D56E84" w:rsidP="00D56E84">
      <w:pPr>
        <w:spacing w:after="0" w:line="240" w:lineRule="auto"/>
        <w:ind w:firstLine="708"/>
        <w:jc w:val="both"/>
        <w:rPr>
          <w:rFonts w:ascii="Times New Roman" w:hAnsi="Times New Roman" w:cs="Times New Roman"/>
          <w:sz w:val="28"/>
          <w:szCs w:val="28"/>
        </w:rPr>
      </w:pPr>
      <w:r w:rsidRPr="00D56E84">
        <w:rPr>
          <w:rFonts w:ascii="Times New Roman" w:hAnsi="Times New Roman" w:cs="Times New Roman"/>
          <w:sz w:val="28"/>
          <w:szCs w:val="28"/>
        </w:rPr>
        <w:t>В медицинское обеспечение лиц, проходящих спортивную подготовку в учреждении, входит:</w:t>
      </w:r>
    </w:p>
    <w:p w14:paraId="680AAC23" w14:textId="0634A21D" w:rsidR="00D56E84" w:rsidRPr="00D56E84" w:rsidRDefault="00D56E84" w:rsidP="00D56E8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56E84">
        <w:rPr>
          <w:rFonts w:ascii="Times New Roman" w:hAnsi="Times New Roman" w:cs="Times New Roman"/>
          <w:sz w:val="28"/>
          <w:szCs w:val="28"/>
        </w:rPr>
        <w:t>медицинское обследование спортсменов не менее двух раз в год в физкультурно-спортивном диспансере;</w:t>
      </w:r>
    </w:p>
    <w:p w14:paraId="7C7AA542" w14:textId="10831E91" w:rsidR="00D56E84" w:rsidRPr="00D56E84" w:rsidRDefault="00D56E84" w:rsidP="00D56E8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д</w:t>
      </w:r>
      <w:r w:rsidRPr="00D56E84">
        <w:rPr>
          <w:rFonts w:ascii="Times New Roman" w:hAnsi="Times New Roman" w:cs="Times New Roman"/>
          <w:sz w:val="28"/>
          <w:szCs w:val="28"/>
        </w:rPr>
        <w:t>ополнительные медицинские осмотры перед участием в спортивных соревнованиях, после болезни или травмы;</w:t>
      </w:r>
    </w:p>
    <w:p w14:paraId="006C942C" w14:textId="11384A44" w:rsidR="00D56E84" w:rsidRPr="00D56E84" w:rsidRDefault="00D56E84" w:rsidP="00D56E8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56E84">
        <w:rPr>
          <w:rFonts w:ascii="Times New Roman" w:hAnsi="Times New Roman" w:cs="Times New Roman"/>
          <w:sz w:val="28"/>
          <w:szCs w:val="28"/>
        </w:rPr>
        <w:t>санитарно-гигиенический контроль за режимом дня местами проведения учебно-тренировочных занятий, спортивных соревнований, одеждой, обувью.</w:t>
      </w:r>
    </w:p>
    <w:p w14:paraId="43CD411B" w14:textId="77777777" w:rsidR="00D56E84" w:rsidRPr="00D56E84" w:rsidRDefault="00D56E84" w:rsidP="00D56E84">
      <w:pPr>
        <w:spacing w:after="0" w:line="240" w:lineRule="auto"/>
        <w:ind w:firstLine="708"/>
        <w:jc w:val="both"/>
        <w:rPr>
          <w:rFonts w:ascii="Times New Roman" w:hAnsi="Times New Roman" w:cs="Times New Roman"/>
          <w:sz w:val="28"/>
          <w:szCs w:val="28"/>
        </w:rPr>
      </w:pPr>
      <w:r w:rsidRPr="00D56E84">
        <w:rPr>
          <w:rFonts w:ascii="Times New Roman" w:hAnsi="Times New Roman" w:cs="Times New Roman"/>
          <w:sz w:val="28"/>
          <w:szCs w:val="28"/>
        </w:rPr>
        <w:t>Возрастные требования:</w:t>
      </w:r>
    </w:p>
    <w:p w14:paraId="34477FA7" w14:textId="77777777" w:rsidR="00D56E84" w:rsidRPr="00D56E84" w:rsidRDefault="00D56E84" w:rsidP="00D56E84">
      <w:pPr>
        <w:spacing w:after="0" w:line="240" w:lineRule="auto"/>
        <w:ind w:firstLine="708"/>
        <w:jc w:val="both"/>
        <w:rPr>
          <w:rFonts w:ascii="Times New Roman" w:hAnsi="Times New Roman" w:cs="Times New Roman"/>
          <w:sz w:val="28"/>
          <w:szCs w:val="28"/>
        </w:rPr>
      </w:pPr>
      <w:r w:rsidRPr="00D56E84">
        <w:rPr>
          <w:rFonts w:ascii="Times New Roman" w:hAnsi="Times New Roman" w:cs="Times New Roman"/>
          <w:sz w:val="28"/>
          <w:szCs w:val="28"/>
        </w:rPr>
        <w:t xml:space="preserve">С учетом специфики вида спорта «шахматы», комплектование групп спортивной подготовки, а также планирование учебно-тренировочных занятий (по объему и интенсивности тренировочных нагрузок разной направленности) </w:t>
      </w:r>
      <w:r w:rsidRPr="00D56E84">
        <w:rPr>
          <w:rFonts w:ascii="Times New Roman" w:hAnsi="Times New Roman" w:cs="Times New Roman"/>
          <w:sz w:val="28"/>
          <w:szCs w:val="28"/>
        </w:rPr>
        <w:lastRenderedPageBreak/>
        <w:t>осуществляются в соответствии с гендерными и возрастными особенностями развития.</w:t>
      </w:r>
    </w:p>
    <w:p w14:paraId="35F8F127" w14:textId="77777777" w:rsidR="00D56E84" w:rsidRPr="00D56E84" w:rsidRDefault="00D56E84" w:rsidP="00D56E84">
      <w:pPr>
        <w:spacing w:after="0" w:line="240" w:lineRule="auto"/>
        <w:ind w:firstLine="708"/>
        <w:jc w:val="both"/>
        <w:rPr>
          <w:rFonts w:ascii="Times New Roman" w:hAnsi="Times New Roman" w:cs="Times New Roman"/>
          <w:sz w:val="28"/>
          <w:szCs w:val="28"/>
        </w:rPr>
      </w:pPr>
      <w:r w:rsidRPr="00D56E84">
        <w:rPr>
          <w:rFonts w:ascii="Times New Roman" w:hAnsi="Times New Roman" w:cs="Times New Roman"/>
          <w:sz w:val="28"/>
          <w:szCs w:val="28"/>
        </w:rPr>
        <w:t>В соответствии с Федеральными стандартами спортивной подготовки по виду спорта «шахматы», установлен минимальный возраст для зачисления на этапы подготовки:</w:t>
      </w:r>
    </w:p>
    <w:p w14:paraId="2A482396" w14:textId="1FE5BCB7" w:rsidR="00D56E84" w:rsidRPr="00D56E84" w:rsidRDefault="00D56E84" w:rsidP="00D56E8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56E84">
        <w:rPr>
          <w:rFonts w:ascii="Times New Roman" w:hAnsi="Times New Roman" w:cs="Times New Roman"/>
          <w:sz w:val="28"/>
          <w:szCs w:val="28"/>
        </w:rPr>
        <w:t>этап начальной подготовки – 6 лет;</w:t>
      </w:r>
    </w:p>
    <w:p w14:paraId="2C89F0BC" w14:textId="4B473285" w:rsidR="00D56E84" w:rsidRPr="00D56E84" w:rsidRDefault="00D56E84" w:rsidP="00D56E8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56E84">
        <w:rPr>
          <w:rFonts w:ascii="Times New Roman" w:hAnsi="Times New Roman" w:cs="Times New Roman"/>
          <w:sz w:val="28"/>
          <w:szCs w:val="28"/>
        </w:rPr>
        <w:t>учебно-тренировочный этап (этап спортивной специализации) – 8 лет;</w:t>
      </w:r>
    </w:p>
    <w:p w14:paraId="42E51B76" w14:textId="26CD95FA" w:rsidR="00D56E84" w:rsidRPr="00D56E84" w:rsidRDefault="00D56E84" w:rsidP="00D56E8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56E84">
        <w:rPr>
          <w:rFonts w:ascii="Times New Roman" w:hAnsi="Times New Roman" w:cs="Times New Roman"/>
          <w:sz w:val="28"/>
          <w:szCs w:val="28"/>
        </w:rPr>
        <w:t>этап совершенствования спортивного мастерства – 10 лет.</w:t>
      </w:r>
    </w:p>
    <w:p w14:paraId="607D1527" w14:textId="6A5B5C6D" w:rsidR="00D56E84" w:rsidRDefault="00D56E84" w:rsidP="00D56E84">
      <w:pPr>
        <w:spacing w:after="0" w:line="240" w:lineRule="auto"/>
        <w:ind w:firstLine="708"/>
        <w:jc w:val="both"/>
        <w:rPr>
          <w:rFonts w:ascii="Times New Roman" w:hAnsi="Times New Roman" w:cs="Times New Roman"/>
          <w:sz w:val="28"/>
          <w:szCs w:val="28"/>
        </w:rPr>
      </w:pPr>
      <w:r w:rsidRPr="00D56E84">
        <w:rPr>
          <w:rFonts w:ascii="Times New Roman" w:hAnsi="Times New Roman" w:cs="Times New Roman"/>
          <w:sz w:val="28"/>
          <w:szCs w:val="28"/>
        </w:rPr>
        <w:t>Установление максимального возраста лиц, проходящих спортивную подготовку по дополнительной образовательной программе спортивной подготовки по виду спорта «шахматы», как основание к отчислению данного спортсмена из учреждения законодательством не предусмотрен.</w:t>
      </w:r>
    </w:p>
    <w:p w14:paraId="421B4044" w14:textId="77777777" w:rsidR="00D56E84" w:rsidRPr="00D56E84" w:rsidRDefault="00D56E84" w:rsidP="00D56E84">
      <w:pPr>
        <w:spacing w:after="0" w:line="240" w:lineRule="auto"/>
        <w:ind w:firstLine="708"/>
        <w:jc w:val="both"/>
        <w:rPr>
          <w:rFonts w:ascii="Times New Roman" w:hAnsi="Times New Roman" w:cs="Times New Roman"/>
          <w:sz w:val="28"/>
          <w:szCs w:val="28"/>
        </w:rPr>
      </w:pPr>
      <w:r w:rsidRPr="00D56E84">
        <w:rPr>
          <w:rFonts w:ascii="Times New Roman" w:hAnsi="Times New Roman" w:cs="Times New Roman"/>
          <w:sz w:val="28"/>
          <w:szCs w:val="28"/>
        </w:rPr>
        <w:t>Психофизические требования:</w:t>
      </w:r>
    </w:p>
    <w:p w14:paraId="2A7D3E41" w14:textId="77777777" w:rsidR="00D56E84" w:rsidRPr="00D56E84" w:rsidRDefault="00D56E84" w:rsidP="00D56E84">
      <w:pPr>
        <w:spacing w:after="0" w:line="240" w:lineRule="auto"/>
        <w:ind w:firstLine="708"/>
        <w:jc w:val="both"/>
        <w:rPr>
          <w:rFonts w:ascii="Times New Roman" w:hAnsi="Times New Roman" w:cs="Times New Roman"/>
          <w:sz w:val="28"/>
          <w:szCs w:val="28"/>
        </w:rPr>
      </w:pPr>
      <w:r w:rsidRPr="00D56E84">
        <w:rPr>
          <w:rFonts w:ascii="Times New Roman" w:hAnsi="Times New Roman" w:cs="Times New Roman"/>
          <w:sz w:val="28"/>
          <w:szCs w:val="28"/>
        </w:rPr>
        <w:t>При подготовке спортсменов важным аспектом является психофизическая подготовка.</w:t>
      </w:r>
    </w:p>
    <w:p w14:paraId="21CA1D61" w14:textId="77777777" w:rsidR="00D56E84" w:rsidRPr="00D56E84" w:rsidRDefault="00D56E84" w:rsidP="00D56E84">
      <w:pPr>
        <w:spacing w:after="0" w:line="240" w:lineRule="auto"/>
        <w:ind w:firstLine="708"/>
        <w:jc w:val="both"/>
        <w:rPr>
          <w:rFonts w:ascii="Times New Roman" w:hAnsi="Times New Roman" w:cs="Times New Roman"/>
          <w:sz w:val="28"/>
          <w:szCs w:val="28"/>
        </w:rPr>
      </w:pPr>
      <w:r w:rsidRPr="00D56E84">
        <w:rPr>
          <w:rFonts w:ascii="Times New Roman" w:hAnsi="Times New Roman" w:cs="Times New Roman"/>
          <w:sz w:val="28"/>
          <w:szCs w:val="28"/>
        </w:rPr>
        <w:t>Программой устанавливается комплекс действий и приемов, осуществляемых в условиях тренировок и соревнований, которые связаны со значительными психическими и физическими напряжениями, формирующие основные психологические качества спортсмена:</w:t>
      </w:r>
    </w:p>
    <w:p w14:paraId="61D5DCF1" w14:textId="018BB701" w:rsidR="00D56E84" w:rsidRPr="00D56E84" w:rsidRDefault="00D56E84" w:rsidP="00D56E8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56E84">
        <w:rPr>
          <w:rFonts w:ascii="Times New Roman" w:hAnsi="Times New Roman" w:cs="Times New Roman"/>
          <w:sz w:val="28"/>
          <w:szCs w:val="28"/>
        </w:rPr>
        <w:t>уверенность в своих действиях, четкое представление о своих возможностях и способность предельно мобилизовать их в условиях соревновательной борьбы;</w:t>
      </w:r>
    </w:p>
    <w:p w14:paraId="6489E70F" w14:textId="1AD7FC38" w:rsidR="00D56E84" w:rsidRPr="00D56E84" w:rsidRDefault="00D56E84" w:rsidP="00D56E8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56E84">
        <w:rPr>
          <w:rFonts w:ascii="Times New Roman" w:hAnsi="Times New Roman" w:cs="Times New Roman"/>
          <w:sz w:val="28"/>
          <w:szCs w:val="28"/>
        </w:rPr>
        <w:t>развитая способность к проявлению волевых качеств;</w:t>
      </w:r>
    </w:p>
    <w:p w14:paraId="37FF6A9E" w14:textId="4DE47135" w:rsidR="00D56E84" w:rsidRDefault="00D56E84" w:rsidP="00D56E8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56E84">
        <w:rPr>
          <w:rFonts w:ascii="Times New Roman" w:hAnsi="Times New Roman" w:cs="Times New Roman"/>
          <w:sz w:val="28"/>
          <w:szCs w:val="28"/>
        </w:rPr>
        <w:t>устойчивость обучающегося к стрессовым ситуациям учебно-тренировочной и соревновательной деятельности;</w:t>
      </w:r>
    </w:p>
    <w:p w14:paraId="2F03E744" w14:textId="47D98C94" w:rsidR="00D56E84" w:rsidRPr="00D56E84" w:rsidRDefault="00D56E84" w:rsidP="00D56E8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56E84">
        <w:rPr>
          <w:rFonts w:ascii="Times New Roman" w:hAnsi="Times New Roman" w:cs="Times New Roman"/>
          <w:sz w:val="28"/>
          <w:szCs w:val="28"/>
        </w:rPr>
        <w:t>степень совершенства кинестетических, визуальных и других сенсорных восприятий различных параметров двигательных действий и окружающей среды;</w:t>
      </w:r>
    </w:p>
    <w:p w14:paraId="43CBEF06" w14:textId="4B0C3B57" w:rsidR="00D56E84" w:rsidRPr="00D56E84" w:rsidRDefault="00D56E84" w:rsidP="00D56E8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56E84">
        <w:rPr>
          <w:rFonts w:ascii="Times New Roman" w:hAnsi="Times New Roman" w:cs="Times New Roman"/>
          <w:sz w:val="28"/>
          <w:szCs w:val="28"/>
        </w:rPr>
        <w:t>способность к психической регуляции движений, обеспечению эффективной мышечной координации;</w:t>
      </w:r>
    </w:p>
    <w:p w14:paraId="019D926C" w14:textId="6319CDF2" w:rsidR="00D56E84" w:rsidRPr="00D56E84" w:rsidRDefault="00D56E84" w:rsidP="00D56E8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56E84">
        <w:rPr>
          <w:rFonts w:ascii="Times New Roman" w:hAnsi="Times New Roman" w:cs="Times New Roman"/>
          <w:sz w:val="28"/>
          <w:szCs w:val="28"/>
        </w:rPr>
        <w:t>развитие наглядно-образной памяти, наглядно-образного мышления, распределения внимания;</w:t>
      </w:r>
    </w:p>
    <w:p w14:paraId="1506F987" w14:textId="3241DC0B" w:rsidR="00D56E84" w:rsidRPr="00D56E84" w:rsidRDefault="00D56E84" w:rsidP="00D56E8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56E84">
        <w:rPr>
          <w:rFonts w:ascii="Times New Roman" w:hAnsi="Times New Roman" w:cs="Times New Roman"/>
          <w:sz w:val="28"/>
          <w:szCs w:val="28"/>
        </w:rPr>
        <w:t>способность воспринимать, организовывать и перерабатывать информацию в условиях дефицита времени.</w:t>
      </w:r>
    </w:p>
    <w:p w14:paraId="4FD7E4D5" w14:textId="479F5DAD" w:rsidR="00D56E84" w:rsidRPr="00D56E84" w:rsidRDefault="00D56E84" w:rsidP="00D56E84">
      <w:pPr>
        <w:spacing w:after="0" w:line="240" w:lineRule="auto"/>
        <w:ind w:firstLine="708"/>
        <w:jc w:val="both"/>
        <w:rPr>
          <w:rFonts w:ascii="Times New Roman" w:hAnsi="Times New Roman" w:cs="Times New Roman"/>
          <w:sz w:val="28"/>
          <w:szCs w:val="28"/>
        </w:rPr>
      </w:pPr>
      <w:r w:rsidRPr="00D56E84">
        <w:rPr>
          <w:rFonts w:ascii="Times New Roman" w:hAnsi="Times New Roman" w:cs="Times New Roman"/>
          <w:sz w:val="28"/>
          <w:szCs w:val="28"/>
        </w:rPr>
        <w:t>Результатом прохождения спортивной подготовки является:</w:t>
      </w:r>
    </w:p>
    <w:p w14:paraId="1756857D" w14:textId="2DA6272F" w:rsidR="00B672C2" w:rsidRDefault="00D56E84" w:rsidP="00D56E84">
      <w:pPr>
        <w:pStyle w:val="af6"/>
        <w:tabs>
          <w:tab w:val="left" w:pos="709"/>
        </w:tabs>
        <w:spacing w:after="0" w:line="240" w:lineRule="auto"/>
        <w:ind w:left="0"/>
        <w:jc w:val="center"/>
        <w:rPr>
          <w:rFonts w:ascii="Times New Roman" w:hAnsi="Times New Roman" w:cs="Times New Roman"/>
          <w:b/>
          <w:sz w:val="28"/>
          <w:szCs w:val="28"/>
        </w:rPr>
      </w:pPr>
      <w:r w:rsidRPr="00D56E84">
        <w:rPr>
          <w:rFonts w:ascii="Times New Roman" w:hAnsi="Times New Roman" w:cs="Times New Roman"/>
          <w:b/>
          <w:sz w:val="28"/>
          <w:szCs w:val="28"/>
        </w:rPr>
        <w:t>Э</w:t>
      </w:r>
      <w:r w:rsidR="00965C6C" w:rsidRPr="00D56E84">
        <w:rPr>
          <w:rFonts w:ascii="Times New Roman" w:hAnsi="Times New Roman" w:cs="Times New Roman"/>
          <w:b/>
          <w:sz w:val="28"/>
          <w:szCs w:val="28"/>
        </w:rPr>
        <w:t>тапе начальной подготовки:</w:t>
      </w:r>
    </w:p>
    <w:p w14:paraId="25BC85AF" w14:textId="17EEDE68" w:rsidR="00DD15EA" w:rsidRPr="00DD15EA" w:rsidRDefault="00D56E84" w:rsidP="00DD15EA">
      <w:pPr>
        <w:pStyle w:val="af6"/>
        <w:tabs>
          <w:tab w:val="left" w:pos="0"/>
        </w:tabs>
        <w:spacing w:after="0" w:line="240" w:lineRule="auto"/>
        <w:ind w:left="0" w:firstLine="720"/>
        <w:jc w:val="both"/>
        <w:rPr>
          <w:rFonts w:ascii="Times New Roman" w:hAnsi="Times New Roman" w:cs="Times New Roman"/>
          <w:sz w:val="28"/>
          <w:szCs w:val="28"/>
        </w:rPr>
      </w:pPr>
      <w:r w:rsidRPr="00D56E84">
        <w:rPr>
          <w:rFonts w:ascii="Times New Roman" w:hAnsi="Times New Roman" w:cs="Times New Roman"/>
          <w:sz w:val="28"/>
          <w:szCs w:val="28"/>
        </w:rPr>
        <w:t>На этапе начальной по</w:t>
      </w:r>
      <w:r w:rsidR="00DD15EA">
        <w:rPr>
          <w:rFonts w:ascii="Times New Roman" w:hAnsi="Times New Roman" w:cs="Times New Roman"/>
          <w:sz w:val="28"/>
          <w:szCs w:val="28"/>
        </w:rPr>
        <w:t xml:space="preserve">дготовки осуществляется работа, </w:t>
      </w:r>
      <w:r w:rsidRPr="00D56E84">
        <w:rPr>
          <w:rFonts w:ascii="Times New Roman" w:hAnsi="Times New Roman" w:cs="Times New Roman"/>
          <w:sz w:val="28"/>
          <w:szCs w:val="28"/>
        </w:rPr>
        <w:t>направленная на овладение основами техники и тактики избранного вида спорта, выбор спортивной специализации и выполнение контрольных нормативов для зачисления на учебно-тренировочный этап спортивной подготовки.</w:t>
      </w:r>
    </w:p>
    <w:p w14:paraId="397DF8C1" w14:textId="311865E0" w:rsidR="00D56E84" w:rsidRPr="00D56E84" w:rsidRDefault="00D56E84" w:rsidP="00DD15EA">
      <w:pPr>
        <w:pStyle w:val="af6"/>
        <w:tabs>
          <w:tab w:val="left" w:pos="0"/>
        </w:tabs>
        <w:spacing w:after="0" w:line="240" w:lineRule="auto"/>
        <w:ind w:left="0" w:firstLine="720"/>
        <w:jc w:val="both"/>
        <w:rPr>
          <w:rFonts w:ascii="Times New Roman" w:hAnsi="Times New Roman" w:cs="Times New Roman"/>
          <w:sz w:val="28"/>
          <w:szCs w:val="28"/>
        </w:rPr>
      </w:pPr>
      <w:r w:rsidRPr="00D56E84">
        <w:rPr>
          <w:rFonts w:ascii="Times New Roman" w:hAnsi="Times New Roman" w:cs="Times New Roman"/>
          <w:sz w:val="28"/>
          <w:szCs w:val="28"/>
        </w:rPr>
        <w:t>- формирование устойчивого интереса, мотивации к систематическим занятиям спортом;</w:t>
      </w:r>
    </w:p>
    <w:p w14:paraId="30BCCDFE" w14:textId="0F39035F" w:rsidR="00D56E84" w:rsidRPr="00D56E84" w:rsidRDefault="00DD15EA" w:rsidP="00DD15EA">
      <w:pPr>
        <w:pStyle w:val="af6"/>
        <w:tabs>
          <w:tab w:val="left" w:pos="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D56E84" w:rsidRPr="00D56E84">
        <w:rPr>
          <w:rFonts w:ascii="Times New Roman" w:hAnsi="Times New Roman" w:cs="Times New Roman"/>
          <w:sz w:val="28"/>
          <w:szCs w:val="28"/>
        </w:rPr>
        <w:t>- получение общих теоретических знаний о физической культуре и спорте, в том числе о виде спорта «шахматы»;</w:t>
      </w:r>
    </w:p>
    <w:p w14:paraId="563766DC" w14:textId="19431287" w:rsidR="00D56E84" w:rsidRPr="00D56E84" w:rsidRDefault="00DD15EA" w:rsidP="00DD15EA">
      <w:pPr>
        <w:pStyle w:val="af6"/>
        <w:tabs>
          <w:tab w:val="left" w:pos="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 </w:t>
      </w:r>
      <w:r w:rsidR="00D56E84" w:rsidRPr="00D56E84">
        <w:rPr>
          <w:rFonts w:ascii="Times New Roman" w:hAnsi="Times New Roman" w:cs="Times New Roman"/>
          <w:sz w:val="28"/>
          <w:szCs w:val="28"/>
        </w:rPr>
        <w:t>формирование двигательных умений и навыков, в том числе в виде спорта «шахматы»;</w:t>
      </w:r>
    </w:p>
    <w:p w14:paraId="2671DABE" w14:textId="32DACEB7" w:rsidR="00D56E84" w:rsidRPr="00DD15EA" w:rsidRDefault="00DD15EA" w:rsidP="00DD15E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D56E84" w:rsidRPr="00DD15EA">
        <w:rPr>
          <w:rFonts w:ascii="Times New Roman" w:hAnsi="Times New Roman" w:cs="Times New Roman"/>
          <w:sz w:val="28"/>
          <w:szCs w:val="28"/>
        </w:rPr>
        <w:t>- повышение уровня физической подготовленности и всестороннее гармоничное развитие физических качеств;</w:t>
      </w:r>
    </w:p>
    <w:p w14:paraId="78E1762C" w14:textId="77777777" w:rsidR="00D56E84" w:rsidRPr="00D56E84" w:rsidRDefault="00D56E84" w:rsidP="00DD15EA">
      <w:pPr>
        <w:pStyle w:val="af6"/>
        <w:spacing w:after="0" w:line="240" w:lineRule="auto"/>
        <w:ind w:left="0" w:firstLine="708"/>
        <w:jc w:val="both"/>
        <w:rPr>
          <w:rFonts w:ascii="Times New Roman" w:hAnsi="Times New Roman" w:cs="Times New Roman"/>
          <w:sz w:val="28"/>
          <w:szCs w:val="28"/>
        </w:rPr>
      </w:pPr>
      <w:r w:rsidRPr="00D56E84">
        <w:rPr>
          <w:rFonts w:ascii="Times New Roman" w:hAnsi="Times New Roman" w:cs="Times New Roman"/>
          <w:sz w:val="28"/>
          <w:szCs w:val="28"/>
        </w:rPr>
        <w:t>- участие в официальных спортивных соревнованиях, начиная со второго года;</w:t>
      </w:r>
    </w:p>
    <w:p w14:paraId="5A39FE3B" w14:textId="3D2A95AB" w:rsidR="00D56E84" w:rsidRDefault="00DD15EA" w:rsidP="00DD15EA">
      <w:pPr>
        <w:pStyle w:val="af6"/>
        <w:tabs>
          <w:tab w:val="left" w:pos="709"/>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D56E84" w:rsidRPr="00D56E84">
        <w:rPr>
          <w:rFonts w:ascii="Times New Roman" w:hAnsi="Times New Roman" w:cs="Times New Roman"/>
          <w:sz w:val="28"/>
          <w:szCs w:val="28"/>
        </w:rPr>
        <w:t>- укрепление здоровья спортсменов.</w:t>
      </w:r>
    </w:p>
    <w:p w14:paraId="41D6F76D" w14:textId="6EDEDA8D" w:rsidR="00DD15EA" w:rsidRPr="00DD15EA" w:rsidRDefault="00DD15EA" w:rsidP="00DD15EA">
      <w:pPr>
        <w:pStyle w:val="af6"/>
        <w:tabs>
          <w:tab w:val="left" w:pos="709"/>
        </w:tabs>
        <w:spacing w:after="0" w:line="240" w:lineRule="auto"/>
        <w:ind w:left="0"/>
        <w:jc w:val="both"/>
        <w:rPr>
          <w:rFonts w:ascii="Times New Roman" w:hAnsi="Times New Roman" w:cs="Times New Roman"/>
          <w:sz w:val="28"/>
          <w:szCs w:val="28"/>
        </w:rPr>
      </w:pPr>
      <w:r w:rsidRPr="00DD15EA">
        <w:rPr>
          <w:rFonts w:ascii="Times New Roman" w:hAnsi="Times New Roman" w:cs="Times New Roman"/>
          <w:i/>
          <w:iCs/>
          <w:sz w:val="28"/>
          <w:szCs w:val="28"/>
        </w:rPr>
        <w:t>Требования к обучающимся:</w:t>
      </w:r>
    </w:p>
    <w:p w14:paraId="1EBCA091" w14:textId="3673C9BA" w:rsidR="004700F5" w:rsidRDefault="00DD15EA" w:rsidP="004700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700F5">
        <w:rPr>
          <w:rFonts w:ascii="Times New Roman" w:hAnsi="Times New Roman" w:cs="Times New Roman"/>
          <w:sz w:val="28"/>
          <w:szCs w:val="28"/>
        </w:rPr>
        <w:t>изучить основы безопасного поведения при занятиях спортом;</w:t>
      </w:r>
    </w:p>
    <w:p w14:paraId="45688EC0" w14:textId="130EC6E1" w:rsidR="004700F5" w:rsidRDefault="00DD15EA" w:rsidP="004700F5">
      <w:pPr>
        <w:widowControl w:val="0"/>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4700F5">
        <w:rPr>
          <w:rFonts w:ascii="Times New Roman" w:hAnsi="Times New Roman" w:cs="Times New Roman"/>
          <w:sz w:val="28"/>
          <w:szCs w:val="28"/>
        </w:rPr>
        <w:t>повысить уровень физической подготовленности;</w:t>
      </w:r>
    </w:p>
    <w:p w14:paraId="57393ECE" w14:textId="38F06534" w:rsidR="004700F5" w:rsidRDefault="00DD15EA" w:rsidP="004700F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700F5">
        <w:rPr>
          <w:rFonts w:ascii="Times New Roman" w:hAnsi="Times New Roman" w:cs="Times New Roman"/>
          <w:sz w:val="28"/>
          <w:szCs w:val="28"/>
        </w:rPr>
        <w:t xml:space="preserve">овладеть основами техники вида спорта </w:t>
      </w:r>
      <w:r w:rsidR="004700F5" w:rsidRPr="00E03B59">
        <w:rPr>
          <w:rFonts w:ascii="Times New Roman" w:hAnsi="Times New Roman" w:cs="Times New Roman"/>
          <w:sz w:val="28"/>
          <w:szCs w:val="28"/>
        </w:rPr>
        <w:t>«</w:t>
      </w:r>
      <w:r w:rsidR="004700F5">
        <w:rPr>
          <w:rFonts w:ascii="Times New Roman" w:hAnsi="Times New Roman" w:cs="Times New Roman"/>
          <w:sz w:val="28"/>
          <w:szCs w:val="28"/>
        </w:rPr>
        <w:t>шахматы</w:t>
      </w:r>
      <w:r w:rsidR="004700F5" w:rsidRPr="00E03B59">
        <w:rPr>
          <w:rFonts w:ascii="Times New Roman" w:hAnsi="Times New Roman" w:cs="Times New Roman"/>
          <w:sz w:val="28"/>
          <w:szCs w:val="28"/>
        </w:rPr>
        <w:t>»;</w:t>
      </w:r>
    </w:p>
    <w:p w14:paraId="4A2B439F" w14:textId="79674FF5" w:rsidR="004700F5" w:rsidRDefault="00DD15EA" w:rsidP="004700F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700F5">
        <w:rPr>
          <w:rFonts w:ascii="Times New Roman" w:hAnsi="Times New Roman" w:cs="Times New Roman"/>
          <w:sz w:val="28"/>
          <w:szCs w:val="28"/>
        </w:rPr>
        <w:t>получить общие знания об антидопинговых правилах;</w:t>
      </w:r>
    </w:p>
    <w:p w14:paraId="78CDFBFB" w14:textId="0B736291" w:rsidR="004700F5" w:rsidRDefault="00DD15EA" w:rsidP="004700F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700F5">
        <w:rPr>
          <w:rFonts w:ascii="Times New Roman" w:hAnsi="Times New Roman" w:cs="Times New Roman"/>
          <w:sz w:val="28"/>
          <w:szCs w:val="28"/>
        </w:rPr>
        <w:t>соблюдать антидопинговые правила;</w:t>
      </w:r>
    </w:p>
    <w:p w14:paraId="1148C87E" w14:textId="64991231" w:rsidR="004700F5" w:rsidRPr="00341785" w:rsidRDefault="00DD15EA" w:rsidP="004700F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700F5" w:rsidRPr="00341785">
        <w:rPr>
          <w:rFonts w:ascii="Times New Roman" w:hAnsi="Times New Roman" w:cs="Times New Roman"/>
          <w:sz w:val="28"/>
          <w:szCs w:val="28"/>
        </w:rPr>
        <w:t>принимать участие в официальных спортивных соревнованиях</w:t>
      </w:r>
      <w:r w:rsidR="004700F5">
        <w:rPr>
          <w:rFonts w:ascii="Times New Roman" w:hAnsi="Times New Roman" w:cs="Times New Roman"/>
          <w:sz w:val="28"/>
          <w:szCs w:val="28"/>
        </w:rPr>
        <w:t xml:space="preserve">, начиная </w:t>
      </w:r>
      <w:r w:rsidR="004700F5">
        <w:rPr>
          <w:rFonts w:ascii="Times New Roman" w:hAnsi="Times New Roman" w:cs="Times New Roman"/>
          <w:sz w:val="28"/>
          <w:szCs w:val="28"/>
        </w:rPr>
        <w:br/>
        <w:t>со второго</w:t>
      </w:r>
      <w:r w:rsidR="004700F5" w:rsidRPr="00341785">
        <w:rPr>
          <w:rFonts w:ascii="Times New Roman" w:hAnsi="Times New Roman" w:cs="Times New Roman"/>
          <w:sz w:val="28"/>
          <w:szCs w:val="28"/>
        </w:rPr>
        <w:t xml:space="preserve"> года;</w:t>
      </w:r>
    </w:p>
    <w:p w14:paraId="30404A70" w14:textId="5DF52BD8" w:rsidR="004700F5" w:rsidRPr="00341785" w:rsidRDefault="00DD15EA" w:rsidP="004700F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700F5" w:rsidRPr="00341785">
        <w:rPr>
          <w:rFonts w:ascii="Times New Roman" w:hAnsi="Times New Roman" w:cs="Times New Roman"/>
          <w:sz w:val="28"/>
          <w:szCs w:val="28"/>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14:paraId="2D747B29" w14:textId="219FD789" w:rsidR="004700F5" w:rsidRDefault="00DD15EA" w:rsidP="004700F5">
      <w:pPr>
        <w:spacing w:after="0" w:line="240" w:lineRule="auto"/>
        <w:ind w:right="20" w:firstLine="709"/>
        <w:jc w:val="both"/>
      </w:pPr>
      <w:r>
        <w:rPr>
          <w:rFonts w:ascii="Times New Roman" w:hAnsi="Times New Roman" w:cs="Times New Roman"/>
          <w:sz w:val="28"/>
          <w:szCs w:val="28"/>
        </w:rPr>
        <w:t xml:space="preserve">- </w:t>
      </w:r>
      <w:r w:rsidR="004700F5">
        <w:rPr>
          <w:rFonts w:ascii="Times New Roman" w:hAnsi="Times New Roman" w:cs="Times New Roman"/>
          <w:sz w:val="28"/>
          <w:szCs w:val="28"/>
        </w:rPr>
        <w:t>ежегодно выполнять контрольно-переводные нормативы (испытания)</w:t>
      </w:r>
      <w:r w:rsidR="004700F5">
        <w:rPr>
          <w:rFonts w:ascii="Times New Roman" w:hAnsi="Times New Roman" w:cs="Times New Roman"/>
          <w:sz w:val="28"/>
          <w:szCs w:val="28"/>
        </w:rPr>
        <w:br/>
        <w:t>по видам спортивной подготовки</w:t>
      </w:r>
      <w:r w:rsidR="004700F5" w:rsidRPr="00E03B59">
        <w:rPr>
          <w:rFonts w:ascii="Times New Roman" w:hAnsi="Times New Roman" w:cs="Times New Roman"/>
          <w:sz w:val="28"/>
          <w:szCs w:val="28"/>
        </w:rPr>
        <w:t>;</w:t>
      </w:r>
    </w:p>
    <w:p w14:paraId="6B16D7E3" w14:textId="77777777" w:rsidR="004700F5" w:rsidRPr="005C5B89" w:rsidRDefault="004700F5" w:rsidP="005C5B89">
      <w:pPr>
        <w:tabs>
          <w:tab w:val="left" w:pos="1276"/>
        </w:tabs>
        <w:spacing w:after="0" w:line="240" w:lineRule="auto"/>
        <w:ind w:left="710"/>
        <w:jc w:val="both"/>
        <w:rPr>
          <w:rFonts w:ascii="Times New Roman" w:hAnsi="Times New Roman" w:cs="Times New Roman"/>
          <w:sz w:val="28"/>
          <w:szCs w:val="28"/>
        </w:rPr>
      </w:pPr>
    </w:p>
    <w:p w14:paraId="5C22752C" w14:textId="7A40009C" w:rsidR="00B672C2" w:rsidRDefault="00DD15EA" w:rsidP="009E2948">
      <w:pPr>
        <w:widowControl w:val="0"/>
        <w:spacing w:after="0" w:line="240" w:lineRule="auto"/>
        <w:ind w:firstLine="709"/>
        <w:contextualSpacing/>
        <w:jc w:val="both"/>
        <w:rPr>
          <w:rFonts w:ascii="Times New Roman" w:hAnsi="Times New Roman" w:cs="Times New Roman"/>
          <w:b/>
          <w:sz w:val="28"/>
          <w:szCs w:val="28"/>
        </w:rPr>
      </w:pPr>
      <w:r w:rsidRPr="00DD15EA">
        <w:rPr>
          <w:rFonts w:ascii="Times New Roman" w:hAnsi="Times New Roman" w:cs="Times New Roman"/>
          <w:b/>
          <w:sz w:val="28"/>
          <w:szCs w:val="28"/>
        </w:rPr>
        <w:t>У</w:t>
      </w:r>
      <w:r w:rsidR="00965C6C" w:rsidRPr="00DD15EA">
        <w:rPr>
          <w:rFonts w:ascii="Times New Roman" w:hAnsi="Times New Roman" w:cs="Times New Roman"/>
          <w:b/>
          <w:sz w:val="28"/>
          <w:szCs w:val="28"/>
        </w:rPr>
        <w:t>чебно-тренировочном этапе (этапе спортивной специализации):</w:t>
      </w:r>
    </w:p>
    <w:p w14:paraId="5A579B38" w14:textId="77777777" w:rsidR="00DD15EA" w:rsidRPr="00DD15EA" w:rsidRDefault="00DD15EA" w:rsidP="00DD15EA">
      <w:pPr>
        <w:widowControl w:val="0"/>
        <w:spacing w:after="0" w:line="240" w:lineRule="auto"/>
        <w:ind w:firstLine="709"/>
        <w:contextualSpacing/>
        <w:jc w:val="both"/>
        <w:rPr>
          <w:rFonts w:ascii="Times New Roman" w:hAnsi="Times New Roman" w:cs="Times New Roman"/>
          <w:sz w:val="28"/>
          <w:szCs w:val="28"/>
        </w:rPr>
      </w:pPr>
      <w:r w:rsidRPr="00DD15EA">
        <w:rPr>
          <w:rFonts w:ascii="Times New Roman" w:hAnsi="Times New Roman" w:cs="Times New Roman"/>
          <w:b/>
          <w:sz w:val="28"/>
          <w:szCs w:val="28"/>
        </w:rPr>
        <w:t xml:space="preserve">- </w:t>
      </w:r>
      <w:r w:rsidRPr="00DD15EA">
        <w:rPr>
          <w:rFonts w:ascii="Times New Roman" w:hAnsi="Times New Roman" w:cs="Times New Roman"/>
          <w:sz w:val="28"/>
          <w:szCs w:val="28"/>
        </w:rPr>
        <w:t>формирование устойчивого интереса к занятиям видом спорта «шахматы»;</w:t>
      </w:r>
    </w:p>
    <w:p w14:paraId="6DEAA921" w14:textId="77777777" w:rsidR="00DD15EA" w:rsidRPr="00DD15EA" w:rsidRDefault="00DD15EA" w:rsidP="00DD15EA">
      <w:pPr>
        <w:widowControl w:val="0"/>
        <w:spacing w:after="0" w:line="240" w:lineRule="auto"/>
        <w:ind w:firstLine="709"/>
        <w:contextualSpacing/>
        <w:jc w:val="both"/>
        <w:rPr>
          <w:rFonts w:ascii="Times New Roman" w:hAnsi="Times New Roman" w:cs="Times New Roman"/>
          <w:sz w:val="28"/>
          <w:szCs w:val="28"/>
        </w:rPr>
      </w:pPr>
      <w:r w:rsidRPr="00DD15EA">
        <w:rPr>
          <w:rFonts w:ascii="Times New Roman" w:hAnsi="Times New Roman" w:cs="Times New Roman"/>
          <w:sz w:val="28"/>
          <w:szCs w:val="28"/>
        </w:rPr>
        <w:t>- формирование разносторонней общей и специальной физической подготовленности, а также теоретической, технической, тактической и психологической подготовленности, соответствующей виду спорта «шахматы»;</w:t>
      </w:r>
    </w:p>
    <w:p w14:paraId="5E674582" w14:textId="77777777" w:rsidR="00DD15EA" w:rsidRPr="00DD15EA" w:rsidRDefault="00DD15EA" w:rsidP="00DD15EA">
      <w:pPr>
        <w:widowControl w:val="0"/>
        <w:spacing w:after="0" w:line="240" w:lineRule="auto"/>
        <w:ind w:firstLine="709"/>
        <w:contextualSpacing/>
        <w:jc w:val="both"/>
        <w:rPr>
          <w:rFonts w:ascii="Times New Roman" w:hAnsi="Times New Roman" w:cs="Times New Roman"/>
          <w:sz w:val="28"/>
          <w:szCs w:val="28"/>
        </w:rPr>
      </w:pPr>
      <w:r w:rsidRPr="00DD15EA">
        <w:rPr>
          <w:rFonts w:ascii="Times New Roman" w:hAnsi="Times New Roman" w:cs="Times New Roman"/>
          <w:sz w:val="28"/>
          <w:szCs w:val="28"/>
        </w:rPr>
        <w:t>- участие в официальных спортивных соревнованиях и формирование навыков соревновательной деятельности;</w:t>
      </w:r>
    </w:p>
    <w:p w14:paraId="04646081" w14:textId="3AE26312" w:rsidR="00DD15EA" w:rsidRDefault="00DD15EA" w:rsidP="00DD15EA">
      <w:pPr>
        <w:widowControl w:val="0"/>
        <w:spacing w:after="0" w:line="240" w:lineRule="auto"/>
        <w:ind w:firstLine="709"/>
        <w:contextualSpacing/>
        <w:jc w:val="both"/>
        <w:rPr>
          <w:rFonts w:ascii="Times New Roman" w:hAnsi="Times New Roman" w:cs="Times New Roman"/>
          <w:sz w:val="28"/>
          <w:szCs w:val="28"/>
        </w:rPr>
      </w:pPr>
      <w:r w:rsidRPr="00DD15EA">
        <w:rPr>
          <w:rFonts w:ascii="Times New Roman" w:hAnsi="Times New Roman" w:cs="Times New Roman"/>
          <w:sz w:val="28"/>
          <w:szCs w:val="28"/>
        </w:rPr>
        <w:t>- укрепление здоровья.</w:t>
      </w:r>
    </w:p>
    <w:p w14:paraId="446CF9D2" w14:textId="047C7A7D" w:rsidR="00DD15EA" w:rsidRPr="00DD15EA" w:rsidRDefault="00DD15EA" w:rsidP="00DD15EA">
      <w:pPr>
        <w:pStyle w:val="af6"/>
        <w:tabs>
          <w:tab w:val="left" w:pos="709"/>
        </w:tabs>
        <w:spacing w:after="0" w:line="240" w:lineRule="auto"/>
        <w:ind w:left="0"/>
        <w:jc w:val="both"/>
        <w:rPr>
          <w:rFonts w:ascii="Times New Roman" w:hAnsi="Times New Roman" w:cs="Times New Roman"/>
          <w:sz w:val="28"/>
          <w:szCs w:val="28"/>
        </w:rPr>
      </w:pPr>
      <w:r w:rsidRPr="00DD15EA">
        <w:rPr>
          <w:rFonts w:ascii="Times New Roman" w:hAnsi="Times New Roman" w:cs="Times New Roman"/>
          <w:i/>
          <w:iCs/>
          <w:sz w:val="28"/>
          <w:szCs w:val="28"/>
        </w:rPr>
        <w:t>Требования к обучающимся:</w:t>
      </w:r>
    </w:p>
    <w:p w14:paraId="7D682B19" w14:textId="128418C1" w:rsidR="004700F5" w:rsidRDefault="00DD15EA" w:rsidP="004700F5">
      <w:pPr>
        <w:spacing w:after="0" w:line="240" w:lineRule="auto"/>
        <w:ind w:firstLine="709"/>
        <w:jc w:val="both"/>
      </w:pPr>
      <w:r>
        <w:rPr>
          <w:rFonts w:ascii="Times New Roman" w:hAnsi="Times New Roman" w:cs="Times New Roman"/>
          <w:sz w:val="28"/>
          <w:szCs w:val="28"/>
        </w:rPr>
        <w:t xml:space="preserve">- </w:t>
      </w:r>
      <w:r w:rsidR="004700F5">
        <w:rPr>
          <w:rFonts w:ascii="Times New Roman" w:hAnsi="Times New Roman" w:cs="Times New Roman"/>
          <w:sz w:val="28"/>
          <w:szCs w:val="28"/>
        </w:rPr>
        <w:t>повышать уровень физической, техничес</w:t>
      </w:r>
      <w:r>
        <w:rPr>
          <w:rFonts w:ascii="Times New Roman" w:hAnsi="Times New Roman" w:cs="Times New Roman"/>
          <w:sz w:val="28"/>
          <w:szCs w:val="28"/>
        </w:rPr>
        <w:t>кой, тактической, теоретической</w:t>
      </w:r>
      <w:r w:rsidR="004700F5">
        <w:rPr>
          <w:rFonts w:ascii="Times New Roman" w:hAnsi="Times New Roman" w:cs="Times New Roman"/>
          <w:sz w:val="28"/>
          <w:szCs w:val="28"/>
        </w:rPr>
        <w:t>и психологической подготовленности;</w:t>
      </w:r>
    </w:p>
    <w:p w14:paraId="204A4BB4" w14:textId="70B6654C" w:rsidR="004700F5" w:rsidRPr="00D21322" w:rsidRDefault="00DD15EA" w:rsidP="004700F5">
      <w:pPr>
        <w:spacing w:after="0" w:line="240" w:lineRule="auto"/>
        <w:ind w:firstLine="709"/>
        <w:jc w:val="both"/>
      </w:pPr>
      <w:r>
        <w:rPr>
          <w:rFonts w:ascii="Times New Roman" w:hAnsi="Times New Roman" w:cs="Times New Roman"/>
          <w:sz w:val="28"/>
          <w:szCs w:val="28"/>
        </w:rPr>
        <w:t xml:space="preserve">- </w:t>
      </w:r>
      <w:r w:rsidR="004700F5">
        <w:rPr>
          <w:rFonts w:ascii="Times New Roman" w:hAnsi="Times New Roman" w:cs="Times New Roman"/>
          <w:sz w:val="28"/>
          <w:szCs w:val="28"/>
        </w:rPr>
        <w:t xml:space="preserve">изучить правила безопасности при занятиях видом спорта </w:t>
      </w:r>
      <w:r w:rsidR="004700F5" w:rsidRPr="00D21322">
        <w:rPr>
          <w:rFonts w:ascii="Times New Roman" w:hAnsi="Times New Roman" w:cs="Times New Roman"/>
          <w:sz w:val="28"/>
          <w:szCs w:val="28"/>
        </w:rPr>
        <w:t>«</w:t>
      </w:r>
      <w:r w:rsidR="004700F5">
        <w:rPr>
          <w:rFonts w:ascii="Times New Roman" w:hAnsi="Times New Roman" w:cs="Times New Roman"/>
          <w:sz w:val="28"/>
          <w:szCs w:val="28"/>
        </w:rPr>
        <w:t>шахматы</w:t>
      </w:r>
      <w:r w:rsidR="004700F5" w:rsidRPr="00D21322">
        <w:rPr>
          <w:rFonts w:ascii="Times New Roman" w:hAnsi="Times New Roman" w:cs="Times New Roman"/>
          <w:sz w:val="28"/>
          <w:szCs w:val="28"/>
        </w:rPr>
        <w:t>»</w:t>
      </w:r>
      <w:r w:rsidR="004700F5" w:rsidRPr="00D21322">
        <w:rPr>
          <w:rFonts w:ascii="Times New Roman" w:hAnsi="Times New Roman" w:cs="Times New Roman"/>
          <w:sz w:val="28"/>
          <w:szCs w:val="28"/>
        </w:rPr>
        <w:br/>
        <w:t>и успешно применять их в ходе проведения учебно-тренировочных занятий</w:t>
      </w:r>
      <w:r w:rsidR="004700F5" w:rsidRPr="00D21322">
        <w:rPr>
          <w:rFonts w:ascii="Times New Roman" w:hAnsi="Times New Roman" w:cs="Times New Roman"/>
          <w:sz w:val="28"/>
          <w:szCs w:val="28"/>
        </w:rPr>
        <w:br/>
        <w:t>и участия в спортивных соревнованиях;</w:t>
      </w:r>
    </w:p>
    <w:p w14:paraId="5D470856" w14:textId="205915DD" w:rsidR="004700F5" w:rsidRPr="00D21322" w:rsidRDefault="00DD15EA" w:rsidP="004700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700F5" w:rsidRPr="00D21322">
        <w:rPr>
          <w:rFonts w:ascii="Times New Roman" w:hAnsi="Times New Roman" w:cs="Times New Roman"/>
          <w:sz w:val="28"/>
          <w:szCs w:val="28"/>
        </w:rPr>
        <w:t>соблюдать режим учебно-тренировочных занятий;</w:t>
      </w:r>
    </w:p>
    <w:p w14:paraId="0917C42E" w14:textId="14A87F80" w:rsidR="004700F5" w:rsidRPr="00D21322" w:rsidRDefault="00DD15EA" w:rsidP="004700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700F5" w:rsidRPr="00D21322">
        <w:rPr>
          <w:rFonts w:ascii="Times New Roman" w:hAnsi="Times New Roman" w:cs="Times New Roman"/>
          <w:sz w:val="28"/>
          <w:szCs w:val="28"/>
        </w:rPr>
        <w:t>изучить основные методы саморегуляции и самоконтроля;</w:t>
      </w:r>
    </w:p>
    <w:p w14:paraId="6FCDD2A1" w14:textId="1F301E87" w:rsidR="004700F5" w:rsidRDefault="00DD15EA" w:rsidP="004700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700F5" w:rsidRPr="00D21322">
        <w:rPr>
          <w:rFonts w:ascii="Times New Roman" w:hAnsi="Times New Roman" w:cs="Times New Roman"/>
          <w:sz w:val="28"/>
          <w:szCs w:val="28"/>
        </w:rPr>
        <w:t>овладеть общими теоретическими</w:t>
      </w:r>
      <w:r w:rsidR="004700F5" w:rsidRPr="00D21322">
        <w:rPr>
          <w:rFonts w:cs="Times New Roman"/>
          <w:sz w:val="24"/>
          <w:szCs w:val="24"/>
        </w:rPr>
        <w:t xml:space="preserve"> </w:t>
      </w:r>
      <w:r w:rsidR="004700F5" w:rsidRPr="00D21322">
        <w:rPr>
          <w:rFonts w:ascii="Times New Roman" w:hAnsi="Times New Roman" w:cs="Times New Roman"/>
          <w:sz w:val="28"/>
          <w:szCs w:val="28"/>
        </w:rPr>
        <w:t>знаниями о правилах вида спорта «</w:t>
      </w:r>
      <w:r w:rsidR="004700F5">
        <w:rPr>
          <w:rFonts w:ascii="Times New Roman" w:hAnsi="Times New Roman" w:cs="Times New Roman"/>
          <w:sz w:val="28"/>
          <w:szCs w:val="28"/>
        </w:rPr>
        <w:t>шахматы</w:t>
      </w:r>
      <w:r w:rsidR="004700F5" w:rsidRPr="00D21322">
        <w:rPr>
          <w:rFonts w:ascii="Times New Roman" w:hAnsi="Times New Roman" w:cs="Times New Roman"/>
          <w:sz w:val="28"/>
          <w:szCs w:val="28"/>
        </w:rPr>
        <w:t>»;</w:t>
      </w:r>
    </w:p>
    <w:p w14:paraId="461653FD" w14:textId="140FF065" w:rsidR="004700F5" w:rsidRDefault="00DD15EA" w:rsidP="004700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700F5">
        <w:rPr>
          <w:rFonts w:ascii="Times New Roman" w:hAnsi="Times New Roman" w:cs="Times New Roman"/>
          <w:sz w:val="28"/>
          <w:szCs w:val="28"/>
        </w:rPr>
        <w:t>изучить антидопинговые правила;</w:t>
      </w:r>
    </w:p>
    <w:p w14:paraId="61A0E128" w14:textId="428613E1" w:rsidR="004700F5" w:rsidRDefault="00DD15EA" w:rsidP="004700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700F5">
        <w:rPr>
          <w:rFonts w:ascii="Times New Roman" w:hAnsi="Times New Roman" w:cs="Times New Roman"/>
          <w:sz w:val="28"/>
          <w:szCs w:val="28"/>
        </w:rPr>
        <w:t>соблюдать антидопинговые правила и не иметь их нарушений;</w:t>
      </w:r>
    </w:p>
    <w:p w14:paraId="73EAA9F9" w14:textId="2CB579A1" w:rsidR="004700F5" w:rsidRDefault="00DD15EA" w:rsidP="004700F5">
      <w:pPr>
        <w:spacing w:after="0" w:line="240" w:lineRule="auto"/>
        <w:ind w:firstLine="709"/>
        <w:jc w:val="both"/>
      </w:pPr>
      <w:r>
        <w:rPr>
          <w:rFonts w:ascii="Times New Roman" w:hAnsi="Times New Roman" w:cs="Times New Roman"/>
          <w:sz w:val="28"/>
          <w:szCs w:val="28"/>
        </w:rPr>
        <w:t xml:space="preserve">- </w:t>
      </w:r>
      <w:r w:rsidR="004700F5">
        <w:rPr>
          <w:rFonts w:ascii="Times New Roman" w:hAnsi="Times New Roman" w:cs="Times New Roman"/>
          <w:sz w:val="28"/>
          <w:szCs w:val="28"/>
        </w:rPr>
        <w:t>ежегодно выполнять контрольно-переводные нормативы (испытания)</w:t>
      </w:r>
      <w:r w:rsidR="004700F5">
        <w:rPr>
          <w:rFonts w:ascii="Times New Roman" w:hAnsi="Times New Roman" w:cs="Times New Roman"/>
          <w:sz w:val="28"/>
          <w:szCs w:val="28"/>
        </w:rPr>
        <w:br/>
        <w:t>по видам спортивной подготовки;</w:t>
      </w:r>
    </w:p>
    <w:p w14:paraId="0C87AB9F" w14:textId="4907D5A0" w:rsidR="004700F5" w:rsidRDefault="00DD15EA" w:rsidP="004700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700F5">
        <w:rPr>
          <w:rFonts w:ascii="Times New Roman" w:hAnsi="Times New Roman" w:cs="Times New Roman"/>
          <w:sz w:val="28"/>
          <w:szCs w:val="28"/>
        </w:rPr>
        <w:t>принимать участие в официальных спортивных соревнованиях не ниже муниципального уровня на первом, втором и третьем году;</w:t>
      </w:r>
    </w:p>
    <w:p w14:paraId="4BCFB778" w14:textId="4C9B478C" w:rsidR="004700F5" w:rsidRDefault="00DD15EA" w:rsidP="004700F5">
      <w:pPr>
        <w:spacing w:after="0" w:line="240" w:lineRule="auto"/>
        <w:ind w:firstLine="709"/>
        <w:jc w:val="both"/>
      </w:pPr>
      <w:r>
        <w:rPr>
          <w:rFonts w:ascii="Times New Roman" w:hAnsi="Times New Roman" w:cs="Times New Roman"/>
          <w:sz w:val="28"/>
          <w:szCs w:val="28"/>
        </w:rPr>
        <w:lastRenderedPageBreak/>
        <w:t xml:space="preserve">- </w:t>
      </w:r>
      <w:r w:rsidR="004700F5">
        <w:rPr>
          <w:rFonts w:ascii="Times New Roman" w:hAnsi="Times New Roman" w:cs="Times New Roman"/>
          <w:sz w:val="28"/>
          <w:szCs w:val="28"/>
        </w:rPr>
        <w:t>принимать участие в официальных спортивных соревнованиях проведения</w:t>
      </w:r>
      <w:r w:rsidR="004700F5">
        <w:rPr>
          <w:rFonts w:ascii="Times New Roman" w:hAnsi="Times New Roman" w:cs="Times New Roman"/>
          <w:sz w:val="28"/>
          <w:szCs w:val="28"/>
        </w:rPr>
        <w:br/>
        <w:t>не ниже регионального уровня, начиная с четвертого года;</w:t>
      </w:r>
    </w:p>
    <w:p w14:paraId="0187FADA" w14:textId="7C149953" w:rsidR="004700F5" w:rsidRDefault="00DD15EA" w:rsidP="004700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700F5">
        <w:rPr>
          <w:rFonts w:ascii="Times New Roman" w:hAnsi="Times New Roman" w:cs="Times New Roman"/>
          <w:sz w:val="28"/>
          <w:szCs w:val="28"/>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14:paraId="4B627627" w14:textId="0B1CE8A2" w:rsidR="00B672C2" w:rsidRDefault="00DD15EA" w:rsidP="009E2948">
      <w:pPr>
        <w:widowControl w:val="0"/>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DD15EA">
        <w:rPr>
          <w:rFonts w:ascii="Times New Roman" w:hAnsi="Times New Roman" w:cs="Times New Roman"/>
          <w:b/>
          <w:sz w:val="28"/>
          <w:szCs w:val="28"/>
        </w:rPr>
        <w:t>Э</w:t>
      </w:r>
      <w:r w:rsidR="00965C6C" w:rsidRPr="00DD15EA">
        <w:rPr>
          <w:rFonts w:ascii="Times New Roman" w:hAnsi="Times New Roman" w:cs="Times New Roman"/>
          <w:b/>
          <w:sz w:val="28"/>
          <w:szCs w:val="28"/>
        </w:rPr>
        <w:t>тапе совершенствования спортивного мастерства:</w:t>
      </w:r>
    </w:p>
    <w:p w14:paraId="2F61DCB8" w14:textId="77777777" w:rsidR="00DD15EA" w:rsidRPr="00DD15EA" w:rsidRDefault="00DD15EA" w:rsidP="00DD15EA">
      <w:pPr>
        <w:autoSpaceDE w:val="0"/>
        <w:autoSpaceDN w:val="0"/>
        <w:adjustRightInd w:val="0"/>
        <w:spacing w:after="0" w:line="240" w:lineRule="auto"/>
        <w:ind w:left="1" w:firstLine="708"/>
        <w:rPr>
          <w:rFonts w:ascii="Times New Roman" w:hAnsi="Times New Roman" w:cs="Times New Roman"/>
          <w:color w:val="000000"/>
          <w:sz w:val="28"/>
          <w:szCs w:val="28"/>
        </w:rPr>
      </w:pPr>
      <w:r w:rsidRPr="00DD15EA">
        <w:rPr>
          <w:rFonts w:ascii="Times New Roman" w:hAnsi="Times New Roman" w:cs="Times New Roman"/>
          <w:i/>
          <w:iCs/>
          <w:color w:val="000000"/>
          <w:sz w:val="28"/>
          <w:szCs w:val="28"/>
        </w:rPr>
        <w:t xml:space="preserve">Цели и задачи этапа: </w:t>
      </w:r>
    </w:p>
    <w:p w14:paraId="585D4414" w14:textId="77777777" w:rsidR="00DD15EA" w:rsidRPr="00DD15EA" w:rsidRDefault="00DD15EA" w:rsidP="00510122">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D15EA">
        <w:rPr>
          <w:rFonts w:ascii="Times New Roman" w:hAnsi="Times New Roman" w:cs="Times New Roman"/>
          <w:color w:val="000000"/>
          <w:sz w:val="28"/>
          <w:szCs w:val="28"/>
        </w:rPr>
        <w:t xml:space="preserve">- повышение уровня общей и специальной физической, теоретической, технической, тактической и психологической подготовленности; </w:t>
      </w:r>
    </w:p>
    <w:p w14:paraId="0D0986D0" w14:textId="77777777" w:rsidR="00DD15EA" w:rsidRPr="00DD15EA" w:rsidRDefault="00DD15EA" w:rsidP="00510122">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D15EA">
        <w:rPr>
          <w:rFonts w:ascii="Times New Roman" w:hAnsi="Times New Roman" w:cs="Times New Roman"/>
          <w:color w:val="000000"/>
          <w:sz w:val="28"/>
          <w:szCs w:val="28"/>
        </w:rPr>
        <w:t xml:space="preserve">- обеспечение участия в официальных спортивных соревнованиях и совершенствование навыков в условиях соревновательной деятельности; </w:t>
      </w:r>
    </w:p>
    <w:p w14:paraId="6F154CD1" w14:textId="4185A158" w:rsidR="00DD15EA" w:rsidRDefault="00DD15EA" w:rsidP="00510122">
      <w:pPr>
        <w:widowControl w:val="0"/>
        <w:spacing w:after="0" w:line="240" w:lineRule="auto"/>
        <w:ind w:firstLine="709"/>
        <w:contextualSpacing/>
        <w:jc w:val="both"/>
        <w:rPr>
          <w:rFonts w:ascii="Times New Roman" w:hAnsi="Times New Roman" w:cs="Times New Roman"/>
          <w:color w:val="000000"/>
          <w:sz w:val="28"/>
          <w:szCs w:val="28"/>
        </w:rPr>
      </w:pPr>
      <w:r w:rsidRPr="00DD15EA">
        <w:rPr>
          <w:rFonts w:ascii="Times New Roman" w:hAnsi="Times New Roman" w:cs="Times New Roman"/>
          <w:color w:val="000000"/>
          <w:sz w:val="28"/>
          <w:szCs w:val="28"/>
        </w:rPr>
        <w:t>- сохранение здоровья.</w:t>
      </w:r>
    </w:p>
    <w:p w14:paraId="26AC349C" w14:textId="2319C94B" w:rsidR="00510122" w:rsidRPr="00510122" w:rsidRDefault="00510122" w:rsidP="00510122">
      <w:pPr>
        <w:widowControl w:val="0"/>
        <w:spacing w:after="0" w:line="240" w:lineRule="auto"/>
        <w:ind w:firstLine="709"/>
        <w:contextualSpacing/>
        <w:jc w:val="both"/>
        <w:rPr>
          <w:rFonts w:ascii="Times New Roman" w:hAnsi="Times New Roman" w:cs="Times New Roman"/>
          <w:b/>
          <w:sz w:val="28"/>
          <w:szCs w:val="28"/>
        </w:rPr>
      </w:pPr>
      <w:r w:rsidRPr="00510122">
        <w:rPr>
          <w:rFonts w:ascii="Times New Roman" w:hAnsi="Times New Roman" w:cs="Times New Roman"/>
          <w:i/>
          <w:iCs/>
          <w:sz w:val="28"/>
          <w:szCs w:val="28"/>
        </w:rPr>
        <w:t>Требования к обучающимся:</w:t>
      </w:r>
    </w:p>
    <w:p w14:paraId="75F7A4F4" w14:textId="605BCD40" w:rsidR="004700F5" w:rsidRDefault="00510122" w:rsidP="004700F5">
      <w:pPr>
        <w:widowControl w:val="0"/>
        <w:spacing w:after="0" w:line="240" w:lineRule="auto"/>
        <w:ind w:firstLine="709"/>
        <w:jc w:val="both"/>
      </w:pPr>
      <w:r>
        <w:rPr>
          <w:rFonts w:ascii="Times New Roman" w:hAnsi="Times New Roman" w:cs="Times New Roman"/>
          <w:sz w:val="28"/>
          <w:szCs w:val="28"/>
        </w:rPr>
        <w:t xml:space="preserve">- </w:t>
      </w:r>
      <w:r w:rsidR="004700F5">
        <w:rPr>
          <w:rFonts w:ascii="Times New Roman" w:hAnsi="Times New Roman" w:cs="Times New Roman"/>
          <w:sz w:val="28"/>
          <w:szCs w:val="28"/>
        </w:rPr>
        <w:t>повышать уровень физической, техническо</w:t>
      </w:r>
      <w:r>
        <w:rPr>
          <w:rFonts w:ascii="Times New Roman" w:hAnsi="Times New Roman" w:cs="Times New Roman"/>
          <w:sz w:val="28"/>
          <w:szCs w:val="28"/>
        </w:rPr>
        <w:t xml:space="preserve">й, тактической, теоретической </w:t>
      </w:r>
      <w:r w:rsidR="004700F5">
        <w:rPr>
          <w:rFonts w:ascii="Times New Roman" w:hAnsi="Times New Roman" w:cs="Times New Roman"/>
          <w:sz w:val="28"/>
          <w:szCs w:val="28"/>
        </w:rPr>
        <w:t>и психологической подготовленности;</w:t>
      </w:r>
    </w:p>
    <w:p w14:paraId="38801D93" w14:textId="3CDE0178" w:rsidR="004700F5" w:rsidRDefault="00510122" w:rsidP="004700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700F5">
        <w:rPr>
          <w:rFonts w:ascii="Times New Roman" w:hAnsi="Times New Roman" w:cs="Times New Roman"/>
          <w:sz w:val="28"/>
          <w:szCs w:val="28"/>
        </w:rPr>
        <w:t xml:space="preserve">соблюдать режим учебно-тренировочных занятий (включая самостоятельную подготовку), спортивных мероприятий, восстановления и питания;  </w:t>
      </w:r>
    </w:p>
    <w:p w14:paraId="25FB70D6" w14:textId="2BEB1DAE" w:rsidR="004700F5" w:rsidRDefault="00510122" w:rsidP="00510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700F5">
        <w:rPr>
          <w:rFonts w:ascii="Times New Roman" w:hAnsi="Times New Roman" w:cs="Times New Roman"/>
          <w:sz w:val="28"/>
          <w:szCs w:val="28"/>
        </w:rPr>
        <w:t>приобрести знания и навыки оказания первой доврачебной помощи;</w:t>
      </w:r>
    </w:p>
    <w:p w14:paraId="3A2492D1" w14:textId="75DE61D1" w:rsidR="004700F5" w:rsidRDefault="00510122" w:rsidP="004700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700F5">
        <w:rPr>
          <w:rFonts w:ascii="Times New Roman" w:hAnsi="Times New Roman" w:cs="Times New Roman"/>
          <w:sz w:val="28"/>
          <w:szCs w:val="28"/>
        </w:rPr>
        <w:t>овладеть теоретическими</w:t>
      </w:r>
      <w:r w:rsidR="004700F5">
        <w:rPr>
          <w:rFonts w:cs="Times New Roman"/>
          <w:sz w:val="24"/>
          <w:szCs w:val="24"/>
        </w:rPr>
        <w:t xml:space="preserve"> </w:t>
      </w:r>
      <w:r w:rsidR="004700F5">
        <w:rPr>
          <w:rFonts w:ascii="Times New Roman" w:hAnsi="Times New Roman" w:cs="Times New Roman"/>
          <w:sz w:val="28"/>
          <w:szCs w:val="28"/>
        </w:rPr>
        <w:t xml:space="preserve">знаниями о правилах вида спорта </w:t>
      </w:r>
      <w:r w:rsidR="004700F5" w:rsidRPr="00D21322">
        <w:rPr>
          <w:rFonts w:ascii="Times New Roman" w:hAnsi="Times New Roman" w:cs="Times New Roman"/>
          <w:sz w:val="28"/>
          <w:szCs w:val="28"/>
        </w:rPr>
        <w:t>«</w:t>
      </w:r>
      <w:r w:rsidR="004700F5">
        <w:rPr>
          <w:rFonts w:ascii="Times New Roman" w:hAnsi="Times New Roman" w:cs="Times New Roman"/>
          <w:sz w:val="28"/>
          <w:szCs w:val="28"/>
        </w:rPr>
        <w:t>шахматы</w:t>
      </w:r>
      <w:r w:rsidR="004700F5" w:rsidRPr="00D21322">
        <w:rPr>
          <w:rFonts w:ascii="Times New Roman" w:hAnsi="Times New Roman" w:cs="Times New Roman"/>
          <w:sz w:val="28"/>
          <w:szCs w:val="28"/>
        </w:rPr>
        <w:t>»;</w:t>
      </w:r>
    </w:p>
    <w:p w14:paraId="282123EF" w14:textId="6F5B854F" w:rsidR="004700F5" w:rsidRDefault="00510122" w:rsidP="004700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700F5">
        <w:rPr>
          <w:rFonts w:ascii="Times New Roman" w:hAnsi="Times New Roman" w:cs="Times New Roman"/>
          <w:sz w:val="28"/>
          <w:szCs w:val="28"/>
        </w:rPr>
        <w:t>выполнить план индивидуальной подготовки;</w:t>
      </w:r>
    </w:p>
    <w:p w14:paraId="1A6C50A8" w14:textId="2516279B" w:rsidR="004700F5" w:rsidRDefault="00510122" w:rsidP="004700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700F5">
        <w:rPr>
          <w:rFonts w:ascii="Times New Roman" w:hAnsi="Times New Roman" w:cs="Times New Roman"/>
          <w:sz w:val="28"/>
          <w:szCs w:val="28"/>
        </w:rPr>
        <w:t>закрепить и углубить знания антидопинговых правил;</w:t>
      </w:r>
    </w:p>
    <w:p w14:paraId="485F05C9" w14:textId="5DFA1B2E" w:rsidR="004700F5" w:rsidRDefault="00510122" w:rsidP="004700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700F5">
        <w:rPr>
          <w:rFonts w:ascii="Times New Roman" w:hAnsi="Times New Roman" w:cs="Times New Roman"/>
          <w:sz w:val="28"/>
          <w:szCs w:val="28"/>
        </w:rPr>
        <w:t>соблюдать антидопинговые правила и не иметь их нарушений;</w:t>
      </w:r>
    </w:p>
    <w:p w14:paraId="006DD82D" w14:textId="5EF1A48D" w:rsidR="004700F5" w:rsidRDefault="00510122" w:rsidP="004700F5">
      <w:pPr>
        <w:spacing w:after="0" w:line="240" w:lineRule="auto"/>
        <w:ind w:firstLine="709"/>
        <w:jc w:val="both"/>
      </w:pPr>
      <w:r>
        <w:rPr>
          <w:rFonts w:ascii="Times New Roman" w:hAnsi="Times New Roman" w:cs="Times New Roman"/>
          <w:sz w:val="28"/>
          <w:szCs w:val="28"/>
        </w:rPr>
        <w:t xml:space="preserve">- </w:t>
      </w:r>
      <w:r w:rsidR="004700F5">
        <w:rPr>
          <w:rFonts w:ascii="Times New Roman" w:hAnsi="Times New Roman" w:cs="Times New Roman"/>
          <w:sz w:val="28"/>
          <w:szCs w:val="28"/>
        </w:rPr>
        <w:t>ежегодно выполнять контрольно-переводные нормативы (испытания)</w:t>
      </w:r>
      <w:r w:rsidR="004700F5">
        <w:rPr>
          <w:rFonts w:ascii="Times New Roman" w:hAnsi="Times New Roman" w:cs="Times New Roman"/>
          <w:sz w:val="28"/>
          <w:szCs w:val="28"/>
        </w:rPr>
        <w:br/>
        <w:t>по видам спортивной подготовки;</w:t>
      </w:r>
    </w:p>
    <w:p w14:paraId="110AD5E5" w14:textId="7742A430" w:rsidR="004700F5" w:rsidRDefault="00510122" w:rsidP="004700F5">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700F5">
        <w:rPr>
          <w:rFonts w:ascii="Times New Roman" w:hAnsi="Times New Roman" w:cs="Times New Roman"/>
          <w:sz w:val="28"/>
          <w:szCs w:val="28"/>
        </w:rPr>
        <w:t>демонстрировать высокие спортивные результаты в официальных спортивных соревнованиях;</w:t>
      </w:r>
    </w:p>
    <w:p w14:paraId="67BC77B9" w14:textId="52A1C603" w:rsidR="004700F5" w:rsidRPr="00D21322" w:rsidRDefault="00510122" w:rsidP="004700F5">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700F5" w:rsidRPr="00D21322">
        <w:rPr>
          <w:rFonts w:ascii="Times New Roman" w:hAnsi="Times New Roman" w:cs="Times New Roman"/>
          <w:sz w:val="28"/>
          <w:szCs w:val="28"/>
        </w:rPr>
        <w:t>ежегодно показывать результаты соответствующие присвоению спортивного разряда «кандидат в мастера спорта»;</w:t>
      </w:r>
    </w:p>
    <w:p w14:paraId="4449EF21" w14:textId="2336559B" w:rsidR="004700F5" w:rsidRPr="00D21322" w:rsidRDefault="00510122" w:rsidP="004700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700F5" w:rsidRPr="00D21322">
        <w:rPr>
          <w:rFonts w:ascii="Times New Roman" w:hAnsi="Times New Roman" w:cs="Times New Roman"/>
          <w:sz w:val="28"/>
          <w:szCs w:val="28"/>
        </w:rPr>
        <w:t>принимать участие в официальных спортивных соревнованиях не ниже межрегионального уровня;</w:t>
      </w:r>
    </w:p>
    <w:p w14:paraId="63678AF8" w14:textId="767EE017" w:rsidR="004700F5" w:rsidRDefault="00510122" w:rsidP="005101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700F5" w:rsidRPr="00D21322">
        <w:rPr>
          <w:rFonts w:ascii="Times New Roman" w:hAnsi="Times New Roman" w:cs="Times New Roman"/>
          <w:sz w:val="28"/>
          <w:szCs w:val="28"/>
        </w:rPr>
        <w:t>получить уровень спортивной квалификации (спортивное звание), необходимый для зачисления и перевода на этап высшего спортивного мастерства.</w:t>
      </w:r>
    </w:p>
    <w:p w14:paraId="48F01011" w14:textId="7290CDE2" w:rsidR="00B672C2" w:rsidRPr="003C3A52" w:rsidRDefault="00B672C2" w:rsidP="009E2948">
      <w:pPr>
        <w:pStyle w:val="ConsPlusNormal"/>
        <w:ind w:firstLine="709"/>
        <w:contextualSpacing/>
        <w:jc w:val="both"/>
      </w:pPr>
    </w:p>
    <w:p w14:paraId="3CA52D06" w14:textId="0570342C" w:rsidR="00B672C2" w:rsidRDefault="00510122" w:rsidP="00510122">
      <w:pPr>
        <w:widowControl w:val="0"/>
        <w:spacing w:after="0" w:line="240" w:lineRule="auto"/>
        <w:ind w:firstLine="709"/>
        <w:contextualSpacing/>
        <w:jc w:val="center"/>
        <w:rPr>
          <w:rFonts w:ascii="Times New Roman" w:hAnsi="Times New Roman" w:cs="Times New Roman"/>
          <w:b/>
          <w:sz w:val="28"/>
          <w:szCs w:val="28"/>
        </w:rPr>
      </w:pPr>
      <w:r w:rsidRPr="00510122">
        <w:rPr>
          <w:rFonts w:ascii="Times New Roman" w:hAnsi="Times New Roman" w:cs="Times New Roman"/>
          <w:b/>
          <w:sz w:val="28"/>
          <w:szCs w:val="28"/>
        </w:rPr>
        <w:t>Э</w:t>
      </w:r>
      <w:r w:rsidR="00965C6C" w:rsidRPr="00510122">
        <w:rPr>
          <w:rFonts w:ascii="Times New Roman" w:hAnsi="Times New Roman" w:cs="Times New Roman"/>
          <w:b/>
          <w:sz w:val="28"/>
          <w:szCs w:val="28"/>
        </w:rPr>
        <w:t>тапе высшего спортивного мастерства:</w:t>
      </w:r>
    </w:p>
    <w:p w14:paraId="23A2DBF4" w14:textId="39DCF12A" w:rsidR="00510122" w:rsidRPr="00510122" w:rsidRDefault="00510122" w:rsidP="00510122">
      <w:pPr>
        <w:widowControl w:val="0"/>
        <w:spacing w:after="0" w:line="240" w:lineRule="auto"/>
        <w:ind w:firstLine="709"/>
        <w:contextualSpacing/>
        <w:rPr>
          <w:rFonts w:ascii="Times New Roman" w:hAnsi="Times New Roman" w:cs="Times New Roman"/>
          <w:b/>
          <w:sz w:val="28"/>
          <w:szCs w:val="28"/>
        </w:rPr>
      </w:pPr>
      <w:r w:rsidRPr="00510122">
        <w:rPr>
          <w:rFonts w:ascii="Times New Roman" w:hAnsi="Times New Roman" w:cs="Times New Roman"/>
          <w:i/>
          <w:iCs/>
          <w:sz w:val="28"/>
          <w:szCs w:val="28"/>
        </w:rPr>
        <w:t>Требования к обучающимся:</w:t>
      </w:r>
    </w:p>
    <w:p w14:paraId="3B3B867C" w14:textId="6C1CA3B5" w:rsidR="004700F5" w:rsidRDefault="00510122" w:rsidP="004700F5">
      <w:pPr>
        <w:widowControl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700F5">
        <w:rPr>
          <w:rFonts w:ascii="Times New Roman" w:hAnsi="Times New Roman" w:cs="Times New Roman"/>
          <w:color w:val="000000" w:themeColor="text1"/>
          <w:sz w:val="28"/>
          <w:szCs w:val="28"/>
        </w:rPr>
        <w:t>совершенствовать уровень общей физической и специальной физической, технической, тактической, теоретической и психологической подготовленности;</w:t>
      </w:r>
      <w:bookmarkStart w:id="2" w:name="_Hlk54941151"/>
      <w:bookmarkEnd w:id="2"/>
    </w:p>
    <w:p w14:paraId="75A31611" w14:textId="21C15396" w:rsidR="004700F5" w:rsidRDefault="00510122" w:rsidP="004700F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700F5">
        <w:rPr>
          <w:rFonts w:ascii="Times New Roman" w:hAnsi="Times New Roman" w:cs="Times New Roman"/>
          <w:sz w:val="28"/>
          <w:szCs w:val="28"/>
        </w:rPr>
        <w:t>соблюдать режим учебно-тренировочных занятий (включая самостоятельную подготовку), спортивных мероприятий, восстановления и питания;</w:t>
      </w:r>
    </w:p>
    <w:p w14:paraId="0C926DE9" w14:textId="10B06CA6" w:rsidR="004700F5" w:rsidRDefault="00510122" w:rsidP="004700F5">
      <w:pPr>
        <w:widowControl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700F5">
        <w:rPr>
          <w:rFonts w:ascii="Times New Roman" w:hAnsi="Times New Roman" w:cs="Times New Roman"/>
          <w:sz w:val="28"/>
          <w:szCs w:val="28"/>
        </w:rPr>
        <w:t>выполнить план индивидуальной подготовки;</w:t>
      </w:r>
    </w:p>
    <w:p w14:paraId="688F2E20" w14:textId="5B44D6E6" w:rsidR="004700F5" w:rsidRDefault="00510122" w:rsidP="004700F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700F5">
        <w:rPr>
          <w:rFonts w:ascii="Times New Roman" w:hAnsi="Times New Roman" w:cs="Times New Roman"/>
          <w:sz w:val="28"/>
          <w:szCs w:val="28"/>
        </w:rPr>
        <w:t xml:space="preserve">знать и соблюдать антидопинговые правила, не иметь нарушений таких </w:t>
      </w:r>
      <w:r w:rsidR="004700F5">
        <w:rPr>
          <w:rFonts w:ascii="Times New Roman" w:hAnsi="Times New Roman" w:cs="Times New Roman"/>
          <w:sz w:val="28"/>
          <w:szCs w:val="28"/>
        </w:rPr>
        <w:lastRenderedPageBreak/>
        <w:t>правил;</w:t>
      </w:r>
    </w:p>
    <w:p w14:paraId="57E98174" w14:textId="7AF5110A" w:rsidR="004700F5" w:rsidRDefault="00510122" w:rsidP="004700F5">
      <w:pPr>
        <w:spacing w:after="0" w:line="240" w:lineRule="auto"/>
        <w:ind w:right="20" w:firstLine="709"/>
        <w:jc w:val="both"/>
      </w:pPr>
      <w:r>
        <w:rPr>
          <w:rFonts w:ascii="Times New Roman" w:hAnsi="Times New Roman" w:cs="Times New Roman"/>
          <w:sz w:val="28"/>
          <w:szCs w:val="28"/>
        </w:rPr>
        <w:t xml:space="preserve">- </w:t>
      </w:r>
      <w:r w:rsidR="004700F5">
        <w:rPr>
          <w:rFonts w:ascii="Times New Roman" w:hAnsi="Times New Roman" w:cs="Times New Roman"/>
          <w:sz w:val="28"/>
          <w:szCs w:val="28"/>
        </w:rPr>
        <w:t>ежегодно выполнять контрольно-переводные нормативы (испытания)</w:t>
      </w:r>
      <w:r w:rsidR="004700F5">
        <w:rPr>
          <w:rFonts w:ascii="Times New Roman" w:hAnsi="Times New Roman" w:cs="Times New Roman"/>
          <w:sz w:val="28"/>
          <w:szCs w:val="28"/>
        </w:rPr>
        <w:br/>
        <w:t>по видам спортивной подготовки;</w:t>
      </w:r>
    </w:p>
    <w:p w14:paraId="34181456" w14:textId="269BA485" w:rsidR="004700F5" w:rsidRDefault="00510122" w:rsidP="004700F5">
      <w:pPr>
        <w:widowControl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700F5">
        <w:rPr>
          <w:rFonts w:ascii="Times New Roman" w:hAnsi="Times New Roman" w:cs="Times New Roman"/>
          <w:sz w:val="28"/>
          <w:szCs w:val="28"/>
        </w:rPr>
        <w:t>принимать участие в официальных спортивных соревнованиях не ниже всероссийского уровня;</w:t>
      </w:r>
    </w:p>
    <w:p w14:paraId="1AD0EEE0" w14:textId="3C034DC5" w:rsidR="004700F5" w:rsidRDefault="00510122" w:rsidP="004700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700F5" w:rsidRPr="00D21322">
        <w:rPr>
          <w:rFonts w:ascii="Times New Roman" w:hAnsi="Times New Roman" w:cs="Times New Roman"/>
          <w:sz w:val="28"/>
          <w:szCs w:val="28"/>
        </w:rPr>
        <w:t>ежегодно показывать результаты соответствующи</w:t>
      </w:r>
      <w:r w:rsidR="004700F5">
        <w:rPr>
          <w:rFonts w:ascii="Times New Roman" w:hAnsi="Times New Roman" w:cs="Times New Roman"/>
          <w:sz w:val="28"/>
          <w:szCs w:val="28"/>
        </w:rPr>
        <w:t>е присвоению спортивного звания «мастер</w:t>
      </w:r>
      <w:r w:rsidR="004700F5" w:rsidRPr="00D21322">
        <w:rPr>
          <w:rFonts w:ascii="Times New Roman" w:hAnsi="Times New Roman" w:cs="Times New Roman"/>
          <w:sz w:val="28"/>
          <w:szCs w:val="28"/>
        </w:rPr>
        <w:t xml:space="preserve"> спорта</w:t>
      </w:r>
      <w:r w:rsidR="004700F5">
        <w:rPr>
          <w:rFonts w:ascii="Times New Roman" w:hAnsi="Times New Roman" w:cs="Times New Roman"/>
          <w:sz w:val="28"/>
          <w:szCs w:val="28"/>
        </w:rPr>
        <w:t xml:space="preserve"> России</w:t>
      </w:r>
      <w:r w:rsidR="004700F5" w:rsidRPr="00D21322">
        <w:rPr>
          <w:rFonts w:ascii="Times New Roman" w:hAnsi="Times New Roman" w:cs="Times New Roman"/>
          <w:sz w:val="28"/>
          <w:szCs w:val="28"/>
        </w:rPr>
        <w:t>» или выполнить нормы и требования, необходимые для присвоения спортивно</w:t>
      </w:r>
      <w:r w:rsidR="004700F5">
        <w:rPr>
          <w:rFonts w:ascii="Times New Roman" w:hAnsi="Times New Roman" w:cs="Times New Roman"/>
          <w:sz w:val="28"/>
          <w:szCs w:val="28"/>
        </w:rPr>
        <w:t xml:space="preserve">го звания </w:t>
      </w:r>
      <w:r w:rsidR="004700F5" w:rsidRPr="00D21322">
        <w:rPr>
          <w:rFonts w:ascii="Times New Roman" w:hAnsi="Times New Roman" w:cs="Times New Roman"/>
          <w:sz w:val="28"/>
          <w:szCs w:val="28"/>
        </w:rPr>
        <w:t xml:space="preserve"> «гроссмейстер России» и (или) «мастер спорта России международного класса;</w:t>
      </w:r>
    </w:p>
    <w:p w14:paraId="5C68D3BA" w14:textId="65CB5508" w:rsidR="004700F5" w:rsidRDefault="00510122" w:rsidP="004700F5">
      <w:pPr>
        <w:widowControl w:val="0"/>
        <w:spacing w:after="0" w:line="240" w:lineRule="auto"/>
        <w:ind w:firstLine="709"/>
        <w:contextualSpacing/>
        <w:jc w:val="both"/>
      </w:pPr>
      <w:r>
        <w:rPr>
          <w:rFonts w:ascii="Times New Roman" w:hAnsi="Times New Roman" w:cs="Times New Roman"/>
          <w:sz w:val="28"/>
          <w:szCs w:val="28"/>
        </w:rPr>
        <w:t xml:space="preserve">- </w:t>
      </w:r>
      <w:r w:rsidR="004700F5">
        <w:rPr>
          <w:rFonts w:ascii="Times New Roman" w:hAnsi="Times New Roman" w:cs="Times New Roman"/>
          <w:sz w:val="28"/>
          <w:szCs w:val="28"/>
        </w:rPr>
        <w:t>достичь результатов уровня спортивной сборной команды субъекта</w:t>
      </w:r>
      <w:r w:rsidR="004700F5">
        <w:rPr>
          <w:rFonts w:ascii="Times New Roman" w:hAnsi="Times New Roman" w:cs="Times New Roman"/>
          <w:sz w:val="28"/>
          <w:szCs w:val="28"/>
        </w:rPr>
        <w:br/>
        <w:t>Российской Федерации и (или) спортивной сборной команды</w:t>
      </w:r>
      <w:r w:rsidR="004700F5">
        <w:rPr>
          <w:rFonts w:ascii="Times New Roman" w:hAnsi="Times New Roman" w:cs="Times New Roman"/>
          <w:sz w:val="28"/>
          <w:szCs w:val="28"/>
        </w:rPr>
        <w:br/>
        <w:t xml:space="preserve">Российской Федерации; </w:t>
      </w:r>
    </w:p>
    <w:p w14:paraId="7EA2EB7D" w14:textId="1253CDD7" w:rsidR="004700F5" w:rsidRPr="003C3A52" w:rsidRDefault="004700F5" w:rsidP="004700F5">
      <w:pPr>
        <w:widowControl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демонстрировать высокие спортивные результаты в межрегиональных, всероссийских и международных официальных спортивных соревнованиях.</w:t>
      </w:r>
    </w:p>
    <w:p w14:paraId="1CFA85BE" w14:textId="3F622430" w:rsidR="00B672C2" w:rsidRDefault="005C5B89" w:rsidP="003C3A52">
      <w:pPr>
        <w:pStyle w:val="af6"/>
        <w:tabs>
          <w:tab w:val="left" w:pos="567"/>
          <w:tab w:val="left" w:pos="1276"/>
        </w:tabs>
        <w:spacing w:after="0" w:line="240" w:lineRule="auto"/>
        <w:ind w:left="0" w:firstLine="709"/>
        <w:jc w:val="both"/>
        <w:rPr>
          <w:rFonts w:ascii="Times New Roman" w:hAnsi="Times New Roman" w:cs="Times New Roman"/>
          <w:sz w:val="28"/>
          <w:szCs w:val="28"/>
        </w:rPr>
      </w:pPr>
      <w:r w:rsidRPr="00B23032">
        <w:rPr>
          <w:rFonts w:ascii="Times New Roman" w:hAnsi="Times New Roman" w:cs="Times New Roman"/>
          <w:b/>
          <w:sz w:val="28"/>
          <w:szCs w:val="28"/>
        </w:rPr>
        <w:t>3.</w:t>
      </w:r>
      <w:r w:rsidR="00965C6C" w:rsidRPr="00B23032">
        <w:rPr>
          <w:rFonts w:ascii="Times New Roman" w:hAnsi="Times New Roman" w:cs="Times New Roman"/>
          <w:b/>
          <w:sz w:val="28"/>
          <w:szCs w:val="28"/>
        </w:rPr>
        <w:t>2. Оценка результатов</w:t>
      </w:r>
      <w:r w:rsidR="00965C6C">
        <w:rPr>
          <w:rFonts w:ascii="Times New Roman" w:hAnsi="Times New Roman" w:cs="Times New Roman"/>
          <w:sz w:val="28"/>
          <w:szCs w:val="28"/>
        </w:rPr>
        <w:t xml:space="preserve"> освоения Программы </w:t>
      </w:r>
      <w:r w:rsidR="00965C6C">
        <w:rPr>
          <w:rFonts w:ascii="Times New Roman" w:hAnsi="Times New Roman" w:cs="Times New Roman"/>
          <w:color w:val="000000"/>
          <w:sz w:val="28"/>
          <w:szCs w:val="28"/>
          <w:shd w:val="clear" w:color="auto" w:fill="FFFFFF"/>
        </w:rPr>
        <w:t xml:space="preserve">сопровождается аттестацией обучающихся, проводимой организацией, реализующей Программу, на основе разработанных </w:t>
      </w:r>
      <w:r w:rsidR="00965C6C">
        <w:rPr>
          <w:rFonts w:ascii="Times New Roman" w:hAnsi="Times New Roman" w:cs="Times New Roman"/>
          <w:sz w:val="28"/>
          <w:szCs w:val="28"/>
        </w:rPr>
        <w:t xml:space="preserve">комплексов </w:t>
      </w:r>
      <w:r w:rsidR="006938BB">
        <w:rPr>
          <w:rFonts w:ascii="Times New Roman" w:hAnsi="Times New Roman" w:cs="Times New Roman"/>
          <w:sz w:val="28"/>
          <w:szCs w:val="28"/>
        </w:rPr>
        <w:t xml:space="preserve">контрольных упражнений, перечня тестов </w:t>
      </w:r>
      <w:r w:rsidR="00965C6C">
        <w:rPr>
          <w:rFonts w:ascii="Times New Roman" w:hAnsi="Times New Roman" w:cs="Times New Roman"/>
          <w:sz w:val="28"/>
          <w:szCs w:val="28"/>
        </w:rPr>
        <w:t>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w:t>
      </w:r>
    </w:p>
    <w:p w14:paraId="68277DFB" w14:textId="7A8A94F7" w:rsidR="005C5B89" w:rsidRDefault="005C5B89" w:rsidP="003C3A52">
      <w:pPr>
        <w:pStyle w:val="af6"/>
        <w:tabs>
          <w:tab w:val="left" w:pos="567"/>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Промежуточная аттестация проводится не реже одного</w:t>
      </w:r>
      <w:r w:rsidR="00F754A1">
        <w:rPr>
          <w:rFonts w:ascii="Times New Roman" w:hAnsi="Times New Roman" w:cs="Times New Roman"/>
          <w:sz w:val="28"/>
          <w:szCs w:val="28"/>
        </w:rPr>
        <w:t xml:space="preserve"> раза в год и включает в себя оценку уровня подготовленности обучающегося посредством сдачи контрольно-переводных нормативов (испытаний) по видам спортивной подготовки, а также результатов выступления обучающихся на официальных спортивных соревнованиях.</w:t>
      </w:r>
    </w:p>
    <w:p w14:paraId="0547B288" w14:textId="77777777" w:rsidR="00F754A1" w:rsidRDefault="00F754A1" w:rsidP="003C3A52">
      <w:pPr>
        <w:pStyle w:val="af6"/>
        <w:tabs>
          <w:tab w:val="left" w:pos="567"/>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Перенос сроков проведения промежуточной аттестации на следующий спортивный сезон допускается по решению Организации с учетом позиции регионального центра спортивной подготовки в случае невозможности ее проведения для обучающегося по причине его болезни (временной нетрудоспособности), травмы.     </w:t>
      </w:r>
    </w:p>
    <w:p w14:paraId="2488B25D" w14:textId="331326C5" w:rsidR="00B23032" w:rsidRDefault="00B23032" w:rsidP="003C3A52">
      <w:pPr>
        <w:pStyle w:val="af6"/>
        <w:tabs>
          <w:tab w:val="left" w:pos="567"/>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случае если на одном из этапов спортивной подготовки результаты прохождения спортивной подготовки не соответствуют требованиям, установленным Программой,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Организация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14:paraId="3181CC6E" w14:textId="4D81B565" w:rsidR="00F754A1" w:rsidRDefault="00B23032" w:rsidP="003C3A52">
      <w:pPr>
        <w:pStyle w:val="af6"/>
        <w:tabs>
          <w:tab w:val="left" w:pos="567"/>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3.3.</w:t>
      </w:r>
      <w:r w:rsidR="00F754A1">
        <w:rPr>
          <w:rFonts w:ascii="Times New Roman" w:hAnsi="Times New Roman" w:cs="Times New Roman"/>
          <w:sz w:val="28"/>
          <w:szCs w:val="28"/>
        </w:rPr>
        <w:t xml:space="preserve">  </w:t>
      </w:r>
      <w:r w:rsidRPr="00B23032">
        <w:rPr>
          <w:rFonts w:ascii="Times New Roman" w:hAnsi="Times New Roman" w:cs="Times New Roman"/>
          <w:b/>
          <w:sz w:val="28"/>
          <w:szCs w:val="28"/>
        </w:rPr>
        <w:t>Контрольные и контрольно-переводные нормативы (испытания)</w:t>
      </w:r>
      <w:r w:rsidRPr="00B23032">
        <w:rPr>
          <w:rFonts w:ascii="Times New Roman" w:hAnsi="Times New Roman" w:cs="Times New Roman"/>
          <w:b/>
          <w:sz w:val="28"/>
          <w:szCs w:val="28"/>
        </w:rPr>
        <w:br/>
        <w:t>по видам спортивной подготовки</w:t>
      </w:r>
      <w:r w:rsidR="00F754A1" w:rsidRPr="00B23032">
        <w:rPr>
          <w:rFonts w:ascii="Times New Roman" w:hAnsi="Times New Roman" w:cs="Times New Roman"/>
          <w:b/>
          <w:sz w:val="28"/>
          <w:szCs w:val="28"/>
        </w:rPr>
        <w:t xml:space="preserve">  </w:t>
      </w:r>
      <w:r w:rsidRPr="00B23032">
        <w:rPr>
          <w:rFonts w:ascii="Times New Roman" w:hAnsi="Times New Roman" w:cs="Times New Roman"/>
          <w:b/>
          <w:sz w:val="28"/>
          <w:szCs w:val="28"/>
        </w:rPr>
        <w:t>и уровень спортивной квалификации.</w:t>
      </w:r>
      <w:r w:rsidR="00F754A1">
        <w:rPr>
          <w:rFonts w:ascii="Times New Roman" w:hAnsi="Times New Roman" w:cs="Times New Roman"/>
          <w:sz w:val="28"/>
          <w:szCs w:val="28"/>
        </w:rPr>
        <w:t xml:space="preserve">             </w:t>
      </w:r>
    </w:p>
    <w:p w14:paraId="731C1C8A" w14:textId="70123EA4" w:rsidR="00F754A1" w:rsidRDefault="00B23032" w:rsidP="003C3A52">
      <w:pPr>
        <w:pStyle w:val="af6"/>
        <w:tabs>
          <w:tab w:val="left" w:pos="567"/>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Нормативы физической подготовки и иные спортивные нормативы обучающихся</w:t>
      </w:r>
      <w:r w:rsidR="006938BB">
        <w:rPr>
          <w:rFonts w:ascii="Times New Roman" w:hAnsi="Times New Roman" w:cs="Times New Roman"/>
          <w:sz w:val="28"/>
          <w:szCs w:val="28"/>
        </w:rPr>
        <w:t>,</w:t>
      </w:r>
      <w:r>
        <w:rPr>
          <w:rFonts w:ascii="Times New Roman" w:hAnsi="Times New Roman" w:cs="Times New Roman"/>
          <w:sz w:val="28"/>
          <w:szCs w:val="28"/>
        </w:rPr>
        <w:t xml:space="preserve"> на этапах спортивной подготовки, уровень их спортивной квалификации (спортивные разряды и спортивные звания) учитывают их возраст, пол, а также особеннос</w:t>
      </w:r>
      <w:r w:rsidR="00510122">
        <w:rPr>
          <w:rFonts w:ascii="Times New Roman" w:hAnsi="Times New Roman" w:cs="Times New Roman"/>
          <w:sz w:val="28"/>
          <w:szCs w:val="28"/>
        </w:rPr>
        <w:t xml:space="preserve">ти вида спорта «шахматы» </w:t>
      </w:r>
      <w:r>
        <w:rPr>
          <w:rFonts w:ascii="Times New Roman" w:hAnsi="Times New Roman" w:cs="Times New Roman"/>
          <w:sz w:val="28"/>
          <w:szCs w:val="28"/>
        </w:rPr>
        <w:t xml:space="preserve">и включают нормативы общей физической и специальной физической подготовки и уровень </w:t>
      </w:r>
      <w:r>
        <w:rPr>
          <w:rFonts w:ascii="Times New Roman" w:hAnsi="Times New Roman" w:cs="Times New Roman"/>
          <w:sz w:val="28"/>
          <w:szCs w:val="28"/>
        </w:rPr>
        <w:lastRenderedPageBreak/>
        <w:t xml:space="preserve">спортивной квалификации(спортивные разряды и спортивные звания) для зачисления и перевод на следующий и (или) соответствующий этап спортивной подготовки </w:t>
      </w:r>
      <w:r w:rsidR="00510122">
        <w:rPr>
          <w:rFonts w:ascii="Times New Roman" w:hAnsi="Times New Roman" w:cs="Times New Roman"/>
          <w:sz w:val="28"/>
          <w:szCs w:val="28"/>
        </w:rPr>
        <w:t>по виду спорта «шахматы».</w:t>
      </w:r>
    </w:p>
    <w:p w14:paraId="71AF78B1" w14:textId="433420EB" w:rsidR="00025575" w:rsidRPr="00025575" w:rsidRDefault="00025575" w:rsidP="006938BB">
      <w:pPr>
        <w:widowControl w:val="0"/>
        <w:autoSpaceDE w:val="0"/>
        <w:autoSpaceDN w:val="0"/>
        <w:spacing w:before="1" w:after="0" w:line="240" w:lineRule="auto"/>
        <w:ind w:left="132" w:right="-1" w:firstLine="708"/>
        <w:jc w:val="both"/>
        <w:rPr>
          <w:rFonts w:ascii="Times New Roman" w:eastAsia="Times New Roman" w:hAnsi="Times New Roman" w:cs="Times New Roman"/>
          <w:sz w:val="28"/>
          <w:szCs w:val="28"/>
        </w:rPr>
      </w:pPr>
      <w:r w:rsidRPr="00025575">
        <w:rPr>
          <w:rFonts w:ascii="Times New Roman" w:eastAsia="Times New Roman" w:hAnsi="Times New Roman" w:cs="Times New Roman"/>
          <w:sz w:val="28"/>
          <w:szCs w:val="28"/>
        </w:rPr>
        <w:t>Требования, выполнение которых дает основание для</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зачисления в группы</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pacing w:val="-1"/>
          <w:sz w:val="28"/>
          <w:szCs w:val="28"/>
        </w:rPr>
        <w:t>спортивной</w:t>
      </w:r>
      <w:r w:rsidRPr="00025575">
        <w:rPr>
          <w:rFonts w:ascii="Times New Roman" w:eastAsia="Times New Roman" w:hAnsi="Times New Roman" w:cs="Times New Roman"/>
          <w:spacing w:val="-17"/>
          <w:sz w:val="28"/>
          <w:szCs w:val="28"/>
        </w:rPr>
        <w:t xml:space="preserve"> </w:t>
      </w:r>
      <w:r w:rsidRPr="00025575">
        <w:rPr>
          <w:rFonts w:ascii="Times New Roman" w:eastAsia="Times New Roman" w:hAnsi="Times New Roman" w:cs="Times New Roman"/>
          <w:spacing w:val="-1"/>
          <w:sz w:val="28"/>
          <w:szCs w:val="28"/>
        </w:rPr>
        <w:t>подготовки,</w:t>
      </w:r>
      <w:r w:rsidRPr="00025575">
        <w:rPr>
          <w:rFonts w:ascii="Times New Roman" w:eastAsia="Times New Roman" w:hAnsi="Times New Roman" w:cs="Times New Roman"/>
          <w:spacing w:val="-16"/>
          <w:sz w:val="28"/>
          <w:szCs w:val="28"/>
        </w:rPr>
        <w:t xml:space="preserve"> </w:t>
      </w:r>
      <w:r w:rsidRPr="00025575">
        <w:rPr>
          <w:rFonts w:ascii="Times New Roman" w:eastAsia="Times New Roman" w:hAnsi="Times New Roman" w:cs="Times New Roman"/>
          <w:sz w:val="28"/>
          <w:szCs w:val="28"/>
        </w:rPr>
        <w:t>а</w:t>
      </w:r>
      <w:r w:rsidRPr="00025575">
        <w:rPr>
          <w:rFonts w:ascii="Times New Roman" w:eastAsia="Times New Roman" w:hAnsi="Times New Roman" w:cs="Times New Roman"/>
          <w:spacing w:val="-16"/>
          <w:sz w:val="28"/>
          <w:szCs w:val="28"/>
        </w:rPr>
        <w:t xml:space="preserve"> </w:t>
      </w:r>
      <w:r w:rsidRPr="00025575">
        <w:rPr>
          <w:rFonts w:ascii="Times New Roman" w:eastAsia="Times New Roman" w:hAnsi="Times New Roman" w:cs="Times New Roman"/>
          <w:sz w:val="28"/>
          <w:szCs w:val="28"/>
        </w:rPr>
        <w:t>также</w:t>
      </w:r>
      <w:r w:rsidRPr="00025575">
        <w:rPr>
          <w:rFonts w:ascii="Times New Roman" w:eastAsia="Times New Roman" w:hAnsi="Times New Roman" w:cs="Times New Roman"/>
          <w:spacing w:val="-16"/>
          <w:sz w:val="28"/>
          <w:szCs w:val="28"/>
        </w:rPr>
        <w:t xml:space="preserve"> </w:t>
      </w:r>
      <w:r w:rsidRPr="00025575">
        <w:rPr>
          <w:rFonts w:ascii="Times New Roman" w:eastAsia="Times New Roman" w:hAnsi="Times New Roman" w:cs="Times New Roman"/>
          <w:sz w:val="28"/>
          <w:szCs w:val="28"/>
        </w:rPr>
        <w:t>требования,</w:t>
      </w:r>
      <w:r w:rsidRPr="00025575">
        <w:rPr>
          <w:rFonts w:ascii="Times New Roman" w:eastAsia="Times New Roman" w:hAnsi="Times New Roman" w:cs="Times New Roman"/>
          <w:spacing w:val="-16"/>
          <w:sz w:val="28"/>
          <w:szCs w:val="28"/>
        </w:rPr>
        <w:t xml:space="preserve"> </w:t>
      </w:r>
      <w:r w:rsidRPr="00025575">
        <w:rPr>
          <w:rFonts w:ascii="Times New Roman" w:eastAsia="Times New Roman" w:hAnsi="Times New Roman" w:cs="Times New Roman"/>
          <w:sz w:val="28"/>
          <w:szCs w:val="28"/>
        </w:rPr>
        <w:t>выполнение</w:t>
      </w:r>
      <w:r w:rsidRPr="00025575">
        <w:rPr>
          <w:rFonts w:ascii="Times New Roman" w:eastAsia="Times New Roman" w:hAnsi="Times New Roman" w:cs="Times New Roman"/>
          <w:spacing w:val="-16"/>
          <w:sz w:val="28"/>
          <w:szCs w:val="28"/>
        </w:rPr>
        <w:t xml:space="preserve"> </w:t>
      </w:r>
      <w:r w:rsidRPr="00025575">
        <w:rPr>
          <w:rFonts w:ascii="Times New Roman" w:eastAsia="Times New Roman" w:hAnsi="Times New Roman" w:cs="Times New Roman"/>
          <w:sz w:val="28"/>
          <w:szCs w:val="28"/>
        </w:rPr>
        <w:t>которых</w:t>
      </w:r>
      <w:r w:rsidRPr="00025575">
        <w:rPr>
          <w:rFonts w:ascii="Times New Roman" w:eastAsia="Times New Roman" w:hAnsi="Times New Roman" w:cs="Times New Roman"/>
          <w:spacing w:val="-15"/>
          <w:sz w:val="28"/>
          <w:szCs w:val="28"/>
        </w:rPr>
        <w:t xml:space="preserve"> </w:t>
      </w:r>
      <w:r w:rsidRPr="00025575">
        <w:rPr>
          <w:rFonts w:ascii="Times New Roman" w:eastAsia="Times New Roman" w:hAnsi="Times New Roman" w:cs="Times New Roman"/>
          <w:sz w:val="28"/>
          <w:szCs w:val="28"/>
        </w:rPr>
        <w:t>дает</w:t>
      </w:r>
      <w:r w:rsidRPr="00025575">
        <w:rPr>
          <w:rFonts w:ascii="Times New Roman" w:eastAsia="Times New Roman" w:hAnsi="Times New Roman" w:cs="Times New Roman"/>
          <w:spacing w:val="-16"/>
          <w:sz w:val="28"/>
          <w:szCs w:val="28"/>
        </w:rPr>
        <w:t xml:space="preserve"> </w:t>
      </w:r>
      <w:r w:rsidRPr="00025575">
        <w:rPr>
          <w:rFonts w:ascii="Times New Roman" w:eastAsia="Times New Roman" w:hAnsi="Times New Roman" w:cs="Times New Roman"/>
          <w:sz w:val="28"/>
          <w:szCs w:val="28"/>
        </w:rPr>
        <w:t>основание</w:t>
      </w:r>
      <w:r w:rsidRPr="00025575">
        <w:rPr>
          <w:rFonts w:ascii="Times New Roman" w:eastAsia="Times New Roman" w:hAnsi="Times New Roman" w:cs="Times New Roman"/>
          <w:spacing w:val="-16"/>
          <w:sz w:val="28"/>
          <w:szCs w:val="28"/>
        </w:rPr>
        <w:t xml:space="preserve"> </w:t>
      </w:r>
      <w:r w:rsidRPr="00025575">
        <w:rPr>
          <w:rFonts w:ascii="Times New Roman" w:eastAsia="Times New Roman" w:hAnsi="Times New Roman" w:cs="Times New Roman"/>
          <w:sz w:val="28"/>
          <w:szCs w:val="28"/>
        </w:rPr>
        <w:t>для</w:t>
      </w:r>
      <w:r w:rsidRPr="00025575">
        <w:rPr>
          <w:rFonts w:ascii="Times New Roman" w:eastAsia="Times New Roman" w:hAnsi="Times New Roman" w:cs="Times New Roman"/>
          <w:spacing w:val="-67"/>
          <w:sz w:val="28"/>
          <w:szCs w:val="28"/>
        </w:rPr>
        <w:t xml:space="preserve"> </w:t>
      </w:r>
      <w:r w:rsidRPr="00025575">
        <w:rPr>
          <w:rFonts w:ascii="Times New Roman" w:eastAsia="Times New Roman" w:hAnsi="Times New Roman" w:cs="Times New Roman"/>
          <w:sz w:val="28"/>
          <w:szCs w:val="28"/>
        </w:rPr>
        <w:t>перевода</w:t>
      </w:r>
      <w:r w:rsidRPr="00025575">
        <w:rPr>
          <w:rFonts w:ascii="Times New Roman" w:eastAsia="Times New Roman" w:hAnsi="Times New Roman" w:cs="Times New Roman"/>
          <w:spacing w:val="-16"/>
          <w:sz w:val="28"/>
          <w:szCs w:val="28"/>
        </w:rPr>
        <w:t xml:space="preserve"> </w:t>
      </w:r>
      <w:r w:rsidRPr="00025575">
        <w:rPr>
          <w:rFonts w:ascii="Times New Roman" w:eastAsia="Times New Roman" w:hAnsi="Times New Roman" w:cs="Times New Roman"/>
          <w:sz w:val="28"/>
          <w:szCs w:val="28"/>
        </w:rPr>
        <w:t>лиц</w:t>
      </w:r>
      <w:r w:rsidRPr="00025575">
        <w:rPr>
          <w:rFonts w:ascii="Times New Roman" w:eastAsia="Times New Roman" w:hAnsi="Times New Roman" w:cs="Times New Roman"/>
          <w:spacing w:val="-15"/>
          <w:sz w:val="28"/>
          <w:szCs w:val="28"/>
        </w:rPr>
        <w:t xml:space="preserve"> </w:t>
      </w:r>
      <w:r w:rsidRPr="00025575">
        <w:rPr>
          <w:rFonts w:ascii="Times New Roman" w:eastAsia="Times New Roman" w:hAnsi="Times New Roman" w:cs="Times New Roman"/>
          <w:sz w:val="28"/>
          <w:szCs w:val="28"/>
        </w:rPr>
        <w:t>на</w:t>
      </w:r>
      <w:r w:rsidRPr="00025575">
        <w:rPr>
          <w:rFonts w:ascii="Times New Roman" w:eastAsia="Times New Roman" w:hAnsi="Times New Roman" w:cs="Times New Roman"/>
          <w:spacing w:val="-16"/>
          <w:sz w:val="28"/>
          <w:szCs w:val="28"/>
        </w:rPr>
        <w:t xml:space="preserve"> </w:t>
      </w:r>
      <w:r w:rsidRPr="00025575">
        <w:rPr>
          <w:rFonts w:ascii="Times New Roman" w:eastAsia="Times New Roman" w:hAnsi="Times New Roman" w:cs="Times New Roman"/>
          <w:sz w:val="28"/>
          <w:szCs w:val="28"/>
        </w:rPr>
        <w:t>следующий</w:t>
      </w:r>
      <w:r w:rsidRPr="00025575">
        <w:rPr>
          <w:rFonts w:ascii="Times New Roman" w:eastAsia="Times New Roman" w:hAnsi="Times New Roman" w:cs="Times New Roman"/>
          <w:spacing w:val="-15"/>
          <w:sz w:val="28"/>
          <w:szCs w:val="28"/>
        </w:rPr>
        <w:t xml:space="preserve"> </w:t>
      </w:r>
      <w:r w:rsidRPr="00025575">
        <w:rPr>
          <w:rFonts w:ascii="Times New Roman" w:eastAsia="Times New Roman" w:hAnsi="Times New Roman" w:cs="Times New Roman"/>
          <w:sz w:val="28"/>
          <w:szCs w:val="28"/>
        </w:rPr>
        <w:t>этап</w:t>
      </w:r>
      <w:r w:rsidRPr="00025575">
        <w:rPr>
          <w:rFonts w:ascii="Times New Roman" w:eastAsia="Times New Roman" w:hAnsi="Times New Roman" w:cs="Times New Roman"/>
          <w:spacing w:val="-16"/>
          <w:sz w:val="28"/>
          <w:szCs w:val="28"/>
        </w:rPr>
        <w:t xml:space="preserve"> </w:t>
      </w:r>
      <w:r w:rsidRPr="00025575">
        <w:rPr>
          <w:rFonts w:ascii="Times New Roman" w:eastAsia="Times New Roman" w:hAnsi="Times New Roman" w:cs="Times New Roman"/>
          <w:sz w:val="28"/>
          <w:szCs w:val="28"/>
        </w:rPr>
        <w:t>спортивной</w:t>
      </w:r>
      <w:r w:rsidRPr="00025575">
        <w:rPr>
          <w:rFonts w:ascii="Times New Roman" w:eastAsia="Times New Roman" w:hAnsi="Times New Roman" w:cs="Times New Roman"/>
          <w:spacing w:val="-15"/>
          <w:sz w:val="28"/>
          <w:szCs w:val="28"/>
        </w:rPr>
        <w:t xml:space="preserve"> </w:t>
      </w:r>
      <w:r w:rsidRPr="00025575">
        <w:rPr>
          <w:rFonts w:ascii="Times New Roman" w:eastAsia="Times New Roman" w:hAnsi="Times New Roman" w:cs="Times New Roman"/>
          <w:sz w:val="28"/>
          <w:szCs w:val="28"/>
        </w:rPr>
        <w:t>подготовки,</w:t>
      </w:r>
      <w:r w:rsidRPr="00025575">
        <w:rPr>
          <w:rFonts w:ascii="Times New Roman" w:eastAsia="Times New Roman" w:hAnsi="Times New Roman" w:cs="Times New Roman"/>
          <w:spacing w:val="-16"/>
          <w:sz w:val="28"/>
          <w:szCs w:val="28"/>
        </w:rPr>
        <w:t xml:space="preserve"> </w:t>
      </w:r>
      <w:r w:rsidRPr="00025575">
        <w:rPr>
          <w:rFonts w:ascii="Times New Roman" w:eastAsia="Times New Roman" w:hAnsi="Times New Roman" w:cs="Times New Roman"/>
          <w:sz w:val="28"/>
          <w:szCs w:val="28"/>
        </w:rPr>
        <w:t>установлены</w:t>
      </w:r>
      <w:r w:rsidRPr="00025575">
        <w:rPr>
          <w:rFonts w:ascii="Times New Roman" w:eastAsia="Times New Roman" w:hAnsi="Times New Roman" w:cs="Times New Roman"/>
          <w:spacing w:val="-15"/>
          <w:sz w:val="28"/>
          <w:szCs w:val="28"/>
        </w:rPr>
        <w:t xml:space="preserve"> </w:t>
      </w:r>
      <w:r w:rsidRPr="00025575">
        <w:rPr>
          <w:rFonts w:ascii="Times New Roman" w:eastAsia="Times New Roman" w:hAnsi="Times New Roman" w:cs="Times New Roman"/>
          <w:sz w:val="28"/>
          <w:szCs w:val="28"/>
        </w:rPr>
        <w:t>Федеральным</w:t>
      </w:r>
      <w:r w:rsidRPr="00025575">
        <w:rPr>
          <w:rFonts w:ascii="Times New Roman" w:eastAsia="Times New Roman" w:hAnsi="Times New Roman" w:cs="Times New Roman"/>
          <w:spacing w:val="-68"/>
          <w:sz w:val="28"/>
          <w:szCs w:val="28"/>
        </w:rPr>
        <w:t xml:space="preserve"> </w:t>
      </w:r>
      <w:r w:rsidRPr="00025575">
        <w:rPr>
          <w:rFonts w:ascii="Times New Roman" w:eastAsia="Times New Roman" w:hAnsi="Times New Roman" w:cs="Times New Roman"/>
          <w:sz w:val="28"/>
          <w:szCs w:val="28"/>
        </w:rPr>
        <w:t>стандартом</w:t>
      </w:r>
      <w:r w:rsidRPr="00025575">
        <w:rPr>
          <w:rFonts w:ascii="Times New Roman" w:eastAsia="Times New Roman" w:hAnsi="Times New Roman" w:cs="Times New Roman"/>
          <w:spacing w:val="-5"/>
          <w:sz w:val="28"/>
          <w:szCs w:val="28"/>
        </w:rPr>
        <w:t xml:space="preserve"> </w:t>
      </w:r>
      <w:r w:rsidRPr="00025575">
        <w:rPr>
          <w:rFonts w:ascii="Times New Roman" w:eastAsia="Times New Roman" w:hAnsi="Times New Roman" w:cs="Times New Roman"/>
          <w:sz w:val="28"/>
          <w:szCs w:val="28"/>
        </w:rPr>
        <w:t>спортивной</w:t>
      </w:r>
      <w:r w:rsidRPr="00025575">
        <w:rPr>
          <w:rFonts w:ascii="Times New Roman" w:eastAsia="Times New Roman" w:hAnsi="Times New Roman" w:cs="Times New Roman"/>
          <w:spacing w:val="-5"/>
          <w:sz w:val="28"/>
          <w:szCs w:val="28"/>
        </w:rPr>
        <w:t xml:space="preserve"> </w:t>
      </w:r>
      <w:r w:rsidRPr="00025575">
        <w:rPr>
          <w:rFonts w:ascii="Times New Roman" w:eastAsia="Times New Roman" w:hAnsi="Times New Roman" w:cs="Times New Roman"/>
          <w:sz w:val="28"/>
          <w:szCs w:val="28"/>
        </w:rPr>
        <w:t>подготовки</w:t>
      </w:r>
      <w:r w:rsidRPr="00025575">
        <w:rPr>
          <w:rFonts w:ascii="Times New Roman" w:eastAsia="Times New Roman" w:hAnsi="Times New Roman" w:cs="Times New Roman"/>
          <w:spacing w:val="-5"/>
          <w:sz w:val="28"/>
          <w:szCs w:val="28"/>
        </w:rPr>
        <w:t xml:space="preserve"> </w:t>
      </w:r>
      <w:r w:rsidRPr="00025575">
        <w:rPr>
          <w:rFonts w:ascii="Times New Roman" w:eastAsia="Times New Roman" w:hAnsi="Times New Roman" w:cs="Times New Roman"/>
          <w:sz w:val="28"/>
          <w:szCs w:val="28"/>
        </w:rPr>
        <w:t>по</w:t>
      </w:r>
      <w:r w:rsidRPr="00025575">
        <w:rPr>
          <w:rFonts w:ascii="Times New Roman" w:eastAsia="Times New Roman" w:hAnsi="Times New Roman" w:cs="Times New Roman"/>
          <w:spacing w:val="-4"/>
          <w:sz w:val="28"/>
          <w:szCs w:val="28"/>
        </w:rPr>
        <w:t xml:space="preserve"> </w:t>
      </w:r>
      <w:r w:rsidRPr="00025575">
        <w:rPr>
          <w:rFonts w:ascii="Times New Roman" w:eastAsia="Times New Roman" w:hAnsi="Times New Roman" w:cs="Times New Roman"/>
          <w:sz w:val="28"/>
          <w:szCs w:val="28"/>
        </w:rPr>
        <w:t>виду</w:t>
      </w:r>
      <w:r w:rsidRPr="00025575">
        <w:rPr>
          <w:rFonts w:ascii="Times New Roman" w:eastAsia="Times New Roman" w:hAnsi="Times New Roman" w:cs="Times New Roman"/>
          <w:spacing w:val="-9"/>
          <w:sz w:val="28"/>
          <w:szCs w:val="28"/>
        </w:rPr>
        <w:t xml:space="preserve"> </w:t>
      </w:r>
      <w:r w:rsidRPr="00025575">
        <w:rPr>
          <w:rFonts w:ascii="Times New Roman" w:eastAsia="Times New Roman" w:hAnsi="Times New Roman" w:cs="Times New Roman"/>
          <w:sz w:val="28"/>
          <w:szCs w:val="28"/>
        </w:rPr>
        <w:t>спорта</w:t>
      </w:r>
      <w:r w:rsidRPr="00025575">
        <w:rPr>
          <w:rFonts w:ascii="Times New Roman" w:eastAsia="Times New Roman" w:hAnsi="Times New Roman" w:cs="Times New Roman"/>
          <w:spacing w:val="-4"/>
          <w:sz w:val="28"/>
          <w:szCs w:val="28"/>
        </w:rPr>
        <w:t xml:space="preserve"> </w:t>
      </w:r>
      <w:r w:rsidR="00510122">
        <w:rPr>
          <w:rFonts w:ascii="Times New Roman" w:eastAsia="Times New Roman" w:hAnsi="Times New Roman" w:cs="Times New Roman"/>
          <w:sz w:val="28"/>
          <w:szCs w:val="28"/>
        </w:rPr>
        <w:t>«шахматы</w:t>
      </w:r>
      <w:r w:rsidR="00510122" w:rsidRPr="00025575">
        <w:rPr>
          <w:rFonts w:ascii="Times New Roman" w:eastAsia="Times New Roman" w:hAnsi="Times New Roman" w:cs="Times New Roman"/>
          <w:sz w:val="28"/>
          <w:szCs w:val="28"/>
        </w:rPr>
        <w:t>»</w:t>
      </w:r>
      <w:r w:rsidR="00510122" w:rsidRPr="00025575">
        <w:rPr>
          <w:rFonts w:ascii="Times New Roman" w:eastAsia="Times New Roman" w:hAnsi="Times New Roman" w:cs="Times New Roman"/>
          <w:spacing w:val="-6"/>
          <w:sz w:val="28"/>
          <w:szCs w:val="28"/>
        </w:rPr>
        <w:t xml:space="preserve"> </w:t>
      </w:r>
      <w:r w:rsidRPr="00025575">
        <w:rPr>
          <w:rFonts w:ascii="Times New Roman" w:eastAsia="Times New Roman" w:hAnsi="Times New Roman" w:cs="Times New Roman"/>
          <w:sz w:val="28"/>
          <w:szCs w:val="28"/>
        </w:rPr>
        <w:t>и</w:t>
      </w:r>
      <w:r w:rsidRPr="00025575">
        <w:rPr>
          <w:rFonts w:ascii="Times New Roman" w:eastAsia="Times New Roman" w:hAnsi="Times New Roman" w:cs="Times New Roman"/>
          <w:spacing w:val="-5"/>
          <w:sz w:val="28"/>
          <w:szCs w:val="28"/>
        </w:rPr>
        <w:t xml:space="preserve"> </w:t>
      </w:r>
      <w:r w:rsidRPr="00025575">
        <w:rPr>
          <w:rFonts w:ascii="Times New Roman" w:eastAsia="Times New Roman" w:hAnsi="Times New Roman" w:cs="Times New Roman"/>
          <w:sz w:val="28"/>
          <w:szCs w:val="28"/>
        </w:rPr>
        <w:t>приведены</w:t>
      </w:r>
      <w:r w:rsidRPr="00025575">
        <w:rPr>
          <w:rFonts w:ascii="Times New Roman" w:eastAsia="Times New Roman" w:hAnsi="Times New Roman" w:cs="Times New Roman"/>
          <w:spacing w:val="-68"/>
          <w:sz w:val="28"/>
          <w:szCs w:val="28"/>
        </w:rPr>
        <w:t xml:space="preserve"> </w:t>
      </w:r>
      <w:r w:rsidRPr="00025575">
        <w:rPr>
          <w:rFonts w:ascii="Times New Roman" w:eastAsia="Times New Roman" w:hAnsi="Times New Roman" w:cs="Times New Roman"/>
          <w:sz w:val="28"/>
          <w:szCs w:val="28"/>
        </w:rPr>
        <w:t>в</w:t>
      </w:r>
      <w:r w:rsidRPr="00025575">
        <w:rPr>
          <w:rFonts w:ascii="Times New Roman" w:eastAsia="Times New Roman" w:hAnsi="Times New Roman" w:cs="Times New Roman"/>
          <w:spacing w:val="-3"/>
          <w:sz w:val="28"/>
          <w:szCs w:val="28"/>
        </w:rPr>
        <w:t xml:space="preserve"> </w:t>
      </w:r>
      <w:r w:rsidRPr="00025575">
        <w:rPr>
          <w:rFonts w:ascii="Times New Roman" w:eastAsia="Times New Roman" w:hAnsi="Times New Roman" w:cs="Times New Roman"/>
          <w:sz w:val="28"/>
          <w:szCs w:val="28"/>
        </w:rPr>
        <w:t>следующих</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таблицах</w:t>
      </w:r>
      <w:r w:rsidRPr="00025575">
        <w:rPr>
          <w:rFonts w:ascii="Times New Roman" w:eastAsia="Times New Roman" w:hAnsi="Times New Roman" w:cs="Times New Roman"/>
          <w:spacing w:val="1"/>
          <w:sz w:val="28"/>
          <w:szCs w:val="28"/>
        </w:rPr>
        <w:t xml:space="preserve"> </w:t>
      </w:r>
      <w:r w:rsidR="00664135">
        <w:rPr>
          <w:rFonts w:ascii="Times New Roman" w:eastAsia="Times New Roman" w:hAnsi="Times New Roman" w:cs="Times New Roman"/>
          <w:sz w:val="28"/>
          <w:szCs w:val="28"/>
        </w:rPr>
        <w:t>(14-16</w:t>
      </w:r>
      <w:r w:rsidRPr="004A1EEE">
        <w:rPr>
          <w:rFonts w:ascii="Times New Roman" w:eastAsia="Times New Roman" w:hAnsi="Times New Roman" w:cs="Times New Roman"/>
          <w:sz w:val="28"/>
          <w:szCs w:val="28"/>
        </w:rPr>
        <w:t>).</w:t>
      </w:r>
    </w:p>
    <w:p w14:paraId="73B61EBA" w14:textId="7C57940B" w:rsidR="00025575" w:rsidRPr="00025575" w:rsidRDefault="00025575" w:rsidP="006938BB">
      <w:pPr>
        <w:widowControl w:val="0"/>
        <w:autoSpaceDE w:val="0"/>
        <w:autoSpaceDN w:val="0"/>
        <w:spacing w:after="0" w:line="240" w:lineRule="auto"/>
        <w:ind w:left="132" w:right="-1" w:firstLine="708"/>
        <w:jc w:val="both"/>
        <w:rPr>
          <w:rFonts w:ascii="Times New Roman" w:eastAsia="Times New Roman" w:hAnsi="Times New Roman" w:cs="Times New Roman"/>
          <w:sz w:val="28"/>
          <w:szCs w:val="28"/>
        </w:rPr>
      </w:pPr>
      <w:r w:rsidRPr="00025575">
        <w:rPr>
          <w:rFonts w:ascii="Times New Roman" w:eastAsia="Times New Roman" w:hAnsi="Times New Roman" w:cs="Times New Roman"/>
          <w:sz w:val="28"/>
          <w:szCs w:val="28"/>
        </w:rPr>
        <w:t>Зачисление</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(перевод</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на</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следующий</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этап)</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детей</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в</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спортивную</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школу</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осуществляется приказом директора на основании протоколов приёмной комиссии и</w:t>
      </w:r>
      <w:r w:rsidRPr="00025575">
        <w:rPr>
          <w:rFonts w:ascii="Times New Roman" w:eastAsia="Times New Roman" w:hAnsi="Times New Roman" w:cs="Times New Roman"/>
          <w:spacing w:val="-67"/>
          <w:sz w:val="28"/>
          <w:szCs w:val="28"/>
        </w:rPr>
        <w:t xml:space="preserve"> </w:t>
      </w:r>
      <w:r w:rsidRPr="00025575">
        <w:rPr>
          <w:rFonts w:ascii="Times New Roman" w:eastAsia="Times New Roman" w:hAnsi="Times New Roman" w:cs="Times New Roman"/>
          <w:sz w:val="28"/>
          <w:szCs w:val="28"/>
        </w:rPr>
        <w:t>тренерско-преподавательского</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совета.</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Зачисление</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производится</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на</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количество</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свободных</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мест</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в</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соответствии</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с</w:t>
      </w:r>
      <w:r w:rsidRPr="00025575">
        <w:rPr>
          <w:rFonts w:ascii="Times New Roman" w:eastAsia="Times New Roman" w:hAnsi="Times New Roman" w:cs="Times New Roman"/>
          <w:spacing w:val="1"/>
          <w:sz w:val="28"/>
          <w:szCs w:val="28"/>
        </w:rPr>
        <w:t xml:space="preserve"> </w:t>
      </w:r>
      <w:r w:rsidR="007778B6">
        <w:rPr>
          <w:rFonts w:ascii="Times New Roman" w:eastAsia="Times New Roman" w:hAnsi="Times New Roman" w:cs="Times New Roman"/>
          <w:sz w:val="28"/>
          <w:szCs w:val="28"/>
        </w:rPr>
        <w:t>муниципальным</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заданием</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на</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оказание</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дополнительного</w:t>
      </w:r>
      <w:r w:rsidRPr="00025575">
        <w:rPr>
          <w:rFonts w:ascii="Times New Roman" w:eastAsia="Times New Roman" w:hAnsi="Times New Roman" w:cs="Times New Roman"/>
          <w:spacing w:val="-3"/>
          <w:sz w:val="28"/>
          <w:szCs w:val="28"/>
        </w:rPr>
        <w:t xml:space="preserve"> </w:t>
      </w:r>
      <w:r w:rsidRPr="00025575">
        <w:rPr>
          <w:rFonts w:ascii="Times New Roman" w:eastAsia="Times New Roman" w:hAnsi="Times New Roman" w:cs="Times New Roman"/>
          <w:sz w:val="28"/>
          <w:szCs w:val="28"/>
        </w:rPr>
        <w:t>образования</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по</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спортивной</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подготовке.</w:t>
      </w:r>
    </w:p>
    <w:p w14:paraId="4E997F24" w14:textId="21CBB62B" w:rsidR="00025575" w:rsidRPr="006F7757" w:rsidRDefault="00025575" w:rsidP="006938BB">
      <w:pPr>
        <w:widowControl w:val="0"/>
        <w:autoSpaceDE w:val="0"/>
        <w:autoSpaceDN w:val="0"/>
        <w:spacing w:after="0" w:line="240" w:lineRule="auto"/>
        <w:ind w:left="132" w:right="-1" w:firstLine="566"/>
        <w:jc w:val="both"/>
        <w:rPr>
          <w:rFonts w:ascii="Times New Roman" w:eastAsia="Times New Roman" w:hAnsi="Times New Roman" w:cs="Times New Roman"/>
          <w:sz w:val="28"/>
          <w:szCs w:val="28"/>
        </w:rPr>
      </w:pPr>
      <w:r w:rsidRPr="00025575">
        <w:rPr>
          <w:rFonts w:ascii="Times New Roman" w:eastAsia="Times New Roman" w:hAnsi="Times New Roman" w:cs="Times New Roman"/>
          <w:sz w:val="28"/>
          <w:szCs w:val="28"/>
        </w:rPr>
        <w:t>Состав</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приемной</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комиссии</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и</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график</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проведения</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приемных</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нормативов</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утверждается</w:t>
      </w:r>
      <w:r w:rsidRPr="00025575">
        <w:rPr>
          <w:rFonts w:ascii="Times New Roman" w:eastAsia="Times New Roman" w:hAnsi="Times New Roman" w:cs="Times New Roman"/>
          <w:spacing w:val="71"/>
          <w:sz w:val="28"/>
          <w:szCs w:val="28"/>
        </w:rPr>
        <w:t xml:space="preserve"> </w:t>
      </w:r>
      <w:r w:rsidRPr="00025575">
        <w:rPr>
          <w:rFonts w:ascii="Times New Roman" w:eastAsia="Times New Roman" w:hAnsi="Times New Roman" w:cs="Times New Roman"/>
          <w:sz w:val="28"/>
          <w:szCs w:val="28"/>
        </w:rPr>
        <w:t>приказом</w:t>
      </w:r>
      <w:r w:rsidRPr="00025575">
        <w:rPr>
          <w:rFonts w:ascii="Times New Roman" w:eastAsia="Times New Roman" w:hAnsi="Times New Roman" w:cs="Times New Roman"/>
          <w:spacing w:val="71"/>
          <w:sz w:val="28"/>
          <w:szCs w:val="28"/>
        </w:rPr>
        <w:t xml:space="preserve"> </w:t>
      </w:r>
      <w:r w:rsidRPr="00025575">
        <w:rPr>
          <w:rFonts w:ascii="Times New Roman" w:eastAsia="Times New Roman" w:hAnsi="Times New Roman" w:cs="Times New Roman"/>
          <w:sz w:val="28"/>
          <w:szCs w:val="28"/>
        </w:rPr>
        <w:t>директора</w:t>
      </w:r>
      <w:r w:rsidRPr="00025575">
        <w:rPr>
          <w:rFonts w:ascii="Times New Roman" w:eastAsia="Times New Roman" w:hAnsi="Times New Roman" w:cs="Times New Roman"/>
          <w:spacing w:val="71"/>
          <w:sz w:val="28"/>
          <w:szCs w:val="28"/>
        </w:rPr>
        <w:t xml:space="preserve"> </w:t>
      </w:r>
      <w:r w:rsidRPr="00025575">
        <w:rPr>
          <w:rFonts w:ascii="Times New Roman" w:eastAsia="Times New Roman" w:hAnsi="Times New Roman" w:cs="Times New Roman"/>
          <w:sz w:val="28"/>
          <w:szCs w:val="28"/>
        </w:rPr>
        <w:t>спортивной   школы.   Отбор   осуществляется</w:t>
      </w:r>
      <w:r w:rsidRPr="00025575">
        <w:rPr>
          <w:rFonts w:ascii="Times New Roman" w:eastAsia="Times New Roman" w:hAnsi="Times New Roman" w:cs="Times New Roman"/>
          <w:spacing w:val="-67"/>
          <w:sz w:val="28"/>
          <w:szCs w:val="28"/>
        </w:rPr>
        <w:t xml:space="preserve"> </w:t>
      </w:r>
      <w:r w:rsidRPr="00025575">
        <w:rPr>
          <w:rFonts w:ascii="Times New Roman" w:eastAsia="Times New Roman" w:hAnsi="Times New Roman" w:cs="Times New Roman"/>
          <w:sz w:val="28"/>
          <w:szCs w:val="28"/>
        </w:rPr>
        <w:t>по</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итогам</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успешно</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сданных</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приемных</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нормативов,</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а</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также</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в</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соответствии</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спортивного разряда</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и</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результата</w:t>
      </w:r>
      <w:r w:rsidRPr="00025575">
        <w:rPr>
          <w:rFonts w:ascii="Times New Roman" w:eastAsia="Times New Roman" w:hAnsi="Times New Roman" w:cs="Times New Roman"/>
          <w:spacing w:val="-2"/>
          <w:sz w:val="28"/>
          <w:szCs w:val="28"/>
        </w:rPr>
        <w:t xml:space="preserve"> </w:t>
      </w:r>
      <w:r w:rsidRPr="00025575">
        <w:rPr>
          <w:rFonts w:ascii="Times New Roman" w:eastAsia="Times New Roman" w:hAnsi="Times New Roman" w:cs="Times New Roman"/>
          <w:sz w:val="28"/>
          <w:szCs w:val="28"/>
        </w:rPr>
        <w:t>конкретному</w:t>
      </w:r>
      <w:r w:rsidRPr="00025575">
        <w:rPr>
          <w:rFonts w:ascii="Times New Roman" w:eastAsia="Times New Roman" w:hAnsi="Times New Roman" w:cs="Times New Roman"/>
          <w:spacing w:val="-5"/>
          <w:sz w:val="28"/>
          <w:szCs w:val="28"/>
        </w:rPr>
        <w:t xml:space="preserve"> </w:t>
      </w:r>
      <w:r w:rsidRPr="00025575">
        <w:rPr>
          <w:rFonts w:ascii="Times New Roman" w:eastAsia="Times New Roman" w:hAnsi="Times New Roman" w:cs="Times New Roman"/>
          <w:sz w:val="28"/>
          <w:szCs w:val="28"/>
        </w:rPr>
        <w:t>этапу</w:t>
      </w:r>
      <w:r w:rsidRPr="00025575">
        <w:rPr>
          <w:rFonts w:ascii="Times New Roman" w:eastAsia="Times New Roman" w:hAnsi="Times New Roman" w:cs="Times New Roman"/>
          <w:spacing w:val="-4"/>
          <w:sz w:val="28"/>
          <w:szCs w:val="28"/>
        </w:rPr>
        <w:t xml:space="preserve"> </w:t>
      </w:r>
      <w:r w:rsidRPr="00025575">
        <w:rPr>
          <w:rFonts w:ascii="Times New Roman" w:eastAsia="Times New Roman" w:hAnsi="Times New Roman" w:cs="Times New Roman"/>
          <w:sz w:val="28"/>
          <w:szCs w:val="28"/>
        </w:rPr>
        <w:t>спортивной</w:t>
      </w:r>
      <w:r w:rsidRPr="00025575">
        <w:rPr>
          <w:rFonts w:ascii="Times New Roman" w:eastAsia="Times New Roman" w:hAnsi="Times New Roman" w:cs="Times New Roman"/>
          <w:spacing w:val="-3"/>
          <w:sz w:val="28"/>
          <w:szCs w:val="28"/>
        </w:rPr>
        <w:t xml:space="preserve"> </w:t>
      </w:r>
      <w:r w:rsidR="006F7757">
        <w:rPr>
          <w:rFonts w:ascii="Times New Roman" w:eastAsia="Times New Roman" w:hAnsi="Times New Roman" w:cs="Times New Roman"/>
          <w:sz w:val="28"/>
          <w:szCs w:val="28"/>
        </w:rPr>
        <w:t>подготовки.</w:t>
      </w:r>
    </w:p>
    <w:p w14:paraId="79D0AD05" w14:textId="57BAB946" w:rsidR="00605AF1" w:rsidRDefault="00605AF1" w:rsidP="003C3A52">
      <w:pPr>
        <w:pStyle w:val="af6"/>
        <w:tabs>
          <w:tab w:val="left" w:pos="567"/>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Комплексы контрольных упражнений, тесты и уровни спортивной кв</w:t>
      </w:r>
      <w:r w:rsidR="00664135">
        <w:rPr>
          <w:rFonts w:ascii="Times New Roman" w:hAnsi="Times New Roman" w:cs="Times New Roman"/>
          <w:sz w:val="28"/>
          <w:szCs w:val="28"/>
        </w:rPr>
        <w:t>алификации указаны в таблицах 14, 15</w:t>
      </w:r>
      <w:r>
        <w:rPr>
          <w:rFonts w:ascii="Times New Roman" w:hAnsi="Times New Roman" w:cs="Times New Roman"/>
          <w:sz w:val="28"/>
          <w:szCs w:val="28"/>
        </w:rPr>
        <w:t>,</w:t>
      </w:r>
      <w:r w:rsidR="00664135">
        <w:rPr>
          <w:rFonts w:ascii="Times New Roman" w:hAnsi="Times New Roman" w:cs="Times New Roman"/>
          <w:sz w:val="28"/>
          <w:szCs w:val="28"/>
        </w:rPr>
        <w:t xml:space="preserve"> 16</w:t>
      </w:r>
      <w:r w:rsidR="00A4542F">
        <w:rPr>
          <w:rFonts w:ascii="Times New Roman" w:hAnsi="Times New Roman" w:cs="Times New Roman"/>
          <w:sz w:val="28"/>
          <w:szCs w:val="28"/>
        </w:rPr>
        <w:t>.</w:t>
      </w:r>
    </w:p>
    <w:p w14:paraId="2BFA4382" w14:textId="77777777" w:rsidR="00510122" w:rsidRPr="002D4A0E" w:rsidRDefault="00510122" w:rsidP="002D4A0E">
      <w:pPr>
        <w:tabs>
          <w:tab w:val="left" w:pos="567"/>
          <w:tab w:val="left" w:pos="1276"/>
        </w:tabs>
        <w:spacing w:after="0" w:line="240" w:lineRule="auto"/>
        <w:rPr>
          <w:rFonts w:ascii="Times New Roman" w:hAnsi="Times New Roman" w:cs="Times New Roman"/>
          <w:sz w:val="28"/>
          <w:szCs w:val="28"/>
        </w:rPr>
      </w:pPr>
    </w:p>
    <w:p w14:paraId="05F04B6B" w14:textId="77777777" w:rsidR="002D4A0E" w:rsidRPr="002D4A0E" w:rsidRDefault="002D4A0E" w:rsidP="002D4A0E">
      <w:pPr>
        <w:tabs>
          <w:tab w:val="left" w:pos="567"/>
          <w:tab w:val="left" w:pos="1276"/>
        </w:tabs>
        <w:spacing w:after="0" w:line="240" w:lineRule="auto"/>
        <w:rPr>
          <w:rFonts w:ascii="Times New Roman" w:hAnsi="Times New Roman" w:cs="Times New Roman"/>
          <w:sz w:val="28"/>
          <w:szCs w:val="28"/>
        </w:rPr>
      </w:pPr>
    </w:p>
    <w:p w14:paraId="6386C09F" w14:textId="6F9ADED6" w:rsidR="00605AF1" w:rsidRDefault="00664135" w:rsidP="00605AF1">
      <w:pPr>
        <w:pStyle w:val="af6"/>
        <w:tabs>
          <w:tab w:val="left" w:pos="567"/>
          <w:tab w:val="left" w:pos="1276"/>
        </w:tabs>
        <w:spacing w:after="0" w:line="240" w:lineRule="auto"/>
        <w:ind w:left="0" w:firstLine="709"/>
        <w:jc w:val="right"/>
        <w:rPr>
          <w:rFonts w:ascii="Times New Roman" w:hAnsi="Times New Roman" w:cs="Times New Roman"/>
          <w:sz w:val="28"/>
          <w:szCs w:val="28"/>
        </w:rPr>
      </w:pPr>
      <w:r>
        <w:rPr>
          <w:rFonts w:ascii="Times New Roman" w:hAnsi="Times New Roman" w:cs="Times New Roman"/>
          <w:sz w:val="28"/>
          <w:szCs w:val="28"/>
        </w:rPr>
        <w:t>Таблица 14</w:t>
      </w:r>
    </w:p>
    <w:p w14:paraId="2C05CCC6" w14:textId="2EE7DCED" w:rsidR="00605AF1" w:rsidRDefault="00510122" w:rsidP="00605AF1">
      <w:pPr>
        <w:spacing w:after="0" w:line="240" w:lineRule="auto"/>
        <w:ind w:left="-426"/>
        <w:jc w:val="center"/>
        <w:rPr>
          <w:rFonts w:ascii="Times New Roman" w:hAnsi="Times New Roman" w:cs="Times New Roman"/>
          <w:b/>
          <w:sz w:val="28"/>
          <w:szCs w:val="28"/>
        </w:rPr>
      </w:pPr>
      <w:r w:rsidRPr="00510122">
        <w:rPr>
          <w:rFonts w:ascii="Times New Roman" w:hAnsi="Times New Roman" w:cs="Times New Roman"/>
          <w:b/>
          <w:sz w:val="28"/>
          <w:szCs w:val="28"/>
        </w:rPr>
        <w:t>Контрольные, контрольно-переводные нормативы по общей физической подготовки для зачисления и перевода на этап начальной подготовки по виду спорта «шахматы»</w:t>
      </w:r>
    </w:p>
    <w:tbl>
      <w:tblPr>
        <w:tblStyle w:val="aff1"/>
        <w:tblW w:w="5090" w:type="pct"/>
        <w:tblLayout w:type="fixed"/>
        <w:tblLook w:val="04A0" w:firstRow="1" w:lastRow="0" w:firstColumn="1" w:lastColumn="0" w:noHBand="0" w:noVBand="1"/>
      </w:tblPr>
      <w:tblGrid>
        <w:gridCol w:w="2568"/>
        <w:gridCol w:w="92"/>
        <w:gridCol w:w="1278"/>
        <w:gridCol w:w="1310"/>
        <w:gridCol w:w="247"/>
        <w:gridCol w:w="1314"/>
        <w:gridCol w:w="102"/>
        <w:gridCol w:w="1459"/>
        <w:gridCol w:w="1661"/>
      </w:tblGrid>
      <w:tr w:rsidR="007B27F4" w:rsidRPr="00042C00" w14:paraId="2DADD457" w14:textId="77777777" w:rsidTr="007B27F4">
        <w:tc>
          <w:tcPr>
            <w:tcW w:w="1326" w:type="pct"/>
            <w:gridSpan w:val="2"/>
            <w:vMerge w:val="restart"/>
            <w:vAlign w:val="center"/>
          </w:tcPr>
          <w:p w14:paraId="0CF2504C" w14:textId="77777777" w:rsidR="00510122" w:rsidRPr="00042C00" w:rsidRDefault="00510122" w:rsidP="00510122">
            <w:pPr>
              <w:jc w:val="center"/>
              <w:rPr>
                <w:rFonts w:ascii="Times New Roman" w:hAnsi="Times New Roman" w:cs="Times New Roman"/>
                <w:b/>
                <w:sz w:val="24"/>
                <w:szCs w:val="24"/>
              </w:rPr>
            </w:pPr>
            <w:r w:rsidRPr="00042C00">
              <w:rPr>
                <w:rFonts w:ascii="Times New Roman" w:hAnsi="Times New Roman" w:cs="Times New Roman"/>
                <w:b/>
                <w:sz w:val="24"/>
                <w:szCs w:val="24"/>
              </w:rPr>
              <w:t>Упражнения</w:t>
            </w:r>
          </w:p>
          <w:p w14:paraId="46FF34DF" w14:textId="4B9796AE" w:rsidR="00510122" w:rsidRPr="00042C00" w:rsidRDefault="00510122" w:rsidP="00510122">
            <w:pPr>
              <w:jc w:val="center"/>
              <w:rPr>
                <w:rFonts w:ascii="Times New Roman" w:hAnsi="Times New Roman" w:cs="Times New Roman"/>
                <w:sz w:val="24"/>
                <w:szCs w:val="24"/>
              </w:rPr>
            </w:pPr>
          </w:p>
        </w:tc>
        <w:tc>
          <w:tcPr>
            <w:tcW w:w="637" w:type="pct"/>
            <w:vMerge w:val="restart"/>
            <w:vAlign w:val="center"/>
          </w:tcPr>
          <w:p w14:paraId="479C30DE" w14:textId="04E5FE0B" w:rsidR="00510122" w:rsidRPr="00042C00" w:rsidRDefault="002D4A0E" w:rsidP="00510122">
            <w:pPr>
              <w:jc w:val="center"/>
              <w:rPr>
                <w:rFonts w:ascii="Times New Roman" w:hAnsi="Times New Roman" w:cs="Times New Roman"/>
                <w:b/>
                <w:sz w:val="24"/>
                <w:szCs w:val="24"/>
              </w:rPr>
            </w:pPr>
            <w:r w:rsidRPr="00042C00">
              <w:rPr>
                <w:rFonts w:ascii="Times New Roman" w:hAnsi="Times New Roman" w:cs="Times New Roman"/>
                <w:b/>
                <w:sz w:val="24"/>
                <w:szCs w:val="24"/>
              </w:rPr>
              <w:t>Единица измерения</w:t>
            </w:r>
          </w:p>
        </w:tc>
        <w:tc>
          <w:tcPr>
            <w:tcW w:w="3037" w:type="pct"/>
            <w:gridSpan w:val="6"/>
          </w:tcPr>
          <w:p w14:paraId="4E0B9707" w14:textId="77777777" w:rsidR="00510122" w:rsidRPr="00042C00" w:rsidRDefault="00510122" w:rsidP="00510122">
            <w:pPr>
              <w:jc w:val="center"/>
              <w:rPr>
                <w:rFonts w:ascii="Times New Roman" w:hAnsi="Times New Roman" w:cs="Times New Roman"/>
                <w:sz w:val="24"/>
                <w:szCs w:val="24"/>
              </w:rPr>
            </w:pPr>
            <w:r w:rsidRPr="00042C00">
              <w:rPr>
                <w:rFonts w:ascii="Times New Roman" w:hAnsi="Times New Roman" w:cs="Times New Roman"/>
                <w:b/>
                <w:sz w:val="24"/>
                <w:szCs w:val="24"/>
              </w:rPr>
              <w:t>Этапы подготовки</w:t>
            </w:r>
          </w:p>
        </w:tc>
      </w:tr>
      <w:tr w:rsidR="007B27F4" w:rsidRPr="00042C00" w14:paraId="6E32818F" w14:textId="77777777" w:rsidTr="007B27F4">
        <w:trPr>
          <w:trHeight w:val="343"/>
        </w:trPr>
        <w:tc>
          <w:tcPr>
            <w:tcW w:w="1326" w:type="pct"/>
            <w:gridSpan w:val="2"/>
            <w:vMerge/>
            <w:vAlign w:val="center"/>
          </w:tcPr>
          <w:p w14:paraId="00B7DD8F" w14:textId="77777777" w:rsidR="00510122" w:rsidRPr="00042C00" w:rsidRDefault="00510122" w:rsidP="00510122">
            <w:pPr>
              <w:jc w:val="center"/>
              <w:rPr>
                <w:rFonts w:ascii="Times New Roman" w:hAnsi="Times New Roman" w:cs="Times New Roman"/>
                <w:sz w:val="24"/>
                <w:szCs w:val="24"/>
              </w:rPr>
            </w:pPr>
          </w:p>
        </w:tc>
        <w:tc>
          <w:tcPr>
            <w:tcW w:w="637" w:type="pct"/>
            <w:vMerge/>
          </w:tcPr>
          <w:p w14:paraId="28BB6329" w14:textId="77777777" w:rsidR="00510122" w:rsidRPr="00042C00" w:rsidRDefault="00510122" w:rsidP="00510122">
            <w:pPr>
              <w:jc w:val="center"/>
              <w:rPr>
                <w:rFonts w:ascii="Times New Roman" w:hAnsi="Times New Roman" w:cs="Times New Roman"/>
                <w:sz w:val="24"/>
                <w:szCs w:val="24"/>
              </w:rPr>
            </w:pPr>
          </w:p>
        </w:tc>
        <w:tc>
          <w:tcPr>
            <w:tcW w:w="3037" w:type="pct"/>
            <w:gridSpan w:val="6"/>
          </w:tcPr>
          <w:p w14:paraId="37D7D5D1" w14:textId="77777777" w:rsidR="00510122" w:rsidRPr="00042C00" w:rsidRDefault="00510122" w:rsidP="00510122">
            <w:pPr>
              <w:jc w:val="center"/>
              <w:rPr>
                <w:rFonts w:ascii="Times New Roman" w:hAnsi="Times New Roman" w:cs="Times New Roman"/>
                <w:b/>
                <w:sz w:val="24"/>
                <w:szCs w:val="24"/>
              </w:rPr>
            </w:pPr>
            <w:r w:rsidRPr="00042C00">
              <w:rPr>
                <w:rFonts w:ascii="Times New Roman" w:hAnsi="Times New Roman" w:cs="Times New Roman"/>
                <w:b/>
                <w:sz w:val="24"/>
                <w:szCs w:val="24"/>
              </w:rPr>
              <w:t>Контрольные нормативы</w:t>
            </w:r>
          </w:p>
        </w:tc>
      </w:tr>
      <w:tr w:rsidR="007B27F4" w:rsidRPr="00042C00" w14:paraId="2E5058AB" w14:textId="77777777" w:rsidTr="007B27F4">
        <w:tc>
          <w:tcPr>
            <w:tcW w:w="1326" w:type="pct"/>
            <w:gridSpan w:val="2"/>
            <w:vMerge/>
            <w:vAlign w:val="center"/>
          </w:tcPr>
          <w:p w14:paraId="22A1502D" w14:textId="77777777" w:rsidR="00510122" w:rsidRPr="00042C00" w:rsidRDefault="00510122" w:rsidP="00510122">
            <w:pPr>
              <w:jc w:val="center"/>
              <w:rPr>
                <w:rFonts w:ascii="Times New Roman" w:hAnsi="Times New Roman" w:cs="Times New Roman"/>
                <w:sz w:val="24"/>
                <w:szCs w:val="24"/>
              </w:rPr>
            </w:pPr>
          </w:p>
        </w:tc>
        <w:tc>
          <w:tcPr>
            <w:tcW w:w="637" w:type="pct"/>
            <w:vMerge/>
          </w:tcPr>
          <w:p w14:paraId="218D8054" w14:textId="77777777" w:rsidR="00510122" w:rsidRPr="00042C00" w:rsidRDefault="00510122" w:rsidP="00510122">
            <w:pPr>
              <w:jc w:val="center"/>
              <w:rPr>
                <w:rFonts w:ascii="Times New Roman" w:hAnsi="Times New Roman" w:cs="Times New Roman"/>
                <w:sz w:val="24"/>
                <w:szCs w:val="24"/>
              </w:rPr>
            </w:pPr>
          </w:p>
        </w:tc>
        <w:tc>
          <w:tcPr>
            <w:tcW w:w="1482" w:type="pct"/>
            <w:gridSpan w:val="4"/>
          </w:tcPr>
          <w:p w14:paraId="4C80CFE9" w14:textId="77777777" w:rsidR="00510122" w:rsidRPr="00042C00" w:rsidRDefault="00510122" w:rsidP="00510122">
            <w:pPr>
              <w:jc w:val="center"/>
              <w:rPr>
                <w:rFonts w:ascii="Times New Roman" w:hAnsi="Times New Roman" w:cs="Times New Roman"/>
                <w:sz w:val="24"/>
                <w:szCs w:val="24"/>
              </w:rPr>
            </w:pPr>
            <w:r w:rsidRPr="00042C00">
              <w:rPr>
                <w:rFonts w:ascii="Times New Roman" w:hAnsi="Times New Roman" w:cs="Times New Roman"/>
                <w:sz w:val="24"/>
                <w:szCs w:val="24"/>
              </w:rPr>
              <w:t>НП-1</w:t>
            </w:r>
          </w:p>
        </w:tc>
        <w:tc>
          <w:tcPr>
            <w:tcW w:w="1555" w:type="pct"/>
            <w:gridSpan w:val="2"/>
          </w:tcPr>
          <w:p w14:paraId="04B4FCBC" w14:textId="77777777" w:rsidR="00510122" w:rsidRPr="00042C00" w:rsidRDefault="00510122" w:rsidP="00510122">
            <w:pPr>
              <w:jc w:val="center"/>
              <w:rPr>
                <w:rFonts w:ascii="Times New Roman" w:hAnsi="Times New Roman" w:cs="Times New Roman"/>
                <w:sz w:val="24"/>
                <w:szCs w:val="24"/>
              </w:rPr>
            </w:pPr>
            <w:r w:rsidRPr="00042C00">
              <w:rPr>
                <w:rFonts w:ascii="Times New Roman" w:hAnsi="Times New Roman" w:cs="Times New Roman"/>
                <w:sz w:val="24"/>
                <w:szCs w:val="24"/>
              </w:rPr>
              <w:t>НП-2</w:t>
            </w:r>
          </w:p>
        </w:tc>
      </w:tr>
      <w:tr w:rsidR="007B27F4" w:rsidRPr="00042C00" w14:paraId="1CE26E42" w14:textId="77777777" w:rsidTr="007B27F4">
        <w:tc>
          <w:tcPr>
            <w:tcW w:w="1326" w:type="pct"/>
            <w:gridSpan w:val="2"/>
            <w:vMerge/>
            <w:vAlign w:val="center"/>
          </w:tcPr>
          <w:p w14:paraId="5B665D94" w14:textId="77777777" w:rsidR="00510122" w:rsidRPr="00042C00" w:rsidRDefault="00510122" w:rsidP="00510122">
            <w:pPr>
              <w:jc w:val="center"/>
              <w:rPr>
                <w:rFonts w:ascii="Times New Roman" w:hAnsi="Times New Roman" w:cs="Times New Roman"/>
                <w:sz w:val="24"/>
                <w:szCs w:val="24"/>
              </w:rPr>
            </w:pPr>
          </w:p>
        </w:tc>
        <w:tc>
          <w:tcPr>
            <w:tcW w:w="637" w:type="pct"/>
            <w:vMerge/>
          </w:tcPr>
          <w:p w14:paraId="0120DF38" w14:textId="77777777" w:rsidR="00510122" w:rsidRPr="00042C00" w:rsidRDefault="00510122" w:rsidP="00510122">
            <w:pPr>
              <w:jc w:val="center"/>
              <w:rPr>
                <w:rFonts w:ascii="Times New Roman" w:hAnsi="Times New Roman" w:cs="Times New Roman"/>
                <w:sz w:val="24"/>
                <w:szCs w:val="24"/>
              </w:rPr>
            </w:pPr>
          </w:p>
        </w:tc>
        <w:tc>
          <w:tcPr>
            <w:tcW w:w="3037" w:type="pct"/>
            <w:gridSpan w:val="6"/>
          </w:tcPr>
          <w:p w14:paraId="652022C3" w14:textId="77777777" w:rsidR="00510122" w:rsidRPr="00042C00" w:rsidRDefault="00510122" w:rsidP="00510122">
            <w:pPr>
              <w:jc w:val="center"/>
              <w:rPr>
                <w:rFonts w:ascii="Times New Roman" w:hAnsi="Times New Roman" w:cs="Times New Roman"/>
                <w:b/>
                <w:sz w:val="24"/>
                <w:szCs w:val="24"/>
              </w:rPr>
            </w:pPr>
            <w:r w:rsidRPr="00042C00">
              <w:rPr>
                <w:rFonts w:ascii="Times New Roman" w:hAnsi="Times New Roman" w:cs="Times New Roman"/>
                <w:b/>
                <w:sz w:val="24"/>
                <w:szCs w:val="24"/>
              </w:rPr>
              <w:t>Нормативы общей физической подготовки</w:t>
            </w:r>
          </w:p>
        </w:tc>
      </w:tr>
      <w:tr w:rsidR="007B27F4" w:rsidRPr="00042C00" w14:paraId="04BCD0B3" w14:textId="77777777" w:rsidTr="00936B7B">
        <w:trPr>
          <w:trHeight w:val="364"/>
        </w:trPr>
        <w:tc>
          <w:tcPr>
            <w:tcW w:w="1326" w:type="pct"/>
            <w:gridSpan w:val="2"/>
            <w:vMerge/>
            <w:vAlign w:val="center"/>
          </w:tcPr>
          <w:p w14:paraId="35AC89A2" w14:textId="77777777" w:rsidR="00510122" w:rsidRPr="00042C00" w:rsidRDefault="00510122" w:rsidP="00510122">
            <w:pPr>
              <w:jc w:val="center"/>
              <w:rPr>
                <w:rFonts w:ascii="Times New Roman" w:hAnsi="Times New Roman" w:cs="Times New Roman"/>
                <w:sz w:val="24"/>
                <w:szCs w:val="24"/>
              </w:rPr>
            </w:pPr>
          </w:p>
        </w:tc>
        <w:tc>
          <w:tcPr>
            <w:tcW w:w="637" w:type="pct"/>
            <w:vMerge/>
          </w:tcPr>
          <w:p w14:paraId="3728D369" w14:textId="77777777" w:rsidR="00510122" w:rsidRPr="00042C00" w:rsidRDefault="00510122" w:rsidP="00510122">
            <w:pPr>
              <w:jc w:val="center"/>
              <w:rPr>
                <w:rFonts w:ascii="Times New Roman" w:hAnsi="Times New Roman" w:cs="Times New Roman"/>
                <w:sz w:val="24"/>
                <w:szCs w:val="24"/>
              </w:rPr>
            </w:pPr>
          </w:p>
        </w:tc>
        <w:tc>
          <w:tcPr>
            <w:tcW w:w="776" w:type="pct"/>
            <w:gridSpan w:val="2"/>
          </w:tcPr>
          <w:p w14:paraId="34432887" w14:textId="77777777" w:rsidR="00510122" w:rsidRPr="00042C00" w:rsidRDefault="00510122" w:rsidP="00510122">
            <w:pPr>
              <w:jc w:val="center"/>
              <w:rPr>
                <w:rFonts w:ascii="Times New Roman" w:hAnsi="Times New Roman" w:cs="Times New Roman"/>
                <w:sz w:val="24"/>
                <w:szCs w:val="24"/>
              </w:rPr>
            </w:pPr>
            <w:r w:rsidRPr="00042C00">
              <w:rPr>
                <w:rFonts w:ascii="Times New Roman" w:hAnsi="Times New Roman" w:cs="Times New Roman"/>
                <w:sz w:val="24"/>
                <w:szCs w:val="24"/>
              </w:rPr>
              <w:t>мальчики</w:t>
            </w:r>
          </w:p>
        </w:tc>
        <w:tc>
          <w:tcPr>
            <w:tcW w:w="706" w:type="pct"/>
            <w:gridSpan w:val="2"/>
          </w:tcPr>
          <w:p w14:paraId="0F76A487" w14:textId="77777777" w:rsidR="00510122" w:rsidRPr="00042C00" w:rsidRDefault="00510122" w:rsidP="00510122">
            <w:pPr>
              <w:jc w:val="center"/>
              <w:rPr>
                <w:rFonts w:ascii="Times New Roman" w:hAnsi="Times New Roman" w:cs="Times New Roman"/>
                <w:sz w:val="24"/>
                <w:szCs w:val="24"/>
              </w:rPr>
            </w:pPr>
            <w:r w:rsidRPr="00042C00">
              <w:rPr>
                <w:rFonts w:ascii="Times New Roman" w:hAnsi="Times New Roman" w:cs="Times New Roman"/>
                <w:sz w:val="24"/>
                <w:szCs w:val="24"/>
              </w:rPr>
              <w:t>девочки</w:t>
            </w:r>
          </w:p>
        </w:tc>
        <w:tc>
          <w:tcPr>
            <w:tcW w:w="726" w:type="pct"/>
          </w:tcPr>
          <w:p w14:paraId="55928E95" w14:textId="77777777" w:rsidR="00510122" w:rsidRPr="00042C00" w:rsidRDefault="00510122" w:rsidP="00510122">
            <w:pPr>
              <w:jc w:val="center"/>
              <w:rPr>
                <w:rFonts w:ascii="Times New Roman" w:hAnsi="Times New Roman" w:cs="Times New Roman"/>
                <w:sz w:val="24"/>
                <w:szCs w:val="24"/>
              </w:rPr>
            </w:pPr>
            <w:r w:rsidRPr="00042C00">
              <w:rPr>
                <w:rFonts w:ascii="Times New Roman" w:hAnsi="Times New Roman" w:cs="Times New Roman"/>
                <w:sz w:val="24"/>
                <w:szCs w:val="24"/>
              </w:rPr>
              <w:t>мальчики</w:t>
            </w:r>
          </w:p>
        </w:tc>
        <w:tc>
          <w:tcPr>
            <w:tcW w:w="829" w:type="pct"/>
          </w:tcPr>
          <w:p w14:paraId="7274C52A" w14:textId="77777777" w:rsidR="00510122" w:rsidRPr="00042C00" w:rsidRDefault="00510122" w:rsidP="00510122">
            <w:pPr>
              <w:jc w:val="center"/>
              <w:rPr>
                <w:rFonts w:ascii="Times New Roman" w:hAnsi="Times New Roman" w:cs="Times New Roman"/>
                <w:sz w:val="24"/>
                <w:szCs w:val="24"/>
              </w:rPr>
            </w:pPr>
            <w:r w:rsidRPr="00042C00">
              <w:rPr>
                <w:rFonts w:ascii="Times New Roman" w:hAnsi="Times New Roman" w:cs="Times New Roman"/>
                <w:sz w:val="24"/>
                <w:szCs w:val="24"/>
              </w:rPr>
              <w:t>девочки</w:t>
            </w:r>
          </w:p>
        </w:tc>
      </w:tr>
      <w:tr w:rsidR="007B27F4" w:rsidRPr="00042C00" w14:paraId="14032078" w14:textId="77777777" w:rsidTr="00936B7B">
        <w:tc>
          <w:tcPr>
            <w:tcW w:w="1326" w:type="pct"/>
            <w:gridSpan w:val="2"/>
            <w:vAlign w:val="center"/>
          </w:tcPr>
          <w:p w14:paraId="5A9F20FE" w14:textId="1AF3C806" w:rsidR="00510122" w:rsidRPr="00042C00" w:rsidRDefault="00510122" w:rsidP="002D4A0E">
            <w:pPr>
              <w:jc w:val="center"/>
              <w:rPr>
                <w:rFonts w:ascii="Times New Roman" w:hAnsi="Times New Roman" w:cs="Times New Roman"/>
                <w:sz w:val="24"/>
                <w:szCs w:val="24"/>
              </w:rPr>
            </w:pPr>
            <w:r w:rsidRPr="00042C00">
              <w:rPr>
                <w:rFonts w:ascii="Times New Roman" w:hAnsi="Times New Roman" w:cs="Times New Roman"/>
                <w:sz w:val="24"/>
                <w:szCs w:val="24"/>
              </w:rPr>
              <w:t xml:space="preserve">Бег 30 м </w:t>
            </w:r>
          </w:p>
        </w:tc>
        <w:tc>
          <w:tcPr>
            <w:tcW w:w="637" w:type="pct"/>
          </w:tcPr>
          <w:p w14:paraId="25C1926E" w14:textId="154D409C" w:rsidR="00510122" w:rsidRPr="00042C00" w:rsidRDefault="002D4A0E" w:rsidP="00510122">
            <w:pPr>
              <w:jc w:val="center"/>
              <w:rPr>
                <w:rFonts w:ascii="Times New Roman" w:hAnsi="Times New Roman" w:cs="Times New Roman"/>
                <w:sz w:val="24"/>
                <w:szCs w:val="24"/>
              </w:rPr>
            </w:pPr>
            <w:r w:rsidRPr="00042C00">
              <w:rPr>
                <w:rFonts w:ascii="Times New Roman" w:hAnsi="Times New Roman" w:cs="Times New Roman"/>
                <w:sz w:val="24"/>
                <w:szCs w:val="24"/>
              </w:rPr>
              <w:t>(с)</w:t>
            </w:r>
          </w:p>
        </w:tc>
        <w:tc>
          <w:tcPr>
            <w:tcW w:w="776" w:type="pct"/>
            <w:gridSpan w:val="2"/>
          </w:tcPr>
          <w:p w14:paraId="0E1B5DDB" w14:textId="77777777" w:rsidR="00510122" w:rsidRPr="00042C00" w:rsidRDefault="00510122" w:rsidP="00510122">
            <w:pPr>
              <w:jc w:val="center"/>
              <w:rPr>
                <w:rFonts w:ascii="Times New Roman" w:hAnsi="Times New Roman" w:cs="Times New Roman"/>
                <w:sz w:val="24"/>
                <w:szCs w:val="24"/>
              </w:rPr>
            </w:pPr>
            <w:r w:rsidRPr="00042C00">
              <w:rPr>
                <w:rFonts w:ascii="Times New Roman" w:hAnsi="Times New Roman" w:cs="Times New Roman"/>
                <w:sz w:val="24"/>
                <w:szCs w:val="24"/>
              </w:rPr>
              <w:t>не более 6,9</w:t>
            </w:r>
          </w:p>
        </w:tc>
        <w:tc>
          <w:tcPr>
            <w:tcW w:w="706" w:type="pct"/>
            <w:gridSpan w:val="2"/>
          </w:tcPr>
          <w:p w14:paraId="4AEC5082" w14:textId="77777777" w:rsidR="00510122" w:rsidRPr="00042C00" w:rsidRDefault="00510122" w:rsidP="00510122">
            <w:pPr>
              <w:jc w:val="center"/>
              <w:rPr>
                <w:rFonts w:ascii="Times New Roman" w:hAnsi="Times New Roman" w:cs="Times New Roman"/>
                <w:sz w:val="24"/>
                <w:szCs w:val="24"/>
              </w:rPr>
            </w:pPr>
            <w:r w:rsidRPr="00042C00">
              <w:rPr>
                <w:rFonts w:ascii="Times New Roman" w:hAnsi="Times New Roman" w:cs="Times New Roman"/>
                <w:sz w:val="24"/>
                <w:szCs w:val="24"/>
              </w:rPr>
              <w:t>не более 7,1</w:t>
            </w:r>
          </w:p>
        </w:tc>
        <w:tc>
          <w:tcPr>
            <w:tcW w:w="726" w:type="pct"/>
          </w:tcPr>
          <w:p w14:paraId="66D95CAC" w14:textId="77777777" w:rsidR="00510122" w:rsidRPr="00042C00" w:rsidRDefault="00510122" w:rsidP="00510122">
            <w:pPr>
              <w:jc w:val="center"/>
              <w:rPr>
                <w:rFonts w:ascii="Times New Roman" w:hAnsi="Times New Roman" w:cs="Times New Roman"/>
                <w:sz w:val="24"/>
                <w:szCs w:val="24"/>
              </w:rPr>
            </w:pPr>
            <w:r w:rsidRPr="00042C00">
              <w:rPr>
                <w:rFonts w:ascii="Times New Roman" w:hAnsi="Times New Roman" w:cs="Times New Roman"/>
                <w:sz w:val="24"/>
                <w:szCs w:val="24"/>
              </w:rPr>
              <w:t>не более 6,7</w:t>
            </w:r>
          </w:p>
        </w:tc>
        <w:tc>
          <w:tcPr>
            <w:tcW w:w="829" w:type="pct"/>
          </w:tcPr>
          <w:p w14:paraId="3BC51D55" w14:textId="77777777" w:rsidR="00510122" w:rsidRPr="00042C00" w:rsidRDefault="00510122" w:rsidP="00510122">
            <w:pPr>
              <w:jc w:val="center"/>
              <w:rPr>
                <w:rFonts w:ascii="Times New Roman" w:hAnsi="Times New Roman" w:cs="Times New Roman"/>
                <w:sz w:val="24"/>
                <w:szCs w:val="24"/>
              </w:rPr>
            </w:pPr>
            <w:r w:rsidRPr="00042C00">
              <w:rPr>
                <w:rFonts w:ascii="Times New Roman" w:hAnsi="Times New Roman" w:cs="Times New Roman"/>
                <w:sz w:val="24"/>
                <w:szCs w:val="24"/>
              </w:rPr>
              <w:t>не более 6,8</w:t>
            </w:r>
          </w:p>
        </w:tc>
      </w:tr>
      <w:tr w:rsidR="007B27F4" w:rsidRPr="00042C00" w14:paraId="62890D33" w14:textId="77777777" w:rsidTr="00936B7B">
        <w:tc>
          <w:tcPr>
            <w:tcW w:w="1326" w:type="pct"/>
            <w:gridSpan w:val="2"/>
          </w:tcPr>
          <w:p w14:paraId="542B95D3" w14:textId="29E69536" w:rsidR="007B27F4" w:rsidRPr="00042C00" w:rsidRDefault="007B27F4" w:rsidP="007B27F4">
            <w:pPr>
              <w:jc w:val="center"/>
              <w:rPr>
                <w:rFonts w:ascii="Times New Roman" w:hAnsi="Times New Roman" w:cs="Times New Roman"/>
                <w:sz w:val="24"/>
                <w:szCs w:val="24"/>
              </w:rPr>
            </w:pPr>
            <w:r w:rsidRPr="00042C00">
              <w:rPr>
                <w:rFonts w:ascii="Times New Roman" w:hAnsi="Times New Roman" w:cs="Times New Roman"/>
                <w:sz w:val="24"/>
                <w:szCs w:val="24"/>
              </w:rPr>
              <w:t>Сгибание и разгибание рук в упоре лежа на полу</w:t>
            </w:r>
          </w:p>
        </w:tc>
        <w:tc>
          <w:tcPr>
            <w:tcW w:w="637" w:type="pct"/>
          </w:tcPr>
          <w:p w14:paraId="271F9466" w14:textId="22F70DF8" w:rsidR="007B27F4" w:rsidRPr="00042C00" w:rsidRDefault="007B27F4" w:rsidP="00510122">
            <w:pPr>
              <w:jc w:val="center"/>
              <w:rPr>
                <w:rFonts w:ascii="Times New Roman" w:hAnsi="Times New Roman" w:cs="Times New Roman"/>
                <w:sz w:val="24"/>
                <w:szCs w:val="24"/>
              </w:rPr>
            </w:pPr>
            <w:r w:rsidRPr="00042C00">
              <w:rPr>
                <w:rFonts w:ascii="Times New Roman" w:hAnsi="Times New Roman" w:cs="Times New Roman"/>
                <w:sz w:val="24"/>
                <w:szCs w:val="24"/>
              </w:rPr>
              <w:t>( кол-во раз)</w:t>
            </w:r>
          </w:p>
        </w:tc>
        <w:tc>
          <w:tcPr>
            <w:tcW w:w="776" w:type="pct"/>
            <w:gridSpan w:val="2"/>
          </w:tcPr>
          <w:p w14:paraId="018CD13E" w14:textId="77777777" w:rsidR="007B27F4" w:rsidRPr="00042C00" w:rsidRDefault="007B27F4" w:rsidP="00510122">
            <w:pPr>
              <w:jc w:val="center"/>
              <w:rPr>
                <w:rFonts w:ascii="Times New Roman" w:hAnsi="Times New Roman" w:cs="Times New Roman"/>
                <w:sz w:val="24"/>
                <w:szCs w:val="24"/>
              </w:rPr>
            </w:pPr>
            <w:r w:rsidRPr="00042C00">
              <w:rPr>
                <w:rFonts w:ascii="Times New Roman" w:hAnsi="Times New Roman" w:cs="Times New Roman"/>
                <w:sz w:val="24"/>
                <w:szCs w:val="24"/>
              </w:rPr>
              <w:t>не менее 7</w:t>
            </w:r>
          </w:p>
        </w:tc>
        <w:tc>
          <w:tcPr>
            <w:tcW w:w="706" w:type="pct"/>
            <w:gridSpan w:val="2"/>
          </w:tcPr>
          <w:p w14:paraId="1243F63E" w14:textId="77777777" w:rsidR="007B27F4" w:rsidRPr="00042C00" w:rsidRDefault="007B27F4" w:rsidP="00510122">
            <w:pPr>
              <w:jc w:val="center"/>
              <w:rPr>
                <w:rFonts w:ascii="Times New Roman" w:hAnsi="Times New Roman" w:cs="Times New Roman"/>
                <w:sz w:val="24"/>
                <w:szCs w:val="24"/>
              </w:rPr>
            </w:pPr>
            <w:r w:rsidRPr="00042C00">
              <w:rPr>
                <w:rFonts w:ascii="Times New Roman" w:hAnsi="Times New Roman" w:cs="Times New Roman"/>
                <w:sz w:val="24"/>
                <w:szCs w:val="24"/>
              </w:rPr>
              <w:t>не менее 4</w:t>
            </w:r>
          </w:p>
        </w:tc>
        <w:tc>
          <w:tcPr>
            <w:tcW w:w="726" w:type="pct"/>
          </w:tcPr>
          <w:p w14:paraId="544A5D46" w14:textId="77777777" w:rsidR="007B27F4" w:rsidRPr="00042C00" w:rsidRDefault="007B27F4" w:rsidP="00510122">
            <w:pPr>
              <w:jc w:val="center"/>
              <w:rPr>
                <w:rFonts w:ascii="Times New Roman" w:hAnsi="Times New Roman" w:cs="Times New Roman"/>
                <w:sz w:val="24"/>
                <w:szCs w:val="24"/>
              </w:rPr>
            </w:pPr>
            <w:r w:rsidRPr="00042C00">
              <w:rPr>
                <w:rFonts w:ascii="Times New Roman" w:hAnsi="Times New Roman" w:cs="Times New Roman"/>
                <w:sz w:val="24"/>
                <w:szCs w:val="24"/>
              </w:rPr>
              <w:t>не менее 10</w:t>
            </w:r>
          </w:p>
        </w:tc>
        <w:tc>
          <w:tcPr>
            <w:tcW w:w="829" w:type="pct"/>
          </w:tcPr>
          <w:p w14:paraId="43E926FA" w14:textId="77777777" w:rsidR="007B27F4" w:rsidRPr="00042C00" w:rsidRDefault="007B27F4" w:rsidP="00510122">
            <w:pPr>
              <w:jc w:val="center"/>
              <w:rPr>
                <w:rFonts w:ascii="Times New Roman" w:hAnsi="Times New Roman" w:cs="Times New Roman"/>
                <w:sz w:val="24"/>
                <w:szCs w:val="24"/>
              </w:rPr>
            </w:pPr>
            <w:r w:rsidRPr="00042C00">
              <w:rPr>
                <w:rFonts w:ascii="Times New Roman" w:hAnsi="Times New Roman" w:cs="Times New Roman"/>
                <w:sz w:val="24"/>
                <w:szCs w:val="24"/>
              </w:rPr>
              <w:t>не менее 6</w:t>
            </w:r>
          </w:p>
        </w:tc>
      </w:tr>
      <w:tr w:rsidR="007B27F4" w:rsidRPr="00042C00" w14:paraId="5DFB3B30" w14:textId="77777777" w:rsidTr="00042C00">
        <w:trPr>
          <w:trHeight w:val="815"/>
        </w:trPr>
        <w:tc>
          <w:tcPr>
            <w:tcW w:w="1326" w:type="pct"/>
            <w:gridSpan w:val="2"/>
          </w:tcPr>
          <w:p w14:paraId="07E90026" w14:textId="37BFCBE0" w:rsidR="00510122" w:rsidRPr="00042C00" w:rsidRDefault="00510122" w:rsidP="00936B7B">
            <w:pPr>
              <w:jc w:val="center"/>
              <w:rPr>
                <w:rFonts w:ascii="Times New Roman" w:hAnsi="Times New Roman" w:cs="Times New Roman"/>
                <w:sz w:val="24"/>
                <w:szCs w:val="24"/>
              </w:rPr>
            </w:pPr>
            <w:r w:rsidRPr="00042C00">
              <w:rPr>
                <w:rFonts w:ascii="Times New Roman" w:hAnsi="Times New Roman" w:cs="Times New Roman"/>
                <w:sz w:val="24"/>
                <w:szCs w:val="24"/>
              </w:rPr>
              <w:t xml:space="preserve">Прыжок в длину с места толчком двумя ногами </w:t>
            </w:r>
          </w:p>
        </w:tc>
        <w:tc>
          <w:tcPr>
            <w:tcW w:w="637" w:type="pct"/>
          </w:tcPr>
          <w:p w14:paraId="10B77013" w14:textId="29232251" w:rsidR="00510122" w:rsidRPr="00042C00" w:rsidRDefault="00936B7B" w:rsidP="00510122">
            <w:pPr>
              <w:jc w:val="center"/>
              <w:rPr>
                <w:rFonts w:ascii="Times New Roman" w:hAnsi="Times New Roman" w:cs="Times New Roman"/>
                <w:sz w:val="24"/>
                <w:szCs w:val="24"/>
              </w:rPr>
            </w:pPr>
            <w:r w:rsidRPr="00042C00">
              <w:rPr>
                <w:rFonts w:ascii="Times New Roman" w:hAnsi="Times New Roman" w:cs="Times New Roman"/>
                <w:sz w:val="24"/>
                <w:szCs w:val="24"/>
              </w:rPr>
              <w:t>(см)</w:t>
            </w:r>
          </w:p>
        </w:tc>
        <w:tc>
          <w:tcPr>
            <w:tcW w:w="776" w:type="pct"/>
            <w:gridSpan w:val="2"/>
          </w:tcPr>
          <w:p w14:paraId="68533A34" w14:textId="77777777" w:rsidR="00510122" w:rsidRPr="00042C00" w:rsidRDefault="00510122" w:rsidP="00510122">
            <w:pPr>
              <w:jc w:val="center"/>
              <w:rPr>
                <w:rFonts w:ascii="Times New Roman" w:hAnsi="Times New Roman" w:cs="Times New Roman"/>
                <w:sz w:val="24"/>
                <w:szCs w:val="24"/>
              </w:rPr>
            </w:pPr>
            <w:r w:rsidRPr="00042C00">
              <w:rPr>
                <w:rFonts w:ascii="Times New Roman" w:hAnsi="Times New Roman" w:cs="Times New Roman"/>
                <w:sz w:val="24"/>
                <w:szCs w:val="24"/>
              </w:rPr>
              <w:t>не менее 110</w:t>
            </w:r>
          </w:p>
        </w:tc>
        <w:tc>
          <w:tcPr>
            <w:tcW w:w="706" w:type="pct"/>
            <w:gridSpan w:val="2"/>
          </w:tcPr>
          <w:p w14:paraId="5BECCAA9" w14:textId="77777777" w:rsidR="00510122" w:rsidRPr="00042C00" w:rsidRDefault="00510122" w:rsidP="00510122">
            <w:pPr>
              <w:jc w:val="center"/>
              <w:rPr>
                <w:rFonts w:ascii="Times New Roman" w:hAnsi="Times New Roman" w:cs="Times New Roman"/>
                <w:sz w:val="24"/>
                <w:szCs w:val="24"/>
              </w:rPr>
            </w:pPr>
            <w:r w:rsidRPr="00042C00">
              <w:rPr>
                <w:rFonts w:ascii="Times New Roman" w:hAnsi="Times New Roman" w:cs="Times New Roman"/>
                <w:sz w:val="24"/>
                <w:szCs w:val="24"/>
              </w:rPr>
              <w:t>не менее 105</w:t>
            </w:r>
          </w:p>
        </w:tc>
        <w:tc>
          <w:tcPr>
            <w:tcW w:w="726" w:type="pct"/>
          </w:tcPr>
          <w:p w14:paraId="26279335" w14:textId="77777777" w:rsidR="00510122" w:rsidRPr="00042C00" w:rsidRDefault="00510122" w:rsidP="00510122">
            <w:pPr>
              <w:jc w:val="center"/>
              <w:rPr>
                <w:rFonts w:ascii="Times New Roman" w:hAnsi="Times New Roman" w:cs="Times New Roman"/>
                <w:sz w:val="24"/>
                <w:szCs w:val="24"/>
              </w:rPr>
            </w:pPr>
            <w:r w:rsidRPr="00042C00">
              <w:rPr>
                <w:rFonts w:ascii="Times New Roman" w:hAnsi="Times New Roman" w:cs="Times New Roman"/>
                <w:sz w:val="24"/>
                <w:szCs w:val="24"/>
              </w:rPr>
              <w:t>не менее 120</w:t>
            </w:r>
          </w:p>
        </w:tc>
        <w:tc>
          <w:tcPr>
            <w:tcW w:w="829" w:type="pct"/>
          </w:tcPr>
          <w:p w14:paraId="57471B9D" w14:textId="77777777" w:rsidR="00510122" w:rsidRPr="00042C00" w:rsidRDefault="00510122" w:rsidP="00510122">
            <w:pPr>
              <w:jc w:val="center"/>
              <w:rPr>
                <w:rFonts w:ascii="Times New Roman" w:hAnsi="Times New Roman" w:cs="Times New Roman"/>
                <w:sz w:val="24"/>
                <w:szCs w:val="24"/>
              </w:rPr>
            </w:pPr>
            <w:r w:rsidRPr="00042C00">
              <w:rPr>
                <w:rFonts w:ascii="Times New Roman" w:hAnsi="Times New Roman" w:cs="Times New Roman"/>
                <w:sz w:val="24"/>
                <w:szCs w:val="24"/>
              </w:rPr>
              <w:t>не менее 115</w:t>
            </w:r>
          </w:p>
        </w:tc>
      </w:tr>
      <w:tr w:rsidR="007B27F4" w:rsidRPr="00042C00" w14:paraId="1CD8F141" w14:textId="77777777" w:rsidTr="00936B7B">
        <w:tc>
          <w:tcPr>
            <w:tcW w:w="1326" w:type="pct"/>
            <w:gridSpan w:val="2"/>
          </w:tcPr>
          <w:p w14:paraId="14E4778D" w14:textId="686A3D24" w:rsidR="00510122" w:rsidRPr="00042C00" w:rsidRDefault="00510122" w:rsidP="00936B7B">
            <w:pPr>
              <w:jc w:val="center"/>
              <w:rPr>
                <w:rFonts w:ascii="Times New Roman" w:hAnsi="Times New Roman" w:cs="Times New Roman"/>
                <w:sz w:val="24"/>
                <w:szCs w:val="24"/>
              </w:rPr>
            </w:pPr>
            <w:r w:rsidRPr="00042C00">
              <w:rPr>
                <w:rFonts w:ascii="Times New Roman" w:hAnsi="Times New Roman" w:cs="Times New Roman"/>
                <w:sz w:val="24"/>
                <w:szCs w:val="24"/>
              </w:rPr>
              <w:t xml:space="preserve">Наклон вперед из положения стоя на гимнастической скамье </w:t>
            </w:r>
            <w:r w:rsidRPr="00042C00">
              <w:rPr>
                <w:rFonts w:ascii="Times New Roman" w:hAnsi="Times New Roman" w:cs="Times New Roman"/>
                <w:sz w:val="24"/>
                <w:szCs w:val="24"/>
              </w:rPr>
              <w:lastRenderedPageBreak/>
              <w:t xml:space="preserve">(от уровня скамьи) </w:t>
            </w:r>
          </w:p>
        </w:tc>
        <w:tc>
          <w:tcPr>
            <w:tcW w:w="637" w:type="pct"/>
          </w:tcPr>
          <w:p w14:paraId="1BCB1CE3" w14:textId="4EB87FD2" w:rsidR="00510122" w:rsidRPr="00042C00" w:rsidRDefault="00936B7B" w:rsidP="00510122">
            <w:pPr>
              <w:jc w:val="center"/>
              <w:rPr>
                <w:rFonts w:ascii="Times New Roman" w:hAnsi="Times New Roman" w:cs="Times New Roman"/>
                <w:sz w:val="24"/>
                <w:szCs w:val="24"/>
              </w:rPr>
            </w:pPr>
            <w:r w:rsidRPr="00042C00">
              <w:rPr>
                <w:rFonts w:ascii="Times New Roman" w:hAnsi="Times New Roman" w:cs="Times New Roman"/>
                <w:sz w:val="24"/>
                <w:szCs w:val="24"/>
              </w:rPr>
              <w:lastRenderedPageBreak/>
              <w:t>(см)</w:t>
            </w:r>
          </w:p>
        </w:tc>
        <w:tc>
          <w:tcPr>
            <w:tcW w:w="776" w:type="pct"/>
            <w:gridSpan w:val="2"/>
          </w:tcPr>
          <w:p w14:paraId="5A2000F0" w14:textId="77777777" w:rsidR="00510122" w:rsidRPr="00042C00" w:rsidRDefault="00510122" w:rsidP="00510122">
            <w:pPr>
              <w:jc w:val="center"/>
              <w:rPr>
                <w:rFonts w:ascii="Times New Roman" w:hAnsi="Times New Roman" w:cs="Times New Roman"/>
                <w:sz w:val="24"/>
                <w:szCs w:val="24"/>
              </w:rPr>
            </w:pPr>
            <w:r w:rsidRPr="00042C00">
              <w:rPr>
                <w:rFonts w:ascii="Times New Roman" w:hAnsi="Times New Roman" w:cs="Times New Roman"/>
                <w:sz w:val="24"/>
                <w:szCs w:val="24"/>
              </w:rPr>
              <w:t>не менее +1</w:t>
            </w:r>
          </w:p>
        </w:tc>
        <w:tc>
          <w:tcPr>
            <w:tcW w:w="706" w:type="pct"/>
            <w:gridSpan w:val="2"/>
          </w:tcPr>
          <w:p w14:paraId="18D0D42D" w14:textId="77777777" w:rsidR="00510122" w:rsidRPr="00042C00" w:rsidRDefault="00510122" w:rsidP="00510122">
            <w:pPr>
              <w:jc w:val="center"/>
              <w:rPr>
                <w:rFonts w:ascii="Times New Roman" w:hAnsi="Times New Roman" w:cs="Times New Roman"/>
                <w:sz w:val="24"/>
                <w:szCs w:val="24"/>
              </w:rPr>
            </w:pPr>
            <w:r w:rsidRPr="00042C00">
              <w:rPr>
                <w:rFonts w:ascii="Times New Roman" w:hAnsi="Times New Roman" w:cs="Times New Roman"/>
                <w:sz w:val="24"/>
                <w:szCs w:val="24"/>
              </w:rPr>
              <w:t>не менее +3</w:t>
            </w:r>
          </w:p>
        </w:tc>
        <w:tc>
          <w:tcPr>
            <w:tcW w:w="726" w:type="pct"/>
          </w:tcPr>
          <w:p w14:paraId="1E6885C9" w14:textId="77777777" w:rsidR="00510122" w:rsidRPr="00042C00" w:rsidRDefault="00510122" w:rsidP="00510122">
            <w:pPr>
              <w:jc w:val="center"/>
              <w:rPr>
                <w:rFonts w:ascii="Times New Roman" w:hAnsi="Times New Roman" w:cs="Times New Roman"/>
                <w:sz w:val="24"/>
                <w:szCs w:val="24"/>
              </w:rPr>
            </w:pPr>
            <w:r w:rsidRPr="00042C00">
              <w:rPr>
                <w:rFonts w:ascii="Times New Roman" w:hAnsi="Times New Roman" w:cs="Times New Roman"/>
                <w:sz w:val="24"/>
                <w:szCs w:val="24"/>
              </w:rPr>
              <w:t>не менее +3</w:t>
            </w:r>
          </w:p>
        </w:tc>
        <w:tc>
          <w:tcPr>
            <w:tcW w:w="829" w:type="pct"/>
          </w:tcPr>
          <w:p w14:paraId="2AE135C8" w14:textId="77777777" w:rsidR="00510122" w:rsidRPr="00042C00" w:rsidRDefault="00510122" w:rsidP="00510122">
            <w:pPr>
              <w:jc w:val="center"/>
              <w:rPr>
                <w:rFonts w:ascii="Times New Roman" w:hAnsi="Times New Roman" w:cs="Times New Roman"/>
                <w:sz w:val="24"/>
                <w:szCs w:val="24"/>
              </w:rPr>
            </w:pPr>
            <w:r w:rsidRPr="00042C00">
              <w:rPr>
                <w:rFonts w:ascii="Times New Roman" w:hAnsi="Times New Roman" w:cs="Times New Roman"/>
                <w:sz w:val="24"/>
                <w:szCs w:val="24"/>
              </w:rPr>
              <w:t>не менее +5</w:t>
            </w:r>
          </w:p>
        </w:tc>
      </w:tr>
      <w:tr w:rsidR="00510122" w:rsidRPr="00042C00" w14:paraId="46EC9C2E" w14:textId="77777777" w:rsidTr="002D4A0E">
        <w:trPr>
          <w:trHeight w:val="202"/>
        </w:trPr>
        <w:tc>
          <w:tcPr>
            <w:tcW w:w="5000" w:type="pct"/>
            <w:gridSpan w:val="9"/>
          </w:tcPr>
          <w:p w14:paraId="7A05ADE1" w14:textId="77777777" w:rsidR="00510122" w:rsidRPr="00042C00" w:rsidRDefault="00510122" w:rsidP="00510122">
            <w:pPr>
              <w:jc w:val="center"/>
              <w:rPr>
                <w:rFonts w:ascii="Times New Roman" w:hAnsi="Times New Roman" w:cs="Times New Roman"/>
                <w:b/>
                <w:sz w:val="24"/>
                <w:szCs w:val="24"/>
              </w:rPr>
            </w:pPr>
            <w:r w:rsidRPr="00042C00">
              <w:rPr>
                <w:rFonts w:ascii="Times New Roman" w:hAnsi="Times New Roman" w:cs="Times New Roman"/>
                <w:b/>
                <w:sz w:val="24"/>
                <w:szCs w:val="24"/>
              </w:rPr>
              <w:lastRenderedPageBreak/>
              <w:t xml:space="preserve">Нормативы технико-тактической и интегральной подготовки </w:t>
            </w:r>
          </w:p>
        </w:tc>
      </w:tr>
      <w:tr w:rsidR="002D4A0E" w:rsidRPr="00042C00" w14:paraId="33D682CC" w14:textId="77777777" w:rsidTr="00936B7B">
        <w:trPr>
          <w:trHeight w:val="202"/>
        </w:trPr>
        <w:tc>
          <w:tcPr>
            <w:tcW w:w="1280" w:type="pct"/>
          </w:tcPr>
          <w:p w14:paraId="7E306BE5" w14:textId="50368F77" w:rsidR="00510122" w:rsidRPr="00042C00" w:rsidRDefault="00510122" w:rsidP="00936B7B">
            <w:pPr>
              <w:jc w:val="center"/>
              <w:rPr>
                <w:rFonts w:ascii="Times New Roman" w:hAnsi="Times New Roman" w:cs="Times New Roman"/>
                <w:sz w:val="24"/>
                <w:szCs w:val="24"/>
              </w:rPr>
            </w:pPr>
            <w:r w:rsidRPr="00042C00">
              <w:rPr>
                <w:rFonts w:ascii="Times New Roman" w:hAnsi="Times New Roman" w:cs="Times New Roman"/>
                <w:sz w:val="24"/>
                <w:szCs w:val="24"/>
              </w:rPr>
              <w:t xml:space="preserve">Постановка линейного мата </w:t>
            </w:r>
          </w:p>
        </w:tc>
        <w:tc>
          <w:tcPr>
            <w:tcW w:w="682" w:type="pct"/>
            <w:gridSpan w:val="2"/>
          </w:tcPr>
          <w:p w14:paraId="22A83292" w14:textId="582AB327" w:rsidR="00510122" w:rsidRPr="00042C00" w:rsidRDefault="00936B7B" w:rsidP="00510122">
            <w:pPr>
              <w:jc w:val="center"/>
              <w:rPr>
                <w:rFonts w:ascii="Times New Roman" w:hAnsi="Times New Roman" w:cs="Times New Roman"/>
                <w:sz w:val="24"/>
                <w:szCs w:val="24"/>
              </w:rPr>
            </w:pPr>
            <w:r w:rsidRPr="00042C00">
              <w:rPr>
                <w:rFonts w:ascii="Times New Roman" w:hAnsi="Times New Roman" w:cs="Times New Roman"/>
                <w:sz w:val="24"/>
                <w:szCs w:val="24"/>
              </w:rPr>
              <w:t>(с)</w:t>
            </w:r>
          </w:p>
        </w:tc>
        <w:tc>
          <w:tcPr>
            <w:tcW w:w="653" w:type="pct"/>
          </w:tcPr>
          <w:p w14:paraId="29A8C09D" w14:textId="77777777" w:rsidR="00510122" w:rsidRPr="00042C00" w:rsidRDefault="00510122" w:rsidP="00510122">
            <w:pPr>
              <w:jc w:val="center"/>
              <w:rPr>
                <w:rFonts w:ascii="Times New Roman" w:hAnsi="Times New Roman" w:cs="Times New Roman"/>
                <w:sz w:val="24"/>
                <w:szCs w:val="24"/>
              </w:rPr>
            </w:pPr>
            <w:r w:rsidRPr="00042C00">
              <w:rPr>
                <w:rFonts w:ascii="Times New Roman" w:hAnsi="Times New Roman" w:cs="Times New Roman"/>
                <w:sz w:val="24"/>
                <w:szCs w:val="24"/>
              </w:rPr>
              <w:t>не более 6,0</w:t>
            </w:r>
          </w:p>
        </w:tc>
        <w:tc>
          <w:tcPr>
            <w:tcW w:w="778" w:type="pct"/>
            <w:gridSpan w:val="2"/>
          </w:tcPr>
          <w:p w14:paraId="49F21C01" w14:textId="77777777" w:rsidR="00510122" w:rsidRPr="00042C00" w:rsidRDefault="00510122" w:rsidP="00510122">
            <w:pPr>
              <w:jc w:val="center"/>
              <w:rPr>
                <w:rFonts w:ascii="Times New Roman" w:hAnsi="Times New Roman" w:cs="Times New Roman"/>
                <w:sz w:val="24"/>
                <w:szCs w:val="24"/>
              </w:rPr>
            </w:pPr>
            <w:r w:rsidRPr="00042C00">
              <w:rPr>
                <w:rFonts w:ascii="Times New Roman" w:hAnsi="Times New Roman" w:cs="Times New Roman"/>
                <w:sz w:val="24"/>
                <w:szCs w:val="24"/>
              </w:rPr>
              <w:t>не более 6,2</w:t>
            </w:r>
          </w:p>
        </w:tc>
        <w:tc>
          <w:tcPr>
            <w:tcW w:w="778" w:type="pct"/>
            <w:gridSpan w:val="2"/>
          </w:tcPr>
          <w:p w14:paraId="68292B73" w14:textId="77777777" w:rsidR="00510122" w:rsidRPr="00042C00" w:rsidRDefault="00510122" w:rsidP="00510122">
            <w:pPr>
              <w:rPr>
                <w:rFonts w:ascii="Times New Roman" w:hAnsi="Times New Roman" w:cs="Times New Roman"/>
                <w:sz w:val="24"/>
                <w:szCs w:val="24"/>
              </w:rPr>
            </w:pPr>
            <w:r w:rsidRPr="00042C00">
              <w:rPr>
                <w:rFonts w:ascii="Times New Roman" w:hAnsi="Times New Roman" w:cs="Times New Roman"/>
                <w:sz w:val="24"/>
                <w:szCs w:val="24"/>
              </w:rPr>
              <w:t>не более 5,9</w:t>
            </w:r>
          </w:p>
        </w:tc>
        <w:tc>
          <w:tcPr>
            <w:tcW w:w="829" w:type="pct"/>
          </w:tcPr>
          <w:p w14:paraId="0E74D9DC" w14:textId="77777777" w:rsidR="00510122" w:rsidRPr="00042C00" w:rsidRDefault="00510122" w:rsidP="00510122">
            <w:pPr>
              <w:rPr>
                <w:rFonts w:ascii="Times New Roman" w:hAnsi="Times New Roman" w:cs="Times New Roman"/>
                <w:sz w:val="24"/>
                <w:szCs w:val="24"/>
              </w:rPr>
            </w:pPr>
            <w:r w:rsidRPr="00042C00">
              <w:rPr>
                <w:rFonts w:ascii="Times New Roman" w:hAnsi="Times New Roman" w:cs="Times New Roman"/>
                <w:sz w:val="24"/>
                <w:szCs w:val="24"/>
              </w:rPr>
              <w:t>не более 6,1</w:t>
            </w:r>
          </w:p>
        </w:tc>
      </w:tr>
      <w:tr w:rsidR="002D4A0E" w:rsidRPr="00042C00" w14:paraId="3167738F" w14:textId="77777777" w:rsidTr="00936B7B">
        <w:tc>
          <w:tcPr>
            <w:tcW w:w="1280" w:type="pct"/>
          </w:tcPr>
          <w:p w14:paraId="6E39DE07" w14:textId="3A6DE442" w:rsidR="00510122" w:rsidRPr="00042C00" w:rsidRDefault="00510122" w:rsidP="00936B7B">
            <w:pPr>
              <w:jc w:val="center"/>
              <w:rPr>
                <w:rFonts w:ascii="Times New Roman" w:hAnsi="Times New Roman" w:cs="Times New Roman"/>
                <w:sz w:val="24"/>
                <w:szCs w:val="24"/>
              </w:rPr>
            </w:pPr>
            <w:r w:rsidRPr="00042C00">
              <w:rPr>
                <w:rFonts w:ascii="Times New Roman" w:hAnsi="Times New Roman" w:cs="Times New Roman"/>
                <w:sz w:val="24"/>
                <w:szCs w:val="24"/>
              </w:rPr>
              <w:t xml:space="preserve">Постановка матам королем и ферзем </w:t>
            </w:r>
          </w:p>
        </w:tc>
        <w:tc>
          <w:tcPr>
            <w:tcW w:w="682" w:type="pct"/>
            <w:gridSpan w:val="2"/>
          </w:tcPr>
          <w:p w14:paraId="3D07AF60" w14:textId="24DA8D66" w:rsidR="00510122" w:rsidRPr="00042C00" w:rsidRDefault="00936B7B" w:rsidP="00510122">
            <w:pPr>
              <w:jc w:val="center"/>
              <w:rPr>
                <w:rFonts w:ascii="Times New Roman" w:hAnsi="Times New Roman" w:cs="Times New Roman"/>
                <w:sz w:val="24"/>
                <w:szCs w:val="24"/>
              </w:rPr>
            </w:pPr>
            <w:r w:rsidRPr="00042C00">
              <w:rPr>
                <w:rFonts w:ascii="Times New Roman" w:hAnsi="Times New Roman" w:cs="Times New Roman"/>
                <w:sz w:val="24"/>
                <w:szCs w:val="24"/>
              </w:rPr>
              <w:t>(с)</w:t>
            </w:r>
          </w:p>
        </w:tc>
        <w:tc>
          <w:tcPr>
            <w:tcW w:w="653" w:type="pct"/>
          </w:tcPr>
          <w:p w14:paraId="6ADFC107" w14:textId="77777777" w:rsidR="00510122" w:rsidRPr="00042C00" w:rsidRDefault="00510122" w:rsidP="00510122">
            <w:pPr>
              <w:jc w:val="center"/>
              <w:rPr>
                <w:rFonts w:ascii="Times New Roman" w:hAnsi="Times New Roman" w:cs="Times New Roman"/>
                <w:sz w:val="24"/>
                <w:szCs w:val="24"/>
              </w:rPr>
            </w:pPr>
            <w:r w:rsidRPr="00042C00">
              <w:rPr>
                <w:rFonts w:ascii="Times New Roman" w:hAnsi="Times New Roman" w:cs="Times New Roman"/>
                <w:sz w:val="24"/>
                <w:szCs w:val="24"/>
              </w:rPr>
              <w:t>не более 9,0</w:t>
            </w:r>
          </w:p>
        </w:tc>
        <w:tc>
          <w:tcPr>
            <w:tcW w:w="778" w:type="pct"/>
            <w:gridSpan w:val="2"/>
          </w:tcPr>
          <w:p w14:paraId="24FD0A81" w14:textId="77777777" w:rsidR="00510122" w:rsidRPr="00042C00" w:rsidRDefault="00510122" w:rsidP="00510122">
            <w:pPr>
              <w:jc w:val="center"/>
              <w:rPr>
                <w:rFonts w:ascii="Times New Roman" w:hAnsi="Times New Roman" w:cs="Times New Roman"/>
                <w:sz w:val="24"/>
                <w:szCs w:val="24"/>
              </w:rPr>
            </w:pPr>
            <w:r w:rsidRPr="00042C00">
              <w:rPr>
                <w:rFonts w:ascii="Times New Roman" w:hAnsi="Times New Roman" w:cs="Times New Roman"/>
                <w:sz w:val="24"/>
                <w:szCs w:val="24"/>
              </w:rPr>
              <w:t>не более 10,0</w:t>
            </w:r>
          </w:p>
        </w:tc>
        <w:tc>
          <w:tcPr>
            <w:tcW w:w="778" w:type="pct"/>
            <w:gridSpan w:val="2"/>
          </w:tcPr>
          <w:p w14:paraId="1A88AC24" w14:textId="77777777" w:rsidR="00510122" w:rsidRPr="00042C00" w:rsidRDefault="00510122" w:rsidP="00510122">
            <w:pPr>
              <w:rPr>
                <w:rFonts w:ascii="Times New Roman" w:hAnsi="Times New Roman" w:cs="Times New Roman"/>
                <w:sz w:val="24"/>
                <w:szCs w:val="24"/>
              </w:rPr>
            </w:pPr>
            <w:r w:rsidRPr="00042C00">
              <w:rPr>
                <w:rFonts w:ascii="Times New Roman" w:hAnsi="Times New Roman" w:cs="Times New Roman"/>
                <w:sz w:val="24"/>
                <w:szCs w:val="24"/>
              </w:rPr>
              <w:t>не более 8,9</w:t>
            </w:r>
          </w:p>
        </w:tc>
        <w:tc>
          <w:tcPr>
            <w:tcW w:w="829" w:type="pct"/>
          </w:tcPr>
          <w:p w14:paraId="08409A2D" w14:textId="77777777" w:rsidR="00510122" w:rsidRPr="00042C00" w:rsidRDefault="00510122" w:rsidP="00510122">
            <w:pPr>
              <w:rPr>
                <w:rFonts w:ascii="Times New Roman" w:hAnsi="Times New Roman" w:cs="Times New Roman"/>
                <w:sz w:val="24"/>
                <w:szCs w:val="24"/>
              </w:rPr>
            </w:pPr>
            <w:r w:rsidRPr="00042C00">
              <w:rPr>
                <w:rFonts w:ascii="Times New Roman" w:hAnsi="Times New Roman" w:cs="Times New Roman"/>
                <w:sz w:val="24"/>
                <w:szCs w:val="24"/>
              </w:rPr>
              <w:t>не более 9,9</w:t>
            </w:r>
          </w:p>
        </w:tc>
      </w:tr>
      <w:tr w:rsidR="00936B7B" w:rsidRPr="00042C00" w14:paraId="0F8BBBDC" w14:textId="77777777" w:rsidTr="00936B7B">
        <w:trPr>
          <w:trHeight w:val="709"/>
        </w:trPr>
        <w:tc>
          <w:tcPr>
            <w:tcW w:w="1280" w:type="pct"/>
          </w:tcPr>
          <w:p w14:paraId="37074743" w14:textId="0909E0DF" w:rsidR="002D4A0E" w:rsidRPr="00042C00" w:rsidRDefault="002D4A0E" w:rsidP="00936B7B">
            <w:pPr>
              <w:jc w:val="center"/>
              <w:rPr>
                <w:rFonts w:ascii="Times New Roman" w:hAnsi="Times New Roman" w:cs="Times New Roman"/>
                <w:sz w:val="24"/>
                <w:szCs w:val="24"/>
              </w:rPr>
            </w:pPr>
            <w:r w:rsidRPr="00042C00">
              <w:rPr>
                <w:rFonts w:ascii="Times New Roman" w:hAnsi="Times New Roman" w:cs="Times New Roman"/>
                <w:sz w:val="24"/>
                <w:szCs w:val="24"/>
              </w:rPr>
              <w:t xml:space="preserve">Правильное разыгрывание дебюта </w:t>
            </w:r>
          </w:p>
        </w:tc>
        <w:tc>
          <w:tcPr>
            <w:tcW w:w="682" w:type="pct"/>
            <w:gridSpan w:val="2"/>
          </w:tcPr>
          <w:p w14:paraId="2D45B493" w14:textId="5B048E4C" w:rsidR="002D4A0E" w:rsidRPr="00042C00" w:rsidRDefault="00936B7B" w:rsidP="00510122">
            <w:pPr>
              <w:jc w:val="center"/>
              <w:rPr>
                <w:rFonts w:ascii="Times New Roman" w:hAnsi="Times New Roman" w:cs="Times New Roman"/>
                <w:sz w:val="24"/>
                <w:szCs w:val="24"/>
              </w:rPr>
            </w:pPr>
            <w:r w:rsidRPr="00042C00">
              <w:rPr>
                <w:rFonts w:ascii="Times New Roman" w:hAnsi="Times New Roman" w:cs="Times New Roman"/>
                <w:sz w:val="24"/>
                <w:szCs w:val="24"/>
              </w:rPr>
              <w:t>(ход)</w:t>
            </w:r>
          </w:p>
        </w:tc>
        <w:tc>
          <w:tcPr>
            <w:tcW w:w="653" w:type="pct"/>
          </w:tcPr>
          <w:p w14:paraId="662D4012" w14:textId="49F77696" w:rsidR="002D4A0E" w:rsidRPr="00042C00" w:rsidRDefault="002D4A0E" w:rsidP="00510122">
            <w:pPr>
              <w:jc w:val="center"/>
              <w:rPr>
                <w:rFonts w:ascii="Times New Roman" w:hAnsi="Times New Roman" w:cs="Times New Roman"/>
                <w:sz w:val="24"/>
                <w:szCs w:val="24"/>
              </w:rPr>
            </w:pPr>
            <w:r w:rsidRPr="00042C00">
              <w:rPr>
                <w:rFonts w:ascii="Times New Roman" w:hAnsi="Times New Roman" w:cs="Times New Roman"/>
                <w:sz w:val="24"/>
                <w:szCs w:val="24"/>
              </w:rPr>
              <w:t>-</w:t>
            </w:r>
          </w:p>
        </w:tc>
        <w:tc>
          <w:tcPr>
            <w:tcW w:w="778" w:type="pct"/>
            <w:gridSpan w:val="2"/>
          </w:tcPr>
          <w:p w14:paraId="70FFD61E" w14:textId="358D2632" w:rsidR="002D4A0E" w:rsidRPr="00042C00" w:rsidRDefault="002D4A0E" w:rsidP="00510122">
            <w:pPr>
              <w:jc w:val="center"/>
              <w:rPr>
                <w:rFonts w:ascii="Times New Roman" w:hAnsi="Times New Roman" w:cs="Times New Roman"/>
                <w:sz w:val="24"/>
                <w:szCs w:val="24"/>
              </w:rPr>
            </w:pPr>
            <w:r w:rsidRPr="00042C00">
              <w:rPr>
                <w:rFonts w:ascii="Times New Roman" w:hAnsi="Times New Roman" w:cs="Times New Roman"/>
                <w:sz w:val="24"/>
                <w:szCs w:val="24"/>
              </w:rPr>
              <w:t>-</w:t>
            </w:r>
          </w:p>
        </w:tc>
        <w:tc>
          <w:tcPr>
            <w:tcW w:w="778" w:type="pct"/>
            <w:gridSpan w:val="2"/>
          </w:tcPr>
          <w:p w14:paraId="19B2F96A" w14:textId="77777777" w:rsidR="002D4A0E" w:rsidRPr="00042C00" w:rsidRDefault="002D4A0E" w:rsidP="00510122">
            <w:pPr>
              <w:jc w:val="center"/>
              <w:rPr>
                <w:rFonts w:ascii="Times New Roman" w:hAnsi="Times New Roman" w:cs="Times New Roman"/>
                <w:sz w:val="24"/>
                <w:szCs w:val="24"/>
              </w:rPr>
            </w:pPr>
            <w:r w:rsidRPr="00042C00">
              <w:rPr>
                <w:rFonts w:ascii="Times New Roman" w:hAnsi="Times New Roman" w:cs="Times New Roman"/>
                <w:sz w:val="24"/>
                <w:szCs w:val="24"/>
              </w:rPr>
              <w:t>не менее 6</w:t>
            </w:r>
          </w:p>
          <w:p w14:paraId="21C6261A" w14:textId="320E1B99" w:rsidR="002D4A0E" w:rsidRPr="00042C00" w:rsidRDefault="002D4A0E" w:rsidP="00510122">
            <w:pPr>
              <w:jc w:val="center"/>
              <w:rPr>
                <w:rFonts w:ascii="Times New Roman" w:hAnsi="Times New Roman" w:cs="Times New Roman"/>
                <w:sz w:val="24"/>
                <w:szCs w:val="24"/>
              </w:rPr>
            </w:pPr>
          </w:p>
        </w:tc>
        <w:tc>
          <w:tcPr>
            <w:tcW w:w="829" w:type="pct"/>
          </w:tcPr>
          <w:p w14:paraId="00A30D2D" w14:textId="77777777" w:rsidR="002D4A0E" w:rsidRPr="00042C00" w:rsidRDefault="002D4A0E" w:rsidP="00510122">
            <w:pPr>
              <w:jc w:val="center"/>
              <w:rPr>
                <w:rFonts w:ascii="Times New Roman" w:hAnsi="Times New Roman" w:cs="Times New Roman"/>
                <w:sz w:val="24"/>
                <w:szCs w:val="24"/>
              </w:rPr>
            </w:pPr>
            <w:r w:rsidRPr="00042C00">
              <w:rPr>
                <w:rFonts w:ascii="Times New Roman" w:hAnsi="Times New Roman" w:cs="Times New Roman"/>
                <w:sz w:val="24"/>
                <w:szCs w:val="24"/>
              </w:rPr>
              <w:t>не менее 5</w:t>
            </w:r>
          </w:p>
          <w:p w14:paraId="49B067D2" w14:textId="476969D6" w:rsidR="002D4A0E" w:rsidRPr="00042C00" w:rsidRDefault="002D4A0E" w:rsidP="00510122">
            <w:pPr>
              <w:jc w:val="center"/>
              <w:rPr>
                <w:rFonts w:ascii="Times New Roman" w:hAnsi="Times New Roman" w:cs="Times New Roman"/>
                <w:sz w:val="24"/>
                <w:szCs w:val="24"/>
              </w:rPr>
            </w:pPr>
          </w:p>
        </w:tc>
      </w:tr>
    </w:tbl>
    <w:p w14:paraId="1475D78D" w14:textId="77777777" w:rsidR="00605AF1" w:rsidRPr="00664135" w:rsidRDefault="00605AF1" w:rsidP="00664135">
      <w:pPr>
        <w:tabs>
          <w:tab w:val="left" w:pos="567"/>
          <w:tab w:val="left" w:pos="1276"/>
        </w:tabs>
        <w:spacing w:after="0" w:line="240" w:lineRule="auto"/>
        <w:jc w:val="both"/>
        <w:rPr>
          <w:rFonts w:ascii="Times New Roman" w:hAnsi="Times New Roman" w:cs="Times New Roman"/>
          <w:sz w:val="28"/>
          <w:szCs w:val="28"/>
        </w:rPr>
      </w:pPr>
    </w:p>
    <w:p w14:paraId="51750785" w14:textId="2E04F07A" w:rsidR="000F54C5" w:rsidRDefault="00664135" w:rsidP="000F54C5">
      <w:pPr>
        <w:pStyle w:val="af6"/>
        <w:tabs>
          <w:tab w:val="left" w:pos="567"/>
          <w:tab w:val="left" w:pos="1276"/>
        </w:tabs>
        <w:spacing w:after="0" w:line="240" w:lineRule="auto"/>
        <w:ind w:left="0" w:firstLine="709"/>
        <w:jc w:val="right"/>
        <w:rPr>
          <w:rFonts w:ascii="Times New Roman" w:hAnsi="Times New Roman" w:cs="Times New Roman"/>
          <w:sz w:val="28"/>
          <w:szCs w:val="28"/>
        </w:rPr>
      </w:pPr>
      <w:r>
        <w:rPr>
          <w:rFonts w:ascii="Times New Roman" w:hAnsi="Times New Roman" w:cs="Times New Roman"/>
          <w:sz w:val="28"/>
          <w:szCs w:val="28"/>
        </w:rPr>
        <w:t>Таблица 15</w:t>
      </w:r>
    </w:p>
    <w:p w14:paraId="3DFAC54B" w14:textId="000FCFD0" w:rsidR="000F54C5" w:rsidRPr="002527C9" w:rsidRDefault="000F54C5" w:rsidP="000F54C5">
      <w:pPr>
        <w:spacing w:after="0" w:line="240" w:lineRule="auto"/>
        <w:ind w:left="-426"/>
        <w:jc w:val="center"/>
        <w:rPr>
          <w:rFonts w:ascii="Times New Roman" w:hAnsi="Times New Roman" w:cs="Times New Roman"/>
          <w:b/>
          <w:sz w:val="28"/>
          <w:szCs w:val="28"/>
        </w:rPr>
      </w:pPr>
      <w:r w:rsidRPr="002527C9">
        <w:rPr>
          <w:rFonts w:ascii="Times New Roman" w:hAnsi="Times New Roman" w:cs="Times New Roman"/>
          <w:b/>
          <w:sz w:val="28"/>
          <w:szCs w:val="28"/>
        </w:rPr>
        <w:t xml:space="preserve">Нормативы по общей физической и специальной физической подготовки и уровень спортивной квалификации (спортивные разряды) для зачисления и перевода  на учебно-тренировочный этап </w:t>
      </w:r>
      <w:r w:rsidR="00936B7B">
        <w:rPr>
          <w:rFonts w:ascii="Times New Roman" w:hAnsi="Times New Roman" w:cs="Times New Roman"/>
          <w:b/>
          <w:sz w:val="28"/>
          <w:szCs w:val="28"/>
        </w:rPr>
        <w:t>по виду спорта «шахматы</w:t>
      </w:r>
      <w:r w:rsidRPr="002527C9">
        <w:rPr>
          <w:rFonts w:ascii="Times New Roman" w:hAnsi="Times New Roman" w:cs="Times New Roman"/>
          <w:b/>
          <w:sz w:val="28"/>
          <w:szCs w:val="28"/>
        </w:rPr>
        <w:t>»</w:t>
      </w:r>
    </w:p>
    <w:p w14:paraId="3B19F53A" w14:textId="77777777" w:rsidR="000F54C5" w:rsidRPr="000F54C5" w:rsidRDefault="000F54C5" w:rsidP="000F54C5">
      <w:pPr>
        <w:spacing w:after="0" w:line="240" w:lineRule="auto"/>
        <w:ind w:left="-426"/>
        <w:jc w:val="center"/>
        <w:rPr>
          <w:rFonts w:ascii="Times New Roman" w:hAnsi="Times New Roman" w:cs="Times New Roman"/>
          <w:sz w:val="28"/>
          <w:szCs w:val="28"/>
        </w:rPr>
      </w:pPr>
    </w:p>
    <w:tbl>
      <w:tblPr>
        <w:tblStyle w:val="51"/>
        <w:tblW w:w="5019" w:type="pct"/>
        <w:tblLayout w:type="fixed"/>
        <w:tblLook w:val="04A0" w:firstRow="1" w:lastRow="0" w:firstColumn="1" w:lastColumn="0" w:noHBand="0" w:noVBand="1"/>
      </w:tblPr>
      <w:tblGrid>
        <w:gridCol w:w="3794"/>
        <w:gridCol w:w="1565"/>
        <w:gridCol w:w="2409"/>
        <w:gridCol w:w="6"/>
        <w:gridCol w:w="2117"/>
      </w:tblGrid>
      <w:tr w:rsidR="00FC2C92" w:rsidRPr="00042C00" w14:paraId="384CFFEC" w14:textId="77777777" w:rsidTr="00FC2C92">
        <w:tc>
          <w:tcPr>
            <w:tcW w:w="1918" w:type="pct"/>
            <w:vMerge w:val="restart"/>
          </w:tcPr>
          <w:p w14:paraId="7EB507B3" w14:textId="77777777" w:rsidR="00936B7B" w:rsidRPr="00936B7B" w:rsidRDefault="00936B7B" w:rsidP="00936B7B">
            <w:pPr>
              <w:spacing w:after="0" w:line="240" w:lineRule="auto"/>
              <w:jc w:val="center"/>
              <w:rPr>
                <w:rFonts w:ascii="Times New Roman" w:eastAsia="Calibri" w:hAnsi="Times New Roman" w:cs="Times New Roman"/>
                <w:b/>
                <w:sz w:val="24"/>
                <w:szCs w:val="24"/>
              </w:rPr>
            </w:pPr>
            <w:r w:rsidRPr="00936B7B">
              <w:rPr>
                <w:rFonts w:ascii="Times New Roman" w:eastAsia="Calibri" w:hAnsi="Times New Roman" w:cs="Times New Roman"/>
                <w:b/>
                <w:sz w:val="24"/>
                <w:szCs w:val="24"/>
              </w:rPr>
              <w:t>Упражнения</w:t>
            </w:r>
          </w:p>
          <w:p w14:paraId="01F565BA" w14:textId="69392762" w:rsidR="00936B7B" w:rsidRPr="00936B7B" w:rsidRDefault="00936B7B" w:rsidP="00936B7B">
            <w:pPr>
              <w:spacing w:after="0" w:line="240" w:lineRule="auto"/>
              <w:jc w:val="center"/>
              <w:rPr>
                <w:rFonts w:ascii="Times New Roman" w:eastAsia="Calibri" w:hAnsi="Times New Roman" w:cs="Times New Roman"/>
                <w:b/>
                <w:sz w:val="24"/>
                <w:szCs w:val="24"/>
              </w:rPr>
            </w:pPr>
          </w:p>
        </w:tc>
        <w:tc>
          <w:tcPr>
            <w:tcW w:w="790" w:type="pct"/>
            <w:vMerge w:val="restart"/>
          </w:tcPr>
          <w:p w14:paraId="3E4C4240" w14:textId="564C3E1B" w:rsidR="00936B7B" w:rsidRPr="00936B7B" w:rsidRDefault="00936B7B" w:rsidP="00936B7B">
            <w:pPr>
              <w:spacing w:after="0" w:line="240" w:lineRule="auto"/>
              <w:jc w:val="center"/>
              <w:rPr>
                <w:rFonts w:ascii="Times New Roman" w:eastAsia="Calibri" w:hAnsi="Times New Roman" w:cs="Times New Roman"/>
                <w:b/>
                <w:sz w:val="24"/>
                <w:szCs w:val="24"/>
              </w:rPr>
            </w:pPr>
            <w:r w:rsidRPr="00042C00">
              <w:rPr>
                <w:rFonts w:ascii="Times New Roman" w:hAnsi="Times New Roman" w:cs="Times New Roman"/>
                <w:b/>
                <w:sz w:val="24"/>
                <w:szCs w:val="24"/>
              </w:rPr>
              <w:t>Единица измерения</w:t>
            </w:r>
          </w:p>
        </w:tc>
        <w:tc>
          <w:tcPr>
            <w:tcW w:w="2291" w:type="pct"/>
            <w:gridSpan w:val="3"/>
          </w:tcPr>
          <w:p w14:paraId="0E965524" w14:textId="14892EB0" w:rsidR="00936B7B" w:rsidRPr="00936B7B" w:rsidRDefault="00936B7B" w:rsidP="00936B7B">
            <w:pPr>
              <w:spacing w:after="0" w:line="240" w:lineRule="auto"/>
              <w:jc w:val="center"/>
              <w:rPr>
                <w:rFonts w:ascii="Times New Roman" w:eastAsia="Calibri" w:hAnsi="Times New Roman" w:cs="Times New Roman"/>
                <w:b/>
                <w:sz w:val="24"/>
                <w:szCs w:val="24"/>
              </w:rPr>
            </w:pPr>
            <w:r w:rsidRPr="00042C00">
              <w:rPr>
                <w:rFonts w:ascii="Times New Roman" w:eastAsia="Calibri" w:hAnsi="Times New Roman" w:cs="Times New Roman"/>
                <w:b/>
                <w:sz w:val="24"/>
                <w:szCs w:val="24"/>
              </w:rPr>
              <w:t>Норматив</w:t>
            </w:r>
          </w:p>
        </w:tc>
      </w:tr>
      <w:tr w:rsidR="00FC2C92" w:rsidRPr="00042C00" w14:paraId="03CE3C1E" w14:textId="77777777" w:rsidTr="00FC2C92">
        <w:tc>
          <w:tcPr>
            <w:tcW w:w="1918" w:type="pct"/>
            <w:vMerge/>
          </w:tcPr>
          <w:p w14:paraId="1C4FBBDF" w14:textId="77777777" w:rsidR="00936B7B" w:rsidRPr="00936B7B" w:rsidRDefault="00936B7B" w:rsidP="00936B7B">
            <w:pPr>
              <w:spacing w:after="0" w:line="240" w:lineRule="auto"/>
              <w:jc w:val="center"/>
              <w:rPr>
                <w:rFonts w:ascii="Times New Roman" w:eastAsia="Calibri" w:hAnsi="Times New Roman" w:cs="Times New Roman"/>
                <w:b/>
                <w:sz w:val="24"/>
                <w:szCs w:val="24"/>
              </w:rPr>
            </w:pPr>
          </w:p>
        </w:tc>
        <w:tc>
          <w:tcPr>
            <w:tcW w:w="790" w:type="pct"/>
            <w:vMerge/>
          </w:tcPr>
          <w:p w14:paraId="39E7282A" w14:textId="77777777" w:rsidR="00936B7B" w:rsidRPr="00936B7B" w:rsidRDefault="00936B7B" w:rsidP="00936B7B">
            <w:pPr>
              <w:spacing w:after="0" w:line="240" w:lineRule="auto"/>
              <w:jc w:val="center"/>
              <w:rPr>
                <w:rFonts w:ascii="Times New Roman" w:eastAsia="Calibri" w:hAnsi="Times New Roman" w:cs="Times New Roman"/>
                <w:b/>
                <w:sz w:val="24"/>
                <w:szCs w:val="24"/>
              </w:rPr>
            </w:pPr>
          </w:p>
        </w:tc>
        <w:tc>
          <w:tcPr>
            <w:tcW w:w="1221" w:type="pct"/>
            <w:gridSpan w:val="2"/>
          </w:tcPr>
          <w:p w14:paraId="73FC980A" w14:textId="77777777" w:rsidR="00936B7B" w:rsidRPr="00936B7B" w:rsidRDefault="00936B7B" w:rsidP="00936B7B">
            <w:pPr>
              <w:spacing w:after="0" w:line="240" w:lineRule="auto"/>
              <w:jc w:val="center"/>
              <w:rPr>
                <w:rFonts w:ascii="Times New Roman" w:eastAsia="Calibri" w:hAnsi="Times New Roman" w:cs="Times New Roman"/>
                <w:b/>
                <w:sz w:val="24"/>
                <w:szCs w:val="24"/>
              </w:rPr>
            </w:pPr>
            <w:r w:rsidRPr="00936B7B">
              <w:rPr>
                <w:rFonts w:ascii="Times New Roman" w:eastAsia="Calibri" w:hAnsi="Times New Roman" w:cs="Times New Roman"/>
                <w:b/>
                <w:sz w:val="24"/>
                <w:szCs w:val="24"/>
              </w:rPr>
              <w:t>юноши</w:t>
            </w:r>
          </w:p>
        </w:tc>
        <w:tc>
          <w:tcPr>
            <w:tcW w:w="1071" w:type="pct"/>
          </w:tcPr>
          <w:p w14:paraId="3C61AE18" w14:textId="77777777" w:rsidR="00936B7B" w:rsidRPr="00936B7B" w:rsidRDefault="00936B7B" w:rsidP="00936B7B">
            <w:pPr>
              <w:spacing w:after="0" w:line="240" w:lineRule="auto"/>
              <w:jc w:val="center"/>
              <w:rPr>
                <w:rFonts w:ascii="Times New Roman" w:eastAsia="Calibri" w:hAnsi="Times New Roman" w:cs="Times New Roman"/>
                <w:b/>
                <w:sz w:val="24"/>
                <w:szCs w:val="24"/>
              </w:rPr>
            </w:pPr>
            <w:r w:rsidRPr="00936B7B">
              <w:rPr>
                <w:rFonts w:ascii="Times New Roman" w:eastAsia="Calibri" w:hAnsi="Times New Roman" w:cs="Times New Roman"/>
                <w:b/>
                <w:sz w:val="24"/>
                <w:szCs w:val="24"/>
              </w:rPr>
              <w:t>девушки</w:t>
            </w:r>
          </w:p>
        </w:tc>
      </w:tr>
      <w:tr w:rsidR="00936B7B" w:rsidRPr="00936B7B" w14:paraId="7E6D3829" w14:textId="77777777" w:rsidTr="00936B7B">
        <w:tc>
          <w:tcPr>
            <w:tcW w:w="5000" w:type="pct"/>
            <w:gridSpan w:val="5"/>
          </w:tcPr>
          <w:p w14:paraId="19E4ED38" w14:textId="77777777" w:rsidR="00936B7B" w:rsidRPr="00936B7B" w:rsidRDefault="00936B7B" w:rsidP="00936B7B">
            <w:pPr>
              <w:spacing w:after="0" w:line="240" w:lineRule="auto"/>
              <w:jc w:val="center"/>
              <w:rPr>
                <w:rFonts w:ascii="Times New Roman" w:eastAsia="Calibri" w:hAnsi="Times New Roman" w:cs="Times New Roman"/>
                <w:sz w:val="24"/>
                <w:szCs w:val="24"/>
              </w:rPr>
            </w:pPr>
            <w:r w:rsidRPr="00936B7B">
              <w:rPr>
                <w:rFonts w:ascii="Times New Roman" w:eastAsia="Calibri" w:hAnsi="Times New Roman" w:cs="Times New Roman"/>
                <w:b/>
                <w:sz w:val="24"/>
                <w:szCs w:val="24"/>
              </w:rPr>
              <w:t xml:space="preserve">нормативы общей физической подготовки </w:t>
            </w:r>
          </w:p>
        </w:tc>
      </w:tr>
      <w:tr w:rsidR="00936B7B" w:rsidRPr="00042C00" w14:paraId="3BC15914" w14:textId="77777777" w:rsidTr="00FC2C92">
        <w:trPr>
          <w:trHeight w:val="309"/>
        </w:trPr>
        <w:tc>
          <w:tcPr>
            <w:tcW w:w="1918" w:type="pct"/>
          </w:tcPr>
          <w:p w14:paraId="3F106D4A" w14:textId="021A4B3C" w:rsidR="00936B7B" w:rsidRPr="00936B7B" w:rsidRDefault="00936B7B" w:rsidP="00936B7B">
            <w:pPr>
              <w:spacing w:after="0" w:line="240" w:lineRule="auto"/>
              <w:jc w:val="center"/>
              <w:rPr>
                <w:rFonts w:ascii="Times New Roman" w:eastAsia="Calibri" w:hAnsi="Times New Roman" w:cs="Times New Roman"/>
                <w:sz w:val="24"/>
                <w:szCs w:val="24"/>
              </w:rPr>
            </w:pPr>
            <w:r w:rsidRPr="00936B7B">
              <w:rPr>
                <w:rFonts w:ascii="Times New Roman" w:eastAsia="Calibri" w:hAnsi="Times New Roman" w:cs="Times New Roman"/>
                <w:sz w:val="24"/>
                <w:szCs w:val="24"/>
              </w:rPr>
              <w:t xml:space="preserve">Бег 30 м </w:t>
            </w:r>
          </w:p>
        </w:tc>
        <w:tc>
          <w:tcPr>
            <w:tcW w:w="790" w:type="pct"/>
          </w:tcPr>
          <w:p w14:paraId="743D750A" w14:textId="45C4F19F" w:rsidR="00936B7B" w:rsidRPr="00936B7B" w:rsidRDefault="00936B7B" w:rsidP="00936B7B">
            <w:pPr>
              <w:spacing w:after="0" w:line="240" w:lineRule="auto"/>
              <w:jc w:val="center"/>
              <w:rPr>
                <w:rFonts w:ascii="Times New Roman" w:eastAsia="Calibri" w:hAnsi="Times New Roman" w:cs="Times New Roman"/>
                <w:sz w:val="24"/>
                <w:szCs w:val="24"/>
              </w:rPr>
            </w:pPr>
            <w:r w:rsidRPr="00936B7B">
              <w:rPr>
                <w:rFonts w:ascii="Times New Roman" w:eastAsia="Calibri" w:hAnsi="Times New Roman" w:cs="Times New Roman"/>
                <w:sz w:val="24"/>
                <w:szCs w:val="24"/>
              </w:rPr>
              <w:t>(с)</w:t>
            </w:r>
          </w:p>
        </w:tc>
        <w:tc>
          <w:tcPr>
            <w:tcW w:w="1221" w:type="pct"/>
            <w:gridSpan w:val="2"/>
          </w:tcPr>
          <w:p w14:paraId="74BFF392" w14:textId="77777777" w:rsidR="00936B7B" w:rsidRPr="00936B7B" w:rsidRDefault="00936B7B" w:rsidP="00936B7B">
            <w:pPr>
              <w:spacing w:after="0" w:line="240" w:lineRule="auto"/>
              <w:ind w:left="-167"/>
              <w:jc w:val="center"/>
              <w:rPr>
                <w:rFonts w:ascii="Times New Roman" w:eastAsia="Calibri" w:hAnsi="Times New Roman" w:cs="Times New Roman"/>
                <w:sz w:val="24"/>
                <w:szCs w:val="24"/>
              </w:rPr>
            </w:pPr>
            <w:r w:rsidRPr="00936B7B">
              <w:rPr>
                <w:rFonts w:ascii="Times New Roman" w:eastAsia="Calibri" w:hAnsi="Times New Roman" w:cs="Times New Roman"/>
                <w:sz w:val="24"/>
                <w:szCs w:val="24"/>
              </w:rPr>
              <w:t>не более 6,0</w:t>
            </w:r>
          </w:p>
        </w:tc>
        <w:tc>
          <w:tcPr>
            <w:tcW w:w="1071" w:type="pct"/>
          </w:tcPr>
          <w:p w14:paraId="02F01A75" w14:textId="77777777" w:rsidR="00936B7B" w:rsidRPr="00936B7B" w:rsidRDefault="00936B7B" w:rsidP="00936B7B">
            <w:pPr>
              <w:tabs>
                <w:tab w:val="left" w:pos="228"/>
              </w:tabs>
              <w:spacing w:after="0" w:line="240" w:lineRule="auto"/>
              <w:ind w:left="-86" w:hanging="142"/>
              <w:jc w:val="center"/>
              <w:rPr>
                <w:rFonts w:ascii="Times New Roman" w:eastAsia="Calibri" w:hAnsi="Times New Roman" w:cs="Times New Roman"/>
                <w:sz w:val="24"/>
                <w:szCs w:val="24"/>
              </w:rPr>
            </w:pPr>
            <w:r w:rsidRPr="00936B7B">
              <w:rPr>
                <w:rFonts w:ascii="Times New Roman" w:eastAsia="Calibri" w:hAnsi="Times New Roman" w:cs="Times New Roman"/>
                <w:sz w:val="24"/>
                <w:szCs w:val="24"/>
              </w:rPr>
              <w:t>не более 6,2</w:t>
            </w:r>
          </w:p>
        </w:tc>
      </w:tr>
      <w:tr w:rsidR="00936B7B" w:rsidRPr="00042C00" w14:paraId="6848A2B9" w14:textId="77777777" w:rsidTr="00FC2C92">
        <w:tc>
          <w:tcPr>
            <w:tcW w:w="1918" w:type="pct"/>
          </w:tcPr>
          <w:p w14:paraId="3D40F547" w14:textId="4CEA84EC" w:rsidR="00936B7B" w:rsidRPr="00936B7B" w:rsidRDefault="00936B7B" w:rsidP="00936B7B">
            <w:pPr>
              <w:spacing w:after="0" w:line="240" w:lineRule="auto"/>
              <w:jc w:val="center"/>
              <w:rPr>
                <w:rFonts w:ascii="Times New Roman" w:eastAsia="Calibri" w:hAnsi="Times New Roman" w:cs="Times New Roman"/>
                <w:sz w:val="24"/>
                <w:szCs w:val="24"/>
              </w:rPr>
            </w:pPr>
            <w:r w:rsidRPr="00936B7B">
              <w:rPr>
                <w:rFonts w:ascii="Times New Roman" w:eastAsia="Calibri" w:hAnsi="Times New Roman" w:cs="Times New Roman"/>
                <w:sz w:val="24"/>
                <w:szCs w:val="24"/>
              </w:rPr>
              <w:t xml:space="preserve">Наклон вперед из положения стоя на гимнастической скамье (от уровня скамьи) </w:t>
            </w:r>
          </w:p>
        </w:tc>
        <w:tc>
          <w:tcPr>
            <w:tcW w:w="790" w:type="pct"/>
          </w:tcPr>
          <w:p w14:paraId="000E6E60" w14:textId="5BFA1F49" w:rsidR="00936B7B" w:rsidRPr="00936B7B" w:rsidRDefault="00936B7B" w:rsidP="00936B7B">
            <w:pPr>
              <w:spacing w:after="0" w:line="240" w:lineRule="auto"/>
              <w:jc w:val="center"/>
              <w:rPr>
                <w:rFonts w:ascii="Times New Roman" w:eastAsia="Calibri" w:hAnsi="Times New Roman" w:cs="Times New Roman"/>
                <w:sz w:val="24"/>
                <w:szCs w:val="24"/>
              </w:rPr>
            </w:pPr>
            <w:r w:rsidRPr="00936B7B">
              <w:rPr>
                <w:rFonts w:ascii="Times New Roman" w:eastAsia="Calibri" w:hAnsi="Times New Roman" w:cs="Times New Roman"/>
                <w:sz w:val="24"/>
                <w:szCs w:val="24"/>
              </w:rPr>
              <w:t>(см)</w:t>
            </w:r>
          </w:p>
        </w:tc>
        <w:tc>
          <w:tcPr>
            <w:tcW w:w="1221" w:type="pct"/>
            <w:gridSpan w:val="2"/>
          </w:tcPr>
          <w:p w14:paraId="44AD1A96" w14:textId="77777777" w:rsidR="00936B7B" w:rsidRPr="00936B7B" w:rsidRDefault="00936B7B" w:rsidP="00936B7B">
            <w:pPr>
              <w:spacing w:after="0" w:line="240" w:lineRule="auto"/>
              <w:jc w:val="center"/>
              <w:rPr>
                <w:rFonts w:ascii="Times New Roman" w:eastAsia="Calibri" w:hAnsi="Times New Roman" w:cs="Times New Roman"/>
                <w:sz w:val="24"/>
                <w:szCs w:val="24"/>
              </w:rPr>
            </w:pPr>
            <w:r w:rsidRPr="00936B7B">
              <w:rPr>
                <w:rFonts w:ascii="Times New Roman" w:eastAsia="Calibri" w:hAnsi="Times New Roman" w:cs="Times New Roman"/>
                <w:sz w:val="24"/>
                <w:szCs w:val="24"/>
              </w:rPr>
              <w:t>не менее +7</w:t>
            </w:r>
          </w:p>
        </w:tc>
        <w:tc>
          <w:tcPr>
            <w:tcW w:w="1071" w:type="pct"/>
          </w:tcPr>
          <w:p w14:paraId="3FE1D1CC" w14:textId="77777777" w:rsidR="00936B7B" w:rsidRPr="00936B7B" w:rsidRDefault="00936B7B" w:rsidP="00936B7B">
            <w:pPr>
              <w:spacing w:after="0" w:line="240" w:lineRule="auto"/>
              <w:jc w:val="center"/>
              <w:rPr>
                <w:rFonts w:ascii="Times New Roman" w:eastAsia="Calibri" w:hAnsi="Times New Roman" w:cs="Times New Roman"/>
                <w:sz w:val="24"/>
                <w:szCs w:val="24"/>
              </w:rPr>
            </w:pPr>
            <w:r w:rsidRPr="00936B7B">
              <w:rPr>
                <w:rFonts w:ascii="Times New Roman" w:eastAsia="Calibri" w:hAnsi="Times New Roman" w:cs="Times New Roman"/>
                <w:sz w:val="24"/>
                <w:szCs w:val="24"/>
              </w:rPr>
              <w:t>не менее +9</w:t>
            </w:r>
          </w:p>
        </w:tc>
      </w:tr>
      <w:tr w:rsidR="00936B7B" w:rsidRPr="00042C00" w14:paraId="63038998" w14:textId="77777777" w:rsidTr="00FC2C92">
        <w:tc>
          <w:tcPr>
            <w:tcW w:w="1918" w:type="pct"/>
          </w:tcPr>
          <w:p w14:paraId="672F9F89" w14:textId="77777777" w:rsidR="00936B7B" w:rsidRPr="00936B7B" w:rsidRDefault="00936B7B" w:rsidP="00936B7B">
            <w:pPr>
              <w:spacing w:after="0" w:line="240" w:lineRule="auto"/>
              <w:jc w:val="center"/>
              <w:rPr>
                <w:rFonts w:ascii="Times New Roman" w:eastAsia="Calibri" w:hAnsi="Times New Roman" w:cs="Times New Roman"/>
                <w:sz w:val="24"/>
                <w:szCs w:val="24"/>
              </w:rPr>
            </w:pPr>
            <w:r w:rsidRPr="00936B7B">
              <w:rPr>
                <w:rFonts w:ascii="Times New Roman" w:eastAsia="Calibri" w:hAnsi="Times New Roman" w:cs="Times New Roman"/>
                <w:sz w:val="24"/>
                <w:szCs w:val="24"/>
              </w:rPr>
              <w:t>Сгибание и разгибание рук в упоре лежа на полу</w:t>
            </w:r>
          </w:p>
          <w:p w14:paraId="2908467A" w14:textId="2F6D2434" w:rsidR="00936B7B" w:rsidRPr="00936B7B" w:rsidRDefault="00936B7B" w:rsidP="00936B7B">
            <w:pPr>
              <w:spacing w:after="0" w:line="240" w:lineRule="auto"/>
              <w:jc w:val="center"/>
              <w:rPr>
                <w:rFonts w:ascii="Times New Roman" w:eastAsia="Calibri" w:hAnsi="Times New Roman" w:cs="Times New Roman"/>
                <w:sz w:val="24"/>
                <w:szCs w:val="24"/>
              </w:rPr>
            </w:pPr>
          </w:p>
        </w:tc>
        <w:tc>
          <w:tcPr>
            <w:tcW w:w="790" w:type="pct"/>
          </w:tcPr>
          <w:p w14:paraId="3D848BE4" w14:textId="0912A374" w:rsidR="00936B7B" w:rsidRPr="00936B7B" w:rsidRDefault="00936B7B" w:rsidP="00936B7B">
            <w:pPr>
              <w:spacing w:after="0" w:line="240" w:lineRule="auto"/>
              <w:jc w:val="center"/>
              <w:rPr>
                <w:rFonts w:ascii="Times New Roman" w:eastAsia="Calibri" w:hAnsi="Times New Roman" w:cs="Times New Roman"/>
                <w:sz w:val="24"/>
                <w:szCs w:val="24"/>
              </w:rPr>
            </w:pPr>
            <w:r w:rsidRPr="00936B7B">
              <w:rPr>
                <w:rFonts w:ascii="Times New Roman" w:eastAsia="Calibri" w:hAnsi="Times New Roman" w:cs="Times New Roman"/>
                <w:sz w:val="24"/>
                <w:szCs w:val="24"/>
              </w:rPr>
              <w:t>( кол-во раз)</w:t>
            </w:r>
          </w:p>
        </w:tc>
        <w:tc>
          <w:tcPr>
            <w:tcW w:w="1221" w:type="pct"/>
            <w:gridSpan w:val="2"/>
          </w:tcPr>
          <w:p w14:paraId="20F76DF1" w14:textId="77777777" w:rsidR="00936B7B" w:rsidRPr="00936B7B" w:rsidRDefault="00936B7B" w:rsidP="00936B7B">
            <w:pPr>
              <w:spacing w:after="0" w:line="240" w:lineRule="auto"/>
              <w:jc w:val="center"/>
              <w:rPr>
                <w:rFonts w:ascii="Times New Roman" w:eastAsia="Calibri" w:hAnsi="Times New Roman" w:cs="Times New Roman"/>
                <w:sz w:val="24"/>
                <w:szCs w:val="24"/>
              </w:rPr>
            </w:pPr>
            <w:r w:rsidRPr="00936B7B">
              <w:rPr>
                <w:rFonts w:ascii="Times New Roman" w:eastAsia="Calibri" w:hAnsi="Times New Roman" w:cs="Times New Roman"/>
                <w:sz w:val="24"/>
                <w:szCs w:val="24"/>
              </w:rPr>
              <w:t>не менее 17</w:t>
            </w:r>
          </w:p>
        </w:tc>
        <w:tc>
          <w:tcPr>
            <w:tcW w:w="1071" w:type="pct"/>
          </w:tcPr>
          <w:p w14:paraId="4F416E4C" w14:textId="77777777" w:rsidR="00936B7B" w:rsidRPr="00936B7B" w:rsidRDefault="00936B7B" w:rsidP="00936B7B">
            <w:pPr>
              <w:spacing w:after="0" w:line="240" w:lineRule="auto"/>
              <w:jc w:val="center"/>
              <w:rPr>
                <w:rFonts w:ascii="Times New Roman" w:eastAsia="Calibri" w:hAnsi="Times New Roman" w:cs="Times New Roman"/>
                <w:sz w:val="24"/>
                <w:szCs w:val="24"/>
              </w:rPr>
            </w:pPr>
            <w:r w:rsidRPr="00936B7B">
              <w:rPr>
                <w:rFonts w:ascii="Times New Roman" w:eastAsia="Calibri" w:hAnsi="Times New Roman" w:cs="Times New Roman"/>
                <w:sz w:val="24"/>
                <w:szCs w:val="24"/>
              </w:rPr>
              <w:t>не менее11</w:t>
            </w:r>
          </w:p>
        </w:tc>
      </w:tr>
      <w:tr w:rsidR="00936B7B" w:rsidRPr="00042C00" w14:paraId="5D97B9B6" w14:textId="77777777" w:rsidTr="00FC2C92">
        <w:tc>
          <w:tcPr>
            <w:tcW w:w="1918" w:type="pct"/>
          </w:tcPr>
          <w:p w14:paraId="0C6C9FC4" w14:textId="70E6E57C" w:rsidR="00936B7B" w:rsidRPr="00936B7B" w:rsidRDefault="00936B7B" w:rsidP="00936B7B">
            <w:pPr>
              <w:spacing w:after="0" w:line="240" w:lineRule="auto"/>
              <w:jc w:val="center"/>
              <w:rPr>
                <w:rFonts w:ascii="Times New Roman" w:eastAsia="Calibri" w:hAnsi="Times New Roman" w:cs="Times New Roman"/>
                <w:sz w:val="24"/>
                <w:szCs w:val="24"/>
              </w:rPr>
            </w:pPr>
            <w:r w:rsidRPr="00936B7B">
              <w:rPr>
                <w:rFonts w:ascii="Times New Roman" w:eastAsia="Calibri" w:hAnsi="Times New Roman" w:cs="Times New Roman"/>
                <w:sz w:val="24"/>
                <w:szCs w:val="24"/>
              </w:rPr>
              <w:t xml:space="preserve">Челночный </w:t>
            </w:r>
            <w:r w:rsidRPr="00042C00">
              <w:rPr>
                <w:rFonts w:ascii="Times New Roman" w:eastAsia="Calibri" w:hAnsi="Times New Roman" w:cs="Times New Roman"/>
                <w:sz w:val="24"/>
                <w:szCs w:val="24"/>
              </w:rPr>
              <w:t xml:space="preserve">бег 3х10 м </w:t>
            </w:r>
          </w:p>
        </w:tc>
        <w:tc>
          <w:tcPr>
            <w:tcW w:w="790" w:type="pct"/>
          </w:tcPr>
          <w:p w14:paraId="3E39E916" w14:textId="45608C38" w:rsidR="00936B7B" w:rsidRPr="00936B7B" w:rsidRDefault="00936B7B" w:rsidP="00936B7B">
            <w:pPr>
              <w:spacing w:after="0" w:line="240" w:lineRule="auto"/>
              <w:jc w:val="center"/>
              <w:rPr>
                <w:rFonts w:ascii="Times New Roman" w:eastAsia="Calibri" w:hAnsi="Times New Roman" w:cs="Times New Roman"/>
                <w:sz w:val="24"/>
                <w:szCs w:val="24"/>
              </w:rPr>
            </w:pPr>
            <w:r w:rsidRPr="00936B7B">
              <w:rPr>
                <w:rFonts w:ascii="Times New Roman" w:eastAsia="Calibri" w:hAnsi="Times New Roman" w:cs="Times New Roman"/>
                <w:sz w:val="24"/>
                <w:szCs w:val="24"/>
              </w:rPr>
              <w:t>(с)</w:t>
            </w:r>
          </w:p>
        </w:tc>
        <w:tc>
          <w:tcPr>
            <w:tcW w:w="1221" w:type="pct"/>
            <w:gridSpan w:val="2"/>
          </w:tcPr>
          <w:p w14:paraId="4EAFC463" w14:textId="77777777" w:rsidR="00936B7B" w:rsidRPr="00936B7B" w:rsidRDefault="00936B7B" w:rsidP="00936B7B">
            <w:pPr>
              <w:spacing w:after="0" w:line="240" w:lineRule="auto"/>
              <w:jc w:val="center"/>
              <w:rPr>
                <w:rFonts w:ascii="Times New Roman" w:eastAsia="Calibri" w:hAnsi="Times New Roman" w:cs="Times New Roman"/>
                <w:sz w:val="24"/>
                <w:szCs w:val="24"/>
              </w:rPr>
            </w:pPr>
            <w:r w:rsidRPr="00936B7B">
              <w:rPr>
                <w:rFonts w:ascii="Times New Roman" w:eastAsia="Calibri" w:hAnsi="Times New Roman" w:cs="Times New Roman"/>
                <w:sz w:val="24"/>
                <w:szCs w:val="24"/>
              </w:rPr>
              <w:t>не более  9,2</w:t>
            </w:r>
          </w:p>
        </w:tc>
        <w:tc>
          <w:tcPr>
            <w:tcW w:w="1071" w:type="pct"/>
          </w:tcPr>
          <w:p w14:paraId="480DEA2C" w14:textId="77777777" w:rsidR="00936B7B" w:rsidRPr="00936B7B" w:rsidRDefault="00936B7B" w:rsidP="00936B7B">
            <w:pPr>
              <w:spacing w:after="0" w:line="240" w:lineRule="auto"/>
              <w:jc w:val="center"/>
              <w:rPr>
                <w:rFonts w:ascii="Times New Roman" w:eastAsia="Calibri" w:hAnsi="Times New Roman" w:cs="Times New Roman"/>
                <w:sz w:val="24"/>
                <w:szCs w:val="24"/>
              </w:rPr>
            </w:pPr>
            <w:r w:rsidRPr="00936B7B">
              <w:rPr>
                <w:rFonts w:ascii="Times New Roman" w:eastAsia="Calibri" w:hAnsi="Times New Roman" w:cs="Times New Roman"/>
                <w:sz w:val="24"/>
                <w:szCs w:val="24"/>
              </w:rPr>
              <w:t>не более 9,5</w:t>
            </w:r>
          </w:p>
        </w:tc>
      </w:tr>
      <w:tr w:rsidR="00936B7B" w:rsidRPr="00936B7B" w14:paraId="23D6E8D1" w14:textId="77777777" w:rsidTr="00936B7B">
        <w:tc>
          <w:tcPr>
            <w:tcW w:w="5000" w:type="pct"/>
            <w:gridSpan w:val="5"/>
          </w:tcPr>
          <w:p w14:paraId="6FAB9097" w14:textId="77777777" w:rsidR="00936B7B" w:rsidRPr="00936B7B" w:rsidRDefault="00936B7B" w:rsidP="00936B7B">
            <w:pPr>
              <w:spacing w:after="0" w:line="240" w:lineRule="auto"/>
              <w:jc w:val="center"/>
              <w:rPr>
                <w:rFonts w:ascii="Times New Roman" w:eastAsia="Calibri" w:hAnsi="Times New Roman" w:cs="Times New Roman"/>
                <w:b/>
                <w:sz w:val="24"/>
                <w:szCs w:val="24"/>
              </w:rPr>
            </w:pPr>
            <w:r w:rsidRPr="00936B7B">
              <w:rPr>
                <w:rFonts w:ascii="Times New Roman" w:eastAsia="Calibri" w:hAnsi="Times New Roman" w:cs="Times New Roman"/>
                <w:b/>
                <w:sz w:val="24"/>
                <w:szCs w:val="24"/>
              </w:rPr>
              <w:t>Нормативы специальной физической подготовки</w:t>
            </w:r>
          </w:p>
        </w:tc>
      </w:tr>
      <w:tr w:rsidR="00FC2C92" w:rsidRPr="00042C00" w14:paraId="6C46624A" w14:textId="77777777" w:rsidTr="00FC2C92">
        <w:tc>
          <w:tcPr>
            <w:tcW w:w="1918" w:type="pct"/>
          </w:tcPr>
          <w:p w14:paraId="06AE6C6D" w14:textId="77777777" w:rsidR="00FC2C92" w:rsidRPr="00936B7B" w:rsidRDefault="00FC2C92" w:rsidP="00936B7B">
            <w:pPr>
              <w:spacing w:after="0" w:line="240" w:lineRule="auto"/>
              <w:jc w:val="center"/>
              <w:rPr>
                <w:rFonts w:ascii="Times New Roman" w:eastAsia="Calibri" w:hAnsi="Times New Roman" w:cs="Times New Roman"/>
                <w:sz w:val="24"/>
                <w:szCs w:val="24"/>
              </w:rPr>
            </w:pPr>
            <w:r w:rsidRPr="00936B7B">
              <w:rPr>
                <w:rFonts w:ascii="Times New Roman" w:eastAsia="Calibri" w:hAnsi="Times New Roman" w:cs="Times New Roman"/>
                <w:sz w:val="24"/>
                <w:szCs w:val="24"/>
              </w:rPr>
              <w:t>Приседание без остановки</w:t>
            </w:r>
          </w:p>
          <w:p w14:paraId="6C82448C" w14:textId="0558A56C" w:rsidR="00FC2C92" w:rsidRPr="00936B7B" w:rsidRDefault="00FC2C92" w:rsidP="00936B7B">
            <w:pPr>
              <w:spacing w:after="0" w:line="240" w:lineRule="auto"/>
              <w:jc w:val="center"/>
              <w:rPr>
                <w:rFonts w:ascii="Times New Roman" w:eastAsia="Calibri" w:hAnsi="Times New Roman" w:cs="Times New Roman"/>
                <w:sz w:val="24"/>
                <w:szCs w:val="24"/>
              </w:rPr>
            </w:pPr>
          </w:p>
        </w:tc>
        <w:tc>
          <w:tcPr>
            <w:tcW w:w="790" w:type="pct"/>
          </w:tcPr>
          <w:p w14:paraId="5C8C9C7A" w14:textId="0EDE9B70" w:rsidR="00FC2C92" w:rsidRPr="00936B7B" w:rsidRDefault="00FC2C92" w:rsidP="00936B7B">
            <w:pPr>
              <w:spacing w:after="0" w:line="240" w:lineRule="auto"/>
              <w:jc w:val="center"/>
              <w:rPr>
                <w:rFonts w:ascii="Times New Roman" w:eastAsia="Calibri" w:hAnsi="Times New Roman" w:cs="Times New Roman"/>
                <w:sz w:val="24"/>
                <w:szCs w:val="24"/>
              </w:rPr>
            </w:pPr>
            <w:r w:rsidRPr="00936B7B">
              <w:rPr>
                <w:rFonts w:ascii="Times New Roman" w:eastAsia="Calibri" w:hAnsi="Times New Roman" w:cs="Times New Roman"/>
                <w:sz w:val="24"/>
                <w:szCs w:val="24"/>
              </w:rPr>
              <w:t>( кол-во раз)</w:t>
            </w:r>
          </w:p>
        </w:tc>
        <w:tc>
          <w:tcPr>
            <w:tcW w:w="1221" w:type="pct"/>
            <w:gridSpan w:val="2"/>
          </w:tcPr>
          <w:p w14:paraId="195BEAA3" w14:textId="77777777" w:rsidR="00FC2C92" w:rsidRPr="00936B7B" w:rsidRDefault="00FC2C92" w:rsidP="00936B7B">
            <w:pPr>
              <w:spacing w:after="0" w:line="240" w:lineRule="auto"/>
              <w:jc w:val="center"/>
              <w:rPr>
                <w:rFonts w:ascii="Times New Roman" w:eastAsia="Calibri" w:hAnsi="Times New Roman" w:cs="Times New Roman"/>
                <w:sz w:val="24"/>
                <w:szCs w:val="24"/>
              </w:rPr>
            </w:pPr>
            <w:r w:rsidRPr="00936B7B">
              <w:rPr>
                <w:rFonts w:ascii="Times New Roman" w:eastAsia="Calibri" w:hAnsi="Times New Roman" w:cs="Times New Roman"/>
                <w:sz w:val="24"/>
                <w:szCs w:val="24"/>
              </w:rPr>
              <w:t>не менее 10</w:t>
            </w:r>
          </w:p>
        </w:tc>
        <w:tc>
          <w:tcPr>
            <w:tcW w:w="1071" w:type="pct"/>
          </w:tcPr>
          <w:p w14:paraId="76451B6B" w14:textId="77777777" w:rsidR="00FC2C92" w:rsidRPr="00936B7B" w:rsidRDefault="00FC2C92" w:rsidP="00936B7B">
            <w:pPr>
              <w:spacing w:after="0" w:line="240" w:lineRule="auto"/>
              <w:jc w:val="center"/>
              <w:rPr>
                <w:rFonts w:ascii="Times New Roman" w:eastAsia="Calibri" w:hAnsi="Times New Roman" w:cs="Times New Roman"/>
                <w:sz w:val="24"/>
                <w:szCs w:val="24"/>
              </w:rPr>
            </w:pPr>
            <w:r w:rsidRPr="00936B7B">
              <w:rPr>
                <w:rFonts w:ascii="Times New Roman" w:eastAsia="Calibri" w:hAnsi="Times New Roman" w:cs="Times New Roman"/>
                <w:sz w:val="24"/>
                <w:szCs w:val="24"/>
              </w:rPr>
              <w:t>не менее 8</w:t>
            </w:r>
          </w:p>
        </w:tc>
      </w:tr>
      <w:tr w:rsidR="00FC2C92" w:rsidRPr="00042C00" w14:paraId="46232715" w14:textId="77777777" w:rsidTr="00FC2C92">
        <w:tc>
          <w:tcPr>
            <w:tcW w:w="1918" w:type="pct"/>
          </w:tcPr>
          <w:p w14:paraId="5BB8DEF9" w14:textId="77777777" w:rsidR="00FC2C92" w:rsidRPr="00936B7B" w:rsidRDefault="00FC2C92" w:rsidP="00936B7B">
            <w:pPr>
              <w:spacing w:after="0" w:line="240" w:lineRule="auto"/>
              <w:jc w:val="center"/>
              <w:rPr>
                <w:rFonts w:ascii="Times New Roman" w:eastAsia="Calibri" w:hAnsi="Times New Roman" w:cs="Times New Roman"/>
                <w:sz w:val="24"/>
                <w:szCs w:val="24"/>
              </w:rPr>
            </w:pPr>
            <w:r w:rsidRPr="00936B7B">
              <w:rPr>
                <w:rFonts w:ascii="Times New Roman" w:eastAsia="Calibri" w:hAnsi="Times New Roman" w:cs="Times New Roman"/>
                <w:sz w:val="24"/>
                <w:szCs w:val="24"/>
              </w:rPr>
              <w:t>Наклон вперед из положения стоя с выпрямленными ногами,</w:t>
            </w:r>
          </w:p>
          <w:p w14:paraId="5E4ED3E4" w14:textId="2F05E8FA" w:rsidR="00FC2C92" w:rsidRPr="00936B7B" w:rsidRDefault="00FC2C92" w:rsidP="00FC2C92">
            <w:pPr>
              <w:spacing w:after="0" w:line="240" w:lineRule="auto"/>
              <w:jc w:val="center"/>
              <w:rPr>
                <w:rFonts w:ascii="Times New Roman" w:eastAsia="Calibri" w:hAnsi="Times New Roman" w:cs="Times New Roman"/>
                <w:sz w:val="24"/>
                <w:szCs w:val="24"/>
              </w:rPr>
            </w:pPr>
            <w:r w:rsidRPr="00936B7B">
              <w:rPr>
                <w:rFonts w:ascii="Times New Roman" w:eastAsia="Calibri" w:hAnsi="Times New Roman" w:cs="Times New Roman"/>
                <w:sz w:val="24"/>
                <w:szCs w:val="24"/>
              </w:rPr>
              <w:t xml:space="preserve">пальцами рук касаться пола </w:t>
            </w:r>
          </w:p>
        </w:tc>
        <w:tc>
          <w:tcPr>
            <w:tcW w:w="790" w:type="pct"/>
          </w:tcPr>
          <w:p w14:paraId="1123BF14" w14:textId="10C77825" w:rsidR="00FC2C92" w:rsidRPr="00936B7B" w:rsidRDefault="00FC2C92" w:rsidP="00936B7B">
            <w:pPr>
              <w:spacing w:after="0" w:line="240" w:lineRule="auto"/>
              <w:jc w:val="center"/>
              <w:rPr>
                <w:rFonts w:ascii="Times New Roman" w:eastAsia="Calibri" w:hAnsi="Times New Roman" w:cs="Times New Roman"/>
                <w:sz w:val="24"/>
                <w:szCs w:val="24"/>
              </w:rPr>
            </w:pPr>
            <w:r w:rsidRPr="00936B7B">
              <w:rPr>
                <w:rFonts w:ascii="Times New Roman" w:eastAsia="Calibri" w:hAnsi="Times New Roman" w:cs="Times New Roman"/>
                <w:sz w:val="24"/>
                <w:szCs w:val="24"/>
              </w:rPr>
              <w:t>( кол-во раз)</w:t>
            </w:r>
          </w:p>
        </w:tc>
        <w:tc>
          <w:tcPr>
            <w:tcW w:w="2291" w:type="pct"/>
            <w:gridSpan w:val="3"/>
          </w:tcPr>
          <w:p w14:paraId="23660F4D" w14:textId="77777777" w:rsidR="00FC2C92" w:rsidRPr="00936B7B" w:rsidRDefault="00FC2C92" w:rsidP="00936B7B">
            <w:pPr>
              <w:spacing w:after="0" w:line="240" w:lineRule="auto"/>
              <w:jc w:val="center"/>
              <w:rPr>
                <w:rFonts w:ascii="Times New Roman" w:eastAsia="Calibri" w:hAnsi="Times New Roman" w:cs="Times New Roman"/>
                <w:sz w:val="24"/>
                <w:szCs w:val="24"/>
              </w:rPr>
            </w:pPr>
            <w:r w:rsidRPr="00936B7B">
              <w:rPr>
                <w:rFonts w:ascii="Times New Roman" w:eastAsia="Calibri" w:hAnsi="Times New Roman" w:cs="Times New Roman"/>
                <w:sz w:val="24"/>
                <w:szCs w:val="24"/>
              </w:rPr>
              <w:t>не менее 2</w:t>
            </w:r>
          </w:p>
        </w:tc>
      </w:tr>
      <w:tr w:rsidR="00936B7B" w:rsidRPr="00936B7B" w14:paraId="68D64758" w14:textId="77777777" w:rsidTr="00936B7B">
        <w:tc>
          <w:tcPr>
            <w:tcW w:w="5000" w:type="pct"/>
            <w:gridSpan w:val="5"/>
          </w:tcPr>
          <w:p w14:paraId="09645324" w14:textId="77777777" w:rsidR="00936B7B" w:rsidRPr="00936B7B" w:rsidRDefault="00936B7B" w:rsidP="00936B7B">
            <w:pPr>
              <w:spacing w:after="0" w:line="240" w:lineRule="auto"/>
              <w:jc w:val="center"/>
              <w:rPr>
                <w:rFonts w:ascii="Times New Roman" w:eastAsia="Calibri" w:hAnsi="Times New Roman" w:cs="Times New Roman"/>
                <w:sz w:val="24"/>
                <w:szCs w:val="24"/>
              </w:rPr>
            </w:pPr>
            <w:r w:rsidRPr="00936B7B">
              <w:rPr>
                <w:rFonts w:ascii="Times New Roman" w:eastAsia="Calibri" w:hAnsi="Times New Roman" w:cs="Times New Roman"/>
                <w:b/>
                <w:sz w:val="24"/>
                <w:szCs w:val="24"/>
              </w:rPr>
              <w:t>Нормативы технико-тактической и интегральной подготовки</w:t>
            </w:r>
          </w:p>
        </w:tc>
      </w:tr>
      <w:tr w:rsidR="00FC2C92" w:rsidRPr="00042C00" w14:paraId="404C9BAB" w14:textId="77777777" w:rsidTr="00FC2C92">
        <w:tc>
          <w:tcPr>
            <w:tcW w:w="1918" w:type="pct"/>
          </w:tcPr>
          <w:p w14:paraId="7F7BEECE" w14:textId="2094CAE2" w:rsidR="00FC2C92" w:rsidRPr="00936B7B" w:rsidRDefault="00FC2C92" w:rsidP="00FC2C92">
            <w:pPr>
              <w:spacing w:after="0" w:line="240" w:lineRule="auto"/>
              <w:jc w:val="center"/>
              <w:rPr>
                <w:rFonts w:ascii="Times New Roman" w:eastAsia="Calibri" w:hAnsi="Times New Roman" w:cs="Times New Roman"/>
                <w:sz w:val="24"/>
                <w:szCs w:val="24"/>
              </w:rPr>
            </w:pPr>
            <w:r w:rsidRPr="00936B7B">
              <w:rPr>
                <w:rFonts w:ascii="Times New Roman" w:eastAsia="Calibri" w:hAnsi="Times New Roman" w:cs="Times New Roman"/>
                <w:sz w:val="24"/>
                <w:szCs w:val="24"/>
              </w:rPr>
              <w:t xml:space="preserve">Правильное разыгрывание выбранного дебюта </w:t>
            </w:r>
          </w:p>
        </w:tc>
        <w:tc>
          <w:tcPr>
            <w:tcW w:w="790" w:type="pct"/>
          </w:tcPr>
          <w:p w14:paraId="50854DFF" w14:textId="07380F61" w:rsidR="00FC2C92" w:rsidRPr="00936B7B" w:rsidRDefault="00FC2C92" w:rsidP="00936B7B">
            <w:pPr>
              <w:spacing w:after="0" w:line="240" w:lineRule="auto"/>
              <w:jc w:val="center"/>
              <w:rPr>
                <w:rFonts w:ascii="Times New Roman" w:eastAsia="Calibri" w:hAnsi="Times New Roman" w:cs="Times New Roman"/>
                <w:sz w:val="24"/>
                <w:szCs w:val="24"/>
              </w:rPr>
            </w:pPr>
            <w:r w:rsidRPr="00936B7B">
              <w:rPr>
                <w:rFonts w:ascii="Times New Roman" w:eastAsia="Calibri" w:hAnsi="Times New Roman" w:cs="Times New Roman"/>
                <w:sz w:val="24"/>
                <w:szCs w:val="24"/>
              </w:rPr>
              <w:t>(ход)</w:t>
            </w:r>
          </w:p>
        </w:tc>
        <w:tc>
          <w:tcPr>
            <w:tcW w:w="1218" w:type="pct"/>
          </w:tcPr>
          <w:p w14:paraId="250DFE8A" w14:textId="77777777" w:rsidR="00FC2C92" w:rsidRPr="00936B7B" w:rsidRDefault="00FC2C92" w:rsidP="00936B7B">
            <w:pPr>
              <w:spacing w:after="0" w:line="240" w:lineRule="auto"/>
              <w:jc w:val="center"/>
              <w:rPr>
                <w:rFonts w:ascii="Times New Roman" w:eastAsia="Calibri" w:hAnsi="Times New Roman" w:cs="Times New Roman"/>
                <w:sz w:val="24"/>
                <w:szCs w:val="24"/>
              </w:rPr>
            </w:pPr>
            <w:r w:rsidRPr="00936B7B">
              <w:rPr>
                <w:rFonts w:ascii="Times New Roman" w:eastAsia="Calibri" w:hAnsi="Times New Roman" w:cs="Times New Roman"/>
                <w:sz w:val="24"/>
                <w:szCs w:val="24"/>
              </w:rPr>
              <w:t>не менее 12</w:t>
            </w:r>
          </w:p>
        </w:tc>
        <w:tc>
          <w:tcPr>
            <w:tcW w:w="1074" w:type="pct"/>
            <w:gridSpan w:val="2"/>
          </w:tcPr>
          <w:p w14:paraId="24EAB1E0" w14:textId="77777777" w:rsidR="00FC2C92" w:rsidRPr="00936B7B" w:rsidRDefault="00FC2C92" w:rsidP="00936B7B">
            <w:pPr>
              <w:spacing w:after="0" w:line="240" w:lineRule="auto"/>
              <w:jc w:val="center"/>
              <w:rPr>
                <w:rFonts w:ascii="Times New Roman" w:eastAsia="Calibri" w:hAnsi="Times New Roman" w:cs="Times New Roman"/>
                <w:sz w:val="24"/>
                <w:szCs w:val="24"/>
              </w:rPr>
            </w:pPr>
            <w:r w:rsidRPr="00936B7B">
              <w:rPr>
                <w:rFonts w:ascii="Times New Roman" w:eastAsia="Calibri" w:hAnsi="Times New Roman" w:cs="Times New Roman"/>
                <w:sz w:val="24"/>
                <w:szCs w:val="24"/>
              </w:rPr>
              <w:t>не менее 11</w:t>
            </w:r>
          </w:p>
        </w:tc>
      </w:tr>
      <w:tr w:rsidR="00FC2C92" w:rsidRPr="00042C00" w14:paraId="52445781" w14:textId="77777777" w:rsidTr="00FC2C92">
        <w:tc>
          <w:tcPr>
            <w:tcW w:w="1918" w:type="pct"/>
          </w:tcPr>
          <w:p w14:paraId="13467388" w14:textId="2B24D8B8" w:rsidR="00FC2C92" w:rsidRPr="00936B7B" w:rsidRDefault="00FC2C92" w:rsidP="00FC2C92">
            <w:pPr>
              <w:spacing w:after="0" w:line="240" w:lineRule="auto"/>
              <w:jc w:val="center"/>
              <w:rPr>
                <w:rFonts w:ascii="Times New Roman" w:eastAsia="Calibri" w:hAnsi="Times New Roman" w:cs="Times New Roman"/>
                <w:sz w:val="24"/>
                <w:szCs w:val="24"/>
              </w:rPr>
            </w:pPr>
            <w:r w:rsidRPr="00936B7B">
              <w:rPr>
                <w:rFonts w:ascii="Times New Roman" w:eastAsia="Calibri" w:hAnsi="Times New Roman" w:cs="Times New Roman"/>
                <w:sz w:val="24"/>
                <w:szCs w:val="24"/>
              </w:rPr>
              <w:t xml:space="preserve">Сложные комбинации  </w:t>
            </w:r>
          </w:p>
        </w:tc>
        <w:tc>
          <w:tcPr>
            <w:tcW w:w="790" w:type="pct"/>
          </w:tcPr>
          <w:p w14:paraId="10CAD943" w14:textId="31288B01" w:rsidR="00FC2C92" w:rsidRPr="00936B7B" w:rsidRDefault="00FC2C92" w:rsidP="00936B7B">
            <w:pPr>
              <w:spacing w:after="0" w:line="240" w:lineRule="auto"/>
              <w:jc w:val="center"/>
              <w:rPr>
                <w:rFonts w:ascii="Times New Roman" w:eastAsia="Calibri" w:hAnsi="Times New Roman" w:cs="Times New Roman"/>
                <w:sz w:val="24"/>
                <w:szCs w:val="24"/>
              </w:rPr>
            </w:pPr>
            <w:r w:rsidRPr="00936B7B">
              <w:rPr>
                <w:rFonts w:ascii="Times New Roman" w:eastAsia="Calibri" w:hAnsi="Times New Roman" w:cs="Times New Roman"/>
                <w:sz w:val="24"/>
                <w:szCs w:val="24"/>
              </w:rPr>
              <w:t>(ход)</w:t>
            </w:r>
          </w:p>
        </w:tc>
        <w:tc>
          <w:tcPr>
            <w:tcW w:w="2291" w:type="pct"/>
            <w:gridSpan w:val="3"/>
          </w:tcPr>
          <w:p w14:paraId="50FDA34D" w14:textId="77777777" w:rsidR="00FC2C92" w:rsidRPr="00936B7B" w:rsidRDefault="00FC2C92" w:rsidP="00936B7B">
            <w:pPr>
              <w:spacing w:after="0" w:line="240" w:lineRule="auto"/>
              <w:jc w:val="center"/>
              <w:rPr>
                <w:rFonts w:ascii="Times New Roman" w:eastAsia="Calibri" w:hAnsi="Times New Roman" w:cs="Times New Roman"/>
                <w:sz w:val="24"/>
                <w:szCs w:val="24"/>
              </w:rPr>
            </w:pPr>
            <w:r w:rsidRPr="00936B7B">
              <w:rPr>
                <w:rFonts w:ascii="Times New Roman" w:eastAsia="Calibri" w:hAnsi="Times New Roman" w:cs="Times New Roman"/>
                <w:sz w:val="24"/>
                <w:szCs w:val="24"/>
              </w:rPr>
              <w:t>не менее  3</w:t>
            </w:r>
          </w:p>
        </w:tc>
      </w:tr>
      <w:tr w:rsidR="00936B7B" w:rsidRPr="00936B7B" w14:paraId="4FB80259" w14:textId="77777777" w:rsidTr="00936B7B">
        <w:tc>
          <w:tcPr>
            <w:tcW w:w="5000" w:type="pct"/>
            <w:gridSpan w:val="5"/>
          </w:tcPr>
          <w:p w14:paraId="6A1F5976" w14:textId="77777777" w:rsidR="00936B7B" w:rsidRPr="00936B7B" w:rsidRDefault="00936B7B" w:rsidP="00936B7B">
            <w:pPr>
              <w:spacing w:after="0" w:line="240" w:lineRule="auto"/>
              <w:jc w:val="center"/>
              <w:rPr>
                <w:rFonts w:ascii="Times New Roman" w:eastAsia="Calibri" w:hAnsi="Times New Roman" w:cs="Times New Roman"/>
                <w:sz w:val="24"/>
                <w:szCs w:val="24"/>
              </w:rPr>
            </w:pPr>
            <w:r w:rsidRPr="00936B7B">
              <w:rPr>
                <w:rFonts w:ascii="Times New Roman" w:eastAsia="Calibri" w:hAnsi="Times New Roman" w:cs="Times New Roman"/>
                <w:sz w:val="24"/>
                <w:szCs w:val="24"/>
              </w:rPr>
              <w:t>Уровень спортивной квалификации</w:t>
            </w:r>
          </w:p>
        </w:tc>
      </w:tr>
      <w:tr w:rsidR="00FC2C92" w:rsidRPr="00042C00" w14:paraId="1BC887D6" w14:textId="77777777" w:rsidTr="00FC2C92">
        <w:tc>
          <w:tcPr>
            <w:tcW w:w="2709" w:type="pct"/>
            <w:gridSpan w:val="2"/>
          </w:tcPr>
          <w:p w14:paraId="3333066E" w14:textId="77777777" w:rsidR="00FC2C92" w:rsidRPr="00042C00" w:rsidRDefault="00FC2C92" w:rsidP="00936B7B">
            <w:pPr>
              <w:spacing w:after="0" w:line="240" w:lineRule="auto"/>
              <w:jc w:val="center"/>
              <w:rPr>
                <w:rFonts w:ascii="Times New Roman" w:eastAsia="Calibri" w:hAnsi="Times New Roman" w:cs="Times New Roman"/>
                <w:sz w:val="24"/>
                <w:szCs w:val="24"/>
              </w:rPr>
            </w:pPr>
          </w:p>
          <w:p w14:paraId="5A9B74EE" w14:textId="4484308D" w:rsidR="00FC2C92" w:rsidRPr="00936B7B" w:rsidRDefault="00FC2C92" w:rsidP="00936B7B">
            <w:pPr>
              <w:spacing w:after="0" w:line="240" w:lineRule="auto"/>
              <w:rPr>
                <w:rFonts w:ascii="Times New Roman" w:eastAsia="Calibri" w:hAnsi="Times New Roman" w:cs="Times New Roman"/>
                <w:sz w:val="24"/>
                <w:szCs w:val="24"/>
              </w:rPr>
            </w:pPr>
            <w:r w:rsidRPr="00936B7B">
              <w:rPr>
                <w:rFonts w:ascii="Times New Roman" w:eastAsia="Calibri" w:hAnsi="Times New Roman" w:cs="Times New Roman"/>
                <w:sz w:val="24"/>
                <w:szCs w:val="24"/>
              </w:rPr>
              <w:t xml:space="preserve"> </w:t>
            </w:r>
            <w:r w:rsidRPr="00042C00">
              <w:rPr>
                <w:rFonts w:ascii="Times New Roman" w:eastAsia="Calibri" w:hAnsi="Times New Roman" w:cs="Times New Roman"/>
                <w:sz w:val="24"/>
                <w:szCs w:val="24"/>
              </w:rPr>
              <w:t>Период обучения на этапе спортивной подготовки (до трех лет)</w:t>
            </w:r>
          </w:p>
        </w:tc>
        <w:tc>
          <w:tcPr>
            <w:tcW w:w="2291" w:type="pct"/>
            <w:gridSpan w:val="3"/>
          </w:tcPr>
          <w:p w14:paraId="71ABF2D0" w14:textId="04D1FA4C" w:rsidR="00FC2C92" w:rsidRPr="00042C00" w:rsidRDefault="00FC2C92" w:rsidP="00FC2C92">
            <w:pPr>
              <w:spacing w:after="0" w:line="240" w:lineRule="auto"/>
              <w:rPr>
                <w:rFonts w:ascii="Times New Roman" w:eastAsia="Calibri" w:hAnsi="Times New Roman" w:cs="Times New Roman"/>
                <w:sz w:val="24"/>
                <w:szCs w:val="24"/>
              </w:rPr>
            </w:pPr>
          </w:p>
          <w:p w14:paraId="578EC92C" w14:textId="364666C8" w:rsidR="00FC2C92" w:rsidRPr="00936B7B" w:rsidRDefault="00FC2C92" w:rsidP="00FC2C92">
            <w:pPr>
              <w:spacing w:after="0" w:line="240" w:lineRule="auto"/>
              <w:rPr>
                <w:rFonts w:ascii="Times New Roman" w:eastAsia="Calibri" w:hAnsi="Times New Roman" w:cs="Times New Roman"/>
                <w:sz w:val="24"/>
                <w:szCs w:val="24"/>
              </w:rPr>
            </w:pPr>
            <w:r w:rsidRPr="00042C00">
              <w:rPr>
                <w:rFonts w:ascii="Times New Roman" w:eastAsia="Calibri" w:hAnsi="Times New Roman" w:cs="Times New Roman"/>
                <w:sz w:val="24"/>
                <w:szCs w:val="24"/>
              </w:rPr>
              <w:t>спортивные разряд – «третий юношеский спортивный разряд», «второй юношеский спортивный разряд», «первый юношеский спортивный разряд»</w:t>
            </w:r>
            <w:r w:rsidRPr="00936B7B">
              <w:rPr>
                <w:rFonts w:ascii="Times New Roman" w:eastAsia="Calibri" w:hAnsi="Times New Roman" w:cs="Times New Roman"/>
                <w:sz w:val="24"/>
                <w:szCs w:val="24"/>
              </w:rPr>
              <w:t xml:space="preserve"> </w:t>
            </w:r>
          </w:p>
        </w:tc>
      </w:tr>
      <w:tr w:rsidR="00FC2C92" w:rsidRPr="00042C00" w14:paraId="0EC43B86" w14:textId="77777777" w:rsidTr="00FC2C92">
        <w:tc>
          <w:tcPr>
            <w:tcW w:w="2709" w:type="pct"/>
            <w:gridSpan w:val="2"/>
          </w:tcPr>
          <w:tbl>
            <w:tblPr>
              <w:tblW w:w="0" w:type="auto"/>
              <w:tblBorders>
                <w:top w:val="nil"/>
                <w:left w:val="nil"/>
                <w:bottom w:val="nil"/>
                <w:right w:val="nil"/>
              </w:tblBorders>
              <w:tblLayout w:type="fixed"/>
              <w:tblLook w:val="0000" w:firstRow="0" w:lastRow="0" w:firstColumn="0" w:lastColumn="0" w:noHBand="0" w:noVBand="0"/>
            </w:tblPr>
            <w:tblGrid>
              <w:gridCol w:w="3454"/>
            </w:tblGrid>
            <w:tr w:rsidR="00FC2C92" w:rsidRPr="00FC2C92" w14:paraId="7BECAF5E" w14:textId="77777777">
              <w:trPr>
                <w:trHeight w:val="385"/>
              </w:trPr>
              <w:tc>
                <w:tcPr>
                  <w:tcW w:w="3454" w:type="dxa"/>
                </w:tcPr>
                <w:p w14:paraId="38B46753" w14:textId="77777777" w:rsidR="00FC2C92" w:rsidRPr="00FC2C92" w:rsidRDefault="00FC2C92" w:rsidP="00FC2C92">
                  <w:pPr>
                    <w:autoSpaceDE w:val="0"/>
                    <w:autoSpaceDN w:val="0"/>
                    <w:adjustRightInd w:val="0"/>
                    <w:spacing w:after="0" w:line="240" w:lineRule="auto"/>
                    <w:rPr>
                      <w:rFonts w:ascii="Times New Roman" w:hAnsi="Times New Roman" w:cs="Times New Roman"/>
                      <w:color w:val="000000"/>
                      <w:sz w:val="24"/>
                      <w:szCs w:val="24"/>
                    </w:rPr>
                  </w:pPr>
                  <w:r w:rsidRPr="00FC2C92">
                    <w:rPr>
                      <w:rFonts w:ascii="Times New Roman" w:hAnsi="Times New Roman" w:cs="Times New Roman"/>
                      <w:color w:val="000000"/>
                      <w:sz w:val="24"/>
                      <w:szCs w:val="24"/>
                    </w:rPr>
                    <w:t xml:space="preserve">Период обучения на этапе спортивной подготовки (свыше трех лет) </w:t>
                  </w:r>
                </w:p>
              </w:tc>
            </w:tr>
          </w:tbl>
          <w:p w14:paraId="16C15284" w14:textId="77777777" w:rsidR="00FC2C92" w:rsidRPr="00042C00" w:rsidRDefault="00FC2C92" w:rsidP="00936B7B">
            <w:pPr>
              <w:spacing w:after="0" w:line="240" w:lineRule="auto"/>
              <w:jc w:val="center"/>
              <w:rPr>
                <w:rFonts w:ascii="Times New Roman" w:eastAsia="Calibri" w:hAnsi="Times New Roman" w:cs="Times New Roman"/>
                <w:sz w:val="24"/>
                <w:szCs w:val="24"/>
              </w:rPr>
            </w:pPr>
          </w:p>
        </w:tc>
        <w:tc>
          <w:tcPr>
            <w:tcW w:w="2291" w:type="pct"/>
            <w:gridSpan w:val="3"/>
          </w:tcPr>
          <w:p w14:paraId="11874DE6" w14:textId="1CCA557D" w:rsidR="00FC2C92" w:rsidRPr="00042C00" w:rsidRDefault="00FC2C92" w:rsidP="00FC2C92">
            <w:pPr>
              <w:spacing w:after="0" w:line="240" w:lineRule="auto"/>
              <w:rPr>
                <w:rFonts w:ascii="Times New Roman" w:eastAsia="Calibri" w:hAnsi="Times New Roman" w:cs="Times New Roman"/>
                <w:sz w:val="24"/>
                <w:szCs w:val="24"/>
              </w:rPr>
            </w:pPr>
            <w:r w:rsidRPr="00042C00">
              <w:rPr>
                <w:rFonts w:ascii="Times New Roman" w:eastAsia="Calibri" w:hAnsi="Times New Roman" w:cs="Times New Roman"/>
                <w:sz w:val="24"/>
                <w:szCs w:val="24"/>
              </w:rPr>
              <w:t>спортивные разряды – «третий спортивный разряд», «второй спортивный разряд», «первый спортивный разряд»</w:t>
            </w:r>
          </w:p>
        </w:tc>
      </w:tr>
    </w:tbl>
    <w:p w14:paraId="7B0A9105" w14:textId="77777777" w:rsidR="00F754A1" w:rsidRDefault="00F754A1" w:rsidP="003C3A52">
      <w:pPr>
        <w:pStyle w:val="af6"/>
        <w:tabs>
          <w:tab w:val="left" w:pos="567"/>
          <w:tab w:val="left" w:pos="1276"/>
        </w:tabs>
        <w:spacing w:after="0" w:line="240" w:lineRule="auto"/>
        <w:ind w:left="0" w:firstLine="709"/>
        <w:jc w:val="both"/>
      </w:pPr>
    </w:p>
    <w:p w14:paraId="505FCD22" w14:textId="77777777" w:rsidR="00760BD9" w:rsidRDefault="00760BD9" w:rsidP="008570F2">
      <w:pPr>
        <w:pStyle w:val="af6"/>
        <w:tabs>
          <w:tab w:val="left" w:pos="567"/>
          <w:tab w:val="left" w:pos="1276"/>
        </w:tabs>
        <w:spacing w:after="0" w:line="240" w:lineRule="auto"/>
        <w:ind w:left="0" w:firstLine="709"/>
        <w:jc w:val="right"/>
        <w:rPr>
          <w:rFonts w:ascii="Times New Roman" w:hAnsi="Times New Roman" w:cs="Times New Roman"/>
          <w:sz w:val="28"/>
          <w:szCs w:val="28"/>
        </w:rPr>
      </w:pPr>
    </w:p>
    <w:p w14:paraId="60F4668D" w14:textId="04A061C4" w:rsidR="008570F2" w:rsidRDefault="00664135" w:rsidP="008570F2">
      <w:pPr>
        <w:pStyle w:val="af6"/>
        <w:tabs>
          <w:tab w:val="left" w:pos="567"/>
          <w:tab w:val="left" w:pos="1276"/>
        </w:tabs>
        <w:spacing w:after="0" w:line="240" w:lineRule="auto"/>
        <w:ind w:left="0"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Таблица 16</w:t>
      </w:r>
    </w:p>
    <w:p w14:paraId="3FF1A4CD" w14:textId="4E240A51" w:rsidR="00FC2C92" w:rsidRPr="00FC2C92" w:rsidRDefault="00FC2C92" w:rsidP="00042C00">
      <w:pPr>
        <w:spacing w:after="0" w:line="240" w:lineRule="auto"/>
        <w:ind w:left="-426"/>
        <w:jc w:val="center"/>
        <w:rPr>
          <w:rFonts w:ascii="Times New Roman" w:hAnsi="Times New Roman" w:cs="Times New Roman"/>
          <w:b/>
          <w:sz w:val="28"/>
          <w:szCs w:val="28"/>
        </w:rPr>
      </w:pPr>
      <w:r w:rsidRPr="00FC2C92">
        <w:rPr>
          <w:rFonts w:ascii="Times New Roman" w:hAnsi="Times New Roman" w:cs="Times New Roman"/>
          <w:b/>
          <w:sz w:val="28"/>
          <w:szCs w:val="28"/>
        </w:rPr>
        <w:t>Контрольные, контрольно-переводные нормативы по общей физической</w:t>
      </w:r>
    </w:p>
    <w:p w14:paraId="66305636" w14:textId="40E9D207" w:rsidR="00FC2C92" w:rsidRPr="00042C00" w:rsidRDefault="00FC2C92" w:rsidP="00042C00">
      <w:pPr>
        <w:spacing w:after="0" w:line="240" w:lineRule="auto"/>
        <w:ind w:left="-426"/>
        <w:jc w:val="center"/>
        <w:rPr>
          <w:rFonts w:ascii="Times New Roman" w:hAnsi="Times New Roman" w:cs="Times New Roman"/>
          <w:b/>
          <w:sz w:val="28"/>
          <w:szCs w:val="28"/>
        </w:rPr>
      </w:pPr>
      <w:r w:rsidRPr="00FC2C92">
        <w:rPr>
          <w:rFonts w:ascii="Times New Roman" w:hAnsi="Times New Roman" w:cs="Times New Roman"/>
          <w:b/>
          <w:sz w:val="28"/>
          <w:szCs w:val="28"/>
        </w:rPr>
        <w:t>и специальной физической  подготовки и уровень спортивной квалификации (спортивные разряды) для зачисления и перевода на этап спортивного совершенствования спортивного мастерства и на этап высшего спортивного мастерства</w:t>
      </w:r>
      <w:r w:rsidR="00042C00">
        <w:rPr>
          <w:rFonts w:ascii="Times New Roman" w:hAnsi="Times New Roman" w:cs="Times New Roman"/>
          <w:b/>
          <w:sz w:val="28"/>
          <w:szCs w:val="28"/>
        </w:rPr>
        <w:t xml:space="preserve"> </w:t>
      </w:r>
      <w:r w:rsidRPr="00FC2C92">
        <w:rPr>
          <w:rFonts w:ascii="Times New Roman" w:hAnsi="Times New Roman" w:cs="Times New Roman"/>
          <w:b/>
          <w:sz w:val="28"/>
          <w:szCs w:val="28"/>
        </w:rPr>
        <w:t>по виду спорта «шахматы»</w:t>
      </w:r>
    </w:p>
    <w:p w14:paraId="1B0F1BB9" w14:textId="1993F17A" w:rsidR="008570F2" w:rsidRDefault="008570F2" w:rsidP="008570F2">
      <w:pPr>
        <w:spacing w:after="0" w:line="240" w:lineRule="auto"/>
        <w:ind w:left="-426"/>
        <w:jc w:val="center"/>
        <w:rPr>
          <w:rFonts w:ascii="Times New Roman" w:hAnsi="Times New Roman" w:cs="Times New Roman"/>
          <w:b/>
          <w:sz w:val="28"/>
          <w:szCs w:val="28"/>
        </w:rPr>
      </w:pPr>
    </w:p>
    <w:tbl>
      <w:tblPr>
        <w:tblStyle w:val="aff1"/>
        <w:tblW w:w="5000" w:type="pct"/>
        <w:tblLook w:val="04A0" w:firstRow="1" w:lastRow="0" w:firstColumn="1" w:lastColumn="0" w:noHBand="0" w:noVBand="1"/>
      </w:tblPr>
      <w:tblGrid>
        <w:gridCol w:w="4091"/>
        <w:gridCol w:w="1368"/>
        <w:gridCol w:w="1117"/>
        <w:gridCol w:w="1206"/>
        <w:gridCol w:w="1016"/>
        <w:gridCol w:w="1056"/>
      </w:tblGrid>
      <w:tr w:rsidR="00FC2C92" w:rsidRPr="00042C00" w14:paraId="09E284B9" w14:textId="77777777" w:rsidTr="00FC2C92">
        <w:tc>
          <w:tcPr>
            <w:tcW w:w="2110" w:type="pct"/>
            <w:vMerge w:val="restart"/>
          </w:tcPr>
          <w:p w14:paraId="1BA7266A" w14:textId="77777777" w:rsidR="00FC2C92" w:rsidRPr="00042C00" w:rsidRDefault="00FC2C92" w:rsidP="00AA4DEB">
            <w:pPr>
              <w:spacing w:line="240" w:lineRule="exact"/>
              <w:jc w:val="center"/>
              <w:rPr>
                <w:rFonts w:ascii="Times New Roman" w:hAnsi="Times New Roman" w:cs="Times New Roman"/>
                <w:b/>
                <w:sz w:val="24"/>
                <w:szCs w:val="24"/>
              </w:rPr>
            </w:pPr>
            <w:r w:rsidRPr="00042C00">
              <w:rPr>
                <w:rFonts w:ascii="Times New Roman" w:hAnsi="Times New Roman" w:cs="Times New Roman"/>
                <w:b/>
                <w:sz w:val="24"/>
                <w:szCs w:val="24"/>
              </w:rPr>
              <w:t>Упражнения</w:t>
            </w:r>
          </w:p>
          <w:p w14:paraId="76796016" w14:textId="562D0D0B" w:rsidR="00FC2C92" w:rsidRPr="00042C00" w:rsidRDefault="00FC2C92" w:rsidP="00AA4DEB">
            <w:pPr>
              <w:spacing w:line="240" w:lineRule="exact"/>
              <w:jc w:val="center"/>
              <w:rPr>
                <w:rFonts w:ascii="Times New Roman" w:hAnsi="Times New Roman" w:cs="Times New Roman"/>
                <w:b/>
                <w:sz w:val="24"/>
                <w:szCs w:val="24"/>
              </w:rPr>
            </w:pPr>
          </w:p>
        </w:tc>
        <w:tc>
          <w:tcPr>
            <w:tcW w:w="694" w:type="pct"/>
            <w:vMerge w:val="restart"/>
          </w:tcPr>
          <w:p w14:paraId="296812F2" w14:textId="29D477FC" w:rsidR="00FC2C92" w:rsidRPr="00042C00" w:rsidRDefault="00FC2C92" w:rsidP="00AA4DEB">
            <w:pPr>
              <w:spacing w:line="240" w:lineRule="exact"/>
              <w:jc w:val="center"/>
              <w:rPr>
                <w:rFonts w:ascii="Times New Roman" w:hAnsi="Times New Roman" w:cs="Times New Roman"/>
                <w:b/>
                <w:sz w:val="24"/>
                <w:szCs w:val="24"/>
              </w:rPr>
            </w:pPr>
            <w:r w:rsidRPr="00042C00">
              <w:rPr>
                <w:rFonts w:ascii="Times New Roman" w:hAnsi="Times New Roman" w:cs="Times New Roman"/>
                <w:b/>
                <w:sz w:val="24"/>
                <w:szCs w:val="24"/>
              </w:rPr>
              <w:t>Единица измерения</w:t>
            </w:r>
          </w:p>
        </w:tc>
        <w:tc>
          <w:tcPr>
            <w:tcW w:w="2196" w:type="pct"/>
            <w:gridSpan w:val="4"/>
          </w:tcPr>
          <w:p w14:paraId="18AB9792" w14:textId="77777777" w:rsidR="00FC2C92" w:rsidRPr="00042C00" w:rsidRDefault="00FC2C92" w:rsidP="00AA4DEB">
            <w:pPr>
              <w:spacing w:line="240" w:lineRule="exact"/>
              <w:jc w:val="center"/>
              <w:rPr>
                <w:rFonts w:ascii="Times New Roman" w:hAnsi="Times New Roman" w:cs="Times New Roman"/>
                <w:b/>
                <w:sz w:val="24"/>
                <w:szCs w:val="24"/>
              </w:rPr>
            </w:pPr>
            <w:r w:rsidRPr="00042C00">
              <w:rPr>
                <w:rFonts w:ascii="Times New Roman" w:hAnsi="Times New Roman" w:cs="Times New Roman"/>
                <w:b/>
                <w:sz w:val="24"/>
                <w:szCs w:val="24"/>
              </w:rPr>
              <w:t>Этапы подготовки</w:t>
            </w:r>
          </w:p>
        </w:tc>
      </w:tr>
      <w:tr w:rsidR="00FC2C92" w:rsidRPr="00042C00" w14:paraId="26A8F89A" w14:textId="77777777" w:rsidTr="00FC2C92">
        <w:tc>
          <w:tcPr>
            <w:tcW w:w="2110" w:type="pct"/>
            <w:vMerge/>
          </w:tcPr>
          <w:p w14:paraId="520A6806" w14:textId="77777777" w:rsidR="00FC2C92" w:rsidRPr="00042C00" w:rsidRDefault="00FC2C92" w:rsidP="00AA4DEB">
            <w:pPr>
              <w:spacing w:line="240" w:lineRule="exact"/>
              <w:jc w:val="center"/>
              <w:rPr>
                <w:rFonts w:ascii="Times New Roman" w:hAnsi="Times New Roman" w:cs="Times New Roman"/>
                <w:b/>
                <w:sz w:val="24"/>
                <w:szCs w:val="24"/>
              </w:rPr>
            </w:pPr>
          </w:p>
        </w:tc>
        <w:tc>
          <w:tcPr>
            <w:tcW w:w="694" w:type="pct"/>
            <w:vMerge/>
          </w:tcPr>
          <w:p w14:paraId="74459E92" w14:textId="77777777" w:rsidR="00FC2C92" w:rsidRPr="00042C00" w:rsidRDefault="00FC2C92" w:rsidP="00AA4DEB">
            <w:pPr>
              <w:spacing w:line="240" w:lineRule="exact"/>
              <w:jc w:val="center"/>
              <w:rPr>
                <w:rFonts w:ascii="Times New Roman" w:hAnsi="Times New Roman" w:cs="Times New Roman"/>
                <w:b/>
                <w:sz w:val="24"/>
                <w:szCs w:val="24"/>
              </w:rPr>
            </w:pPr>
          </w:p>
        </w:tc>
        <w:tc>
          <w:tcPr>
            <w:tcW w:w="1098" w:type="pct"/>
            <w:gridSpan w:val="2"/>
          </w:tcPr>
          <w:p w14:paraId="2DE13290" w14:textId="77777777" w:rsidR="00FC2C92" w:rsidRPr="00042C00" w:rsidRDefault="00FC2C92" w:rsidP="00AA4DEB">
            <w:pPr>
              <w:spacing w:line="240" w:lineRule="exact"/>
              <w:jc w:val="center"/>
              <w:rPr>
                <w:rFonts w:ascii="Times New Roman" w:hAnsi="Times New Roman" w:cs="Times New Roman"/>
                <w:b/>
                <w:sz w:val="24"/>
                <w:szCs w:val="24"/>
              </w:rPr>
            </w:pPr>
            <w:r w:rsidRPr="00042C00">
              <w:rPr>
                <w:rFonts w:ascii="Times New Roman" w:hAnsi="Times New Roman" w:cs="Times New Roman"/>
                <w:b/>
                <w:color w:val="000009"/>
                <w:sz w:val="24"/>
                <w:szCs w:val="24"/>
              </w:rPr>
              <w:t>Этап</w:t>
            </w:r>
            <w:r w:rsidRPr="00042C00">
              <w:rPr>
                <w:rFonts w:ascii="Times New Roman" w:hAnsi="Times New Roman" w:cs="Times New Roman"/>
                <w:b/>
                <w:color w:val="000009"/>
                <w:spacing w:val="-52"/>
                <w:sz w:val="24"/>
                <w:szCs w:val="24"/>
              </w:rPr>
              <w:t xml:space="preserve">  </w:t>
            </w:r>
            <w:r w:rsidRPr="00042C00">
              <w:rPr>
                <w:rFonts w:ascii="Times New Roman" w:hAnsi="Times New Roman" w:cs="Times New Roman"/>
                <w:b/>
                <w:color w:val="000009"/>
                <w:spacing w:val="-1"/>
                <w:sz w:val="24"/>
                <w:szCs w:val="24"/>
              </w:rPr>
              <w:t>ССМ</w:t>
            </w:r>
          </w:p>
        </w:tc>
        <w:tc>
          <w:tcPr>
            <w:tcW w:w="1098" w:type="pct"/>
            <w:gridSpan w:val="2"/>
          </w:tcPr>
          <w:p w14:paraId="335D8AF7" w14:textId="77777777" w:rsidR="00FC2C92" w:rsidRPr="00042C00" w:rsidRDefault="00FC2C92" w:rsidP="00AA4DEB">
            <w:pPr>
              <w:tabs>
                <w:tab w:val="left" w:pos="789"/>
                <w:tab w:val="center" w:pos="1027"/>
              </w:tabs>
              <w:spacing w:line="240" w:lineRule="exact"/>
              <w:rPr>
                <w:rFonts w:ascii="Times New Roman" w:hAnsi="Times New Roman" w:cs="Times New Roman"/>
                <w:b/>
                <w:sz w:val="24"/>
                <w:szCs w:val="24"/>
              </w:rPr>
            </w:pPr>
            <w:r w:rsidRPr="00042C00">
              <w:rPr>
                <w:rFonts w:ascii="Times New Roman" w:hAnsi="Times New Roman" w:cs="Times New Roman"/>
                <w:b/>
                <w:color w:val="000009"/>
                <w:sz w:val="24"/>
                <w:szCs w:val="24"/>
              </w:rPr>
              <w:t>Этап</w:t>
            </w:r>
            <w:r w:rsidRPr="00042C00">
              <w:rPr>
                <w:rFonts w:ascii="Times New Roman" w:hAnsi="Times New Roman" w:cs="Times New Roman"/>
                <w:b/>
                <w:color w:val="000009"/>
                <w:spacing w:val="-52"/>
                <w:sz w:val="24"/>
                <w:szCs w:val="24"/>
              </w:rPr>
              <w:t xml:space="preserve">  </w:t>
            </w:r>
            <w:r w:rsidRPr="00042C00">
              <w:rPr>
                <w:rFonts w:ascii="Times New Roman" w:hAnsi="Times New Roman" w:cs="Times New Roman"/>
                <w:b/>
                <w:color w:val="000009"/>
                <w:spacing w:val="-1"/>
                <w:sz w:val="24"/>
                <w:szCs w:val="24"/>
              </w:rPr>
              <w:t>ВСМ</w:t>
            </w:r>
          </w:p>
        </w:tc>
      </w:tr>
      <w:tr w:rsidR="00FC2C92" w:rsidRPr="00042C00" w14:paraId="1645B0BD" w14:textId="77777777" w:rsidTr="00FC2C92">
        <w:tc>
          <w:tcPr>
            <w:tcW w:w="2110" w:type="pct"/>
            <w:vMerge/>
          </w:tcPr>
          <w:p w14:paraId="3B5601BD" w14:textId="77777777" w:rsidR="00FC2C92" w:rsidRPr="00042C00" w:rsidRDefault="00FC2C92" w:rsidP="00AA4DEB">
            <w:pPr>
              <w:spacing w:line="240" w:lineRule="exact"/>
              <w:jc w:val="center"/>
              <w:rPr>
                <w:rFonts w:ascii="Times New Roman" w:hAnsi="Times New Roman" w:cs="Times New Roman"/>
                <w:b/>
                <w:sz w:val="24"/>
                <w:szCs w:val="24"/>
              </w:rPr>
            </w:pPr>
          </w:p>
        </w:tc>
        <w:tc>
          <w:tcPr>
            <w:tcW w:w="694" w:type="pct"/>
            <w:vMerge/>
          </w:tcPr>
          <w:p w14:paraId="6D8D88AC" w14:textId="77777777" w:rsidR="00FC2C92" w:rsidRPr="00042C00" w:rsidRDefault="00FC2C92" w:rsidP="00AA4DEB">
            <w:pPr>
              <w:spacing w:line="240" w:lineRule="exact"/>
              <w:jc w:val="center"/>
              <w:rPr>
                <w:rFonts w:ascii="Times New Roman" w:hAnsi="Times New Roman" w:cs="Times New Roman"/>
                <w:b/>
                <w:sz w:val="24"/>
                <w:szCs w:val="24"/>
              </w:rPr>
            </w:pPr>
          </w:p>
        </w:tc>
        <w:tc>
          <w:tcPr>
            <w:tcW w:w="549" w:type="pct"/>
          </w:tcPr>
          <w:p w14:paraId="69C12698" w14:textId="77777777" w:rsidR="00FC2C92" w:rsidRPr="00042C00" w:rsidRDefault="00FC2C92" w:rsidP="00AA4DEB">
            <w:pPr>
              <w:spacing w:line="240" w:lineRule="exact"/>
              <w:jc w:val="center"/>
              <w:rPr>
                <w:rFonts w:ascii="Times New Roman" w:hAnsi="Times New Roman" w:cs="Times New Roman"/>
                <w:b/>
                <w:sz w:val="24"/>
                <w:szCs w:val="24"/>
              </w:rPr>
            </w:pPr>
            <w:r w:rsidRPr="00042C00">
              <w:rPr>
                <w:rFonts w:ascii="Times New Roman" w:hAnsi="Times New Roman" w:cs="Times New Roman"/>
                <w:b/>
                <w:sz w:val="24"/>
                <w:szCs w:val="24"/>
              </w:rPr>
              <w:t>юниоры</w:t>
            </w:r>
          </w:p>
        </w:tc>
        <w:tc>
          <w:tcPr>
            <w:tcW w:w="549" w:type="pct"/>
          </w:tcPr>
          <w:p w14:paraId="31F275A7" w14:textId="77777777" w:rsidR="00FC2C92" w:rsidRPr="00042C00" w:rsidRDefault="00FC2C92" w:rsidP="00AA4DEB">
            <w:pPr>
              <w:spacing w:line="240" w:lineRule="exact"/>
              <w:jc w:val="center"/>
              <w:rPr>
                <w:rFonts w:ascii="Times New Roman" w:hAnsi="Times New Roman" w:cs="Times New Roman"/>
                <w:b/>
                <w:sz w:val="24"/>
                <w:szCs w:val="24"/>
              </w:rPr>
            </w:pPr>
            <w:r w:rsidRPr="00042C00">
              <w:rPr>
                <w:rFonts w:ascii="Times New Roman" w:hAnsi="Times New Roman" w:cs="Times New Roman"/>
                <w:b/>
                <w:sz w:val="24"/>
                <w:szCs w:val="24"/>
              </w:rPr>
              <w:t>юниорки</w:t>
            </w:r>
          </w:p>
        </w:tc>
        <w:tc>
          <w:tcPr>
            <w:tcW w:w="549" w:type="pct"/>
          </w:tcPr>
          <w:p w14:paraId="3D9858BE" w14:textId="77777777" w:rsidR="00FC2C92" w:rsidRPr="00042C00" w:rsidRDefault="00FC2C92" w:rsidP="00AA4DEB">
            <w:pPr>
              <w:spacing w:line="240" w:lineRule="exact"/>
              <w:jc w:val="center"/>
              <w:rPr>
                <w:rFonts w:ascii="Times New Roman" w:hAnsi="Times New Roman" w:cs="Times New Roman"/>
                <w:b/>
                <w:sz w:val="24"/>
                <w:szCs w:val="24"/>
              </w:rPr>
            </w:pPr>
            <w:r w:rsidRPr="00042C00">
              <w:rPr>
                <w:rFonts w:ascii="Times New Roman" w:hAnsi="Times New Roman" w:cs="Times New Roman"/>
                <w:b/>
                <w:sz w:val="24"/>
                <w:szCs w:val="24"/>
              </w:rPr>
              <w:t>МУЖ.</w:t>
            </w:r>
          </w:p>
        </w:tc>
        <w:tc>
          <w:tcPr>
            <w:tcW w:w="549" w:type="pct"/>
          </w:tcPr>
          <w:p w14:paraId="18913908" w14:textId="77777777" w:rsidR="00FC2C92" w:rsidRPr="00042C00" w:rsidRDefault="00FC2C92" w:rsidP="00AA4DEB">
            <w:pPr>
              <w:spacing w:line="240" w:lineRule="exact"/>
              <w:jc w:val="center"/>
              <w:rPr>
                <w:rFonts w:ascii="Times New Roman" w:hAnsi="Times New Roman" w:cs="Times New Roman"/>
                <w:b/>
                <w:sz w:val="24"/>
                <w:szCs w:val="24"/>
              </w:rPr>
            </w:pPr>
            <w:r w:rsidRPr="00042C00">
              <w:rPr>
                <w:rFonts w:ascii="Times New Roman" w:hAnsi="Times New Roman" w:cs="Times New Roman"/>
                <w:b/>
                <w:sz w:val="24"/>
                <w:szCs w:val="24"/>
              </w:rPr>
              <w:t>ЖЕН.</w:t>
            </w:r>
          </w:p>
        </w:tc>
      </w:tr>
      <w:tr w:rsidR="00FC2C92" w:rsidRPr="00042C00" w14:paraId="52B4C9A8" w14:textId="77777777" w:rsidTr="00AA4DEB">
        <w:tc>
          <w:tcPr>
            <w:tcW w:w="5000" w:type="pct"/>
            <w:gridSpan w:val="6"/>
          </w:tcPr>
          <w:p w14:paraId="0A9A0B6B" w14:textId="77777777" w:rsidR="00FC2C92" w:rsidRPr="00042C00" w:rsidRDefault="00FC2C92" w:rsidP="00AA4DEB">
            <w:pPr>
              <w:spacing w:line="240" w:lineRule="exact"/>
              <w:jc w:val="center"/>
              <w:rPr>
                <w:rFonts w:ascii="Times New Roman" w:hAnsi="Times New Roman" w:cs="Times New Roman"/>
                <w:sz w:val="24"/>
                <w:szCs w:val="24"/>
              </w:rPr>
            </w:pPr>
            <w:r w:rsidRPr="00042C00">
              <w:rPr>
                <w:rFonts w:ascii="Times New Roman" w:hAnsi="Times New Roman" w:cs="Times New Roman"/>
                <w:b/>
                <w:sz w:val="24"/>
                <w:szCs w:val="24"/>
              </w:rPr>
              <w:t xml:space="preserve">нормативы общей физической подготовки </w:t>
            </w:r>
          </w:p>
        </w:tc>
      </w:tr>
      <w:tr w:rsidR="00FC2C92" w:rsidRPr="00042C00" w14:paraId="5A125739" w14:textId="77777777" w:rsidTr="00FC2C92">
        <w:trPr>
          <w:trHeight w:val="519"/>
        </w:trPr>
        <w:tc>
          <w:tcPr>
            <w:tcW w:w="2110" w:type="pct"/>
          </w:tcPr>
          <w:p w14:paraId="7CA91E4D" w14:textId="61FB954F" w:rsidR="00FC2C92" w:rsidRPr="00042C00" w:rsidRDefault="00FC2C92" w:rsidP="00FC2C92">
            <w:pPr>
              <w:spacing w:line="240" w:lineRule="exact"/>
              <w:jc w:val="center"/>
              <w:rPr>
                <w:rFonts w:ascii="Times New Roman" w:hAnsi="Times New Roman" w:cs="Times New Roman"/>
                <w:sz w:val="24"/>
                <w:szCs w:val="24"/>
              </w:rPr>
            </w:pPr>
            <w:r w:rsidRPr="00042C00">
              <w:rPr>
                <w:rFonts w:ascii="Times New Roman" w:hAnsi="Times New Roman" w:cs="Times New Roman"/>
                <w:sz w:val="24"/>
                <w:szCs w:val="24"/>
              </w:rPr>
              <w:t xml:space="preserve">Бег на 60 м </w:t>
            </w:r>
          </w:p>
        </w:tc>
        <w:tc>
          <w:tcPr>
            <w:tcW w:w="694" w:type="pct"/>
          </w:tcPr>
          <w:p w14:paraId="7EFC5BDE" w14:textId="0B9BF2CF" w:rsidR="00FC2C92" w:rsidRPr="00042C00" w:rsidRDefault="00FC2C92" w:rsidP="00AA4DEB">
            <w:pPr>
              <w:spacing w:line="240" w:lineRule="exact"/>
              <w:jc w:val="right"/>
              <w:rPr>
                <w:rFonts w:ascii="Times New Roman" w:hAnsi="Times New Roman" w:cs="Times New Roman"/>
                <w:sz w:val="24"/>
                <w:szCs w:val="24"/>
              </w:rPr>
            </w:pPr>
            <w:r w:rsidRPr="00042C00">
              <w:rPr>
                <w:rFonts w:ascii="Times New Roman" w:hAnsi="Times New Roman" w:cs="Times New Roman"/>
                <w:sz w:val="24"/>
                <w:szCs w:val="24"/>
              </w:rPr>
              <w:t>(с)</w:t>
            </w:r>
          </w:p>
        </w:tc>
        <w:tc>
          <w:tcPr>
            <w:tcW w:w="549" w:type="pct"/>
          </w:tcPr>
          <w:p w14:paraId="325D4311" w14:textId="77777777" w:rsidR="00FC2C92" w:rsidRPr="00042C00" w:rsidRDefault="00FC2C92" w:rsidP="00AA4DEB">
            <w:pPr>
              <w:rPr>
                <w:rFonts w:ascii="Times New Roman" w:hAnsi="Times New Roman" w:cs="Times New Roman"/>
                <w:sz w:val="24"/>
                <w:szCs w:val="24"/>
              </w:rPr>
            </w:pPr>
            <w:r w:rsidRPr="00042C00">
              <w:rPr>
                <w:rFonts w:ascii="Times New Roman" w:hAnsi="Times New Roman" w:cs="Times New Roman"/>
                <w:sz w:val="24"/>
                <w:szCs w:val="24"/>
              </w:rPr>
              <w:t>не более 9,5</w:t>
            </w:r>
          </w:p>
        </w:tc>
        <w:tc>
          <w:tcPr>
            <w:tcW w:w="549" w:type="pct"/>
          </w:tcPr>
          <w:p w14:paraId="3EE2C0E9" w14:textId="77777777" w:rsidR="00FC2C92" w:rsidRPr="00042C00" w:rsidRDefault="00FC2C92" w:rsidP="00AA4DEB">
            <w:pPr>
              <w:rPr>
                <w:rFonts w:ascii="Times New Roman" w:hAnsi="Times New Roman" w:cs="Times New Roman"/>
                <w:sz w:val="24"/>
                <w:szCs w:val="24"/>
              </w:rPr>
            </w:pPr>
            <w:r w:rsidRPr="00042C00">
              <w:rPr>
                <w:rFonts w:ascii="Times New Roman" w:hAnsi="Times New Roman" w:cs="Times New Roman"/>
                <w:sz w:val="24"/>
                <w:szCs w:val="24"/>
              </w:rPr>
              <w:t>не более 10,1</w:t>
            </w:r>
          </w:p>
        </w:tc>
        <w:tc>
          <w:tcPr>
            <w:tcW w:w="549" w:type="pct"/>
          </w:tcPr>
          <w:p w14:paraId="1C0F8D67" w14:textId="77777777" w:rsidR="00FC2C92" w:rsidRPr="00042C00" w:rsidRDefault="00FC2C92" w:rsidP="00AA4DEB">
            <w:pPr>
              <w:rPr>
                <w:rFonts w:ascii="Times New Roman" w:hAnsi="Times New Roman" w:cs="Times New Roman"/>
                <w:sz w:val="24"/>
                <w:szCs w:val="24"/>
              </w:rPr>
            </w:pPr>
            <w:r w:rsidRPr="00042C00">
              <w:rPr>
                <w:rFonts w:ascii="Times New Roman" w:hAnsi="Times New Roman" w:cs="Times New Roman"/>
                <w:sz w:val="24"/>
                <w:szCs w:val="24"/>
              </w:rPr>
              <w:t>не более 8,2</w:t>
            </w:r>
          </w:p>
        </w:tc>
        <w:tc>
          <w:tcPr>
            <w:tcW w:w="549" w:type="pct"/>
          </w:tcPr>
          <w:p w14:paraId="1BB06B55" w14:textId="77777777" w:rsidR="00FC2C92" w:rsidRPr="00042C00" w:rsidRDefault="00FC2C92" w:rsidP="00AA4DEB">
            <w:pPr>
              <w:rPr>
                <w:rFonts w:ascii="Times New Roman" w:hAnsi="Times New Roman" w:cs="Times New Roman"/>
                <w:sz w:val="24"/>
                <w:szCs w:val="24"/>
              </w:rPr>
            </w:pPr>
            <w:r w:rsidRPr="00042C00">
              <w:rPr>
                <w:rFonts w:ascii="Times New Roman" w:hAnsi="Times New Roman" w:cs="Times New Roman"/>
                <w:sz w:val="24"/>
                <w:szCs w:val="24"/>
              </w:rPr>
              <w:t>не более 9,6</w:t>
            </w:r>
          </w:p>
        </w:tc>
      </w:tr>
      <w:tr w:rsidR="00FC2C92" w:rsidRPr="00042C00" w14:paraId="09E3AC10" w14:textId="77777777" w:rsidTr="00FC2C92">
        <w:tc>
          <w:tcPr>
            <w:tcW w:w="2110" w:type="pct"/>
          </w:tcPr>
          <w:p w14:paraId="4F3B7E1E" w14:textId="77777777" w:rsidR="00FC2C92" w:rsidRPr="00042C00" w:rsidRDefault="00FC2C92" w:rsidP="00AA4DEB">
            <w:pPr>
              <w:jc w:val="center"/>
              <w:rPr>
                <w:rFonts w:ascii="Times New Roman" w:hAnsi="Times New Roman" w:cs="Times New Roman"/>
                <w:sz w:val="24"/>
                <w:szCs w:val="24"/>
              </w:rPr>
            </w:pPr>
            <w:r w:rsidRPr="00042C00">
              <w:rPr>
                <w:rFonts w:ascii="Times New Roman" w:hAnsi="Times New Roman" w:cs="Times New Roman"/>
                <w:sz w:val="24"/>
                <w:szCs w:val="24"/>
              </w:rPr>
              <w:t>Сгибание и разгибание рук в упоре лежа на полу</w:t>
            </w:r>
          </w:p>
          <w:p w14:paraId="38622841" w14:textId="31053D66" w:rsidR="00FC2C92" w:rsidRPr="00042C00" w:rsidRDefault="00FC2C92" w:rsidP="00AA4DEB">
            <w:pPr>
              <w:jc w:val="center"/>
              <w:rPr>
                <w:rFonts w:ascii="Times New Roman" w:hAnsi="Times New Roman" w:cs="Times New Roman"/>
                <w:sz w:val="24"/>
                <w:szCs w:val="24"/>
              </w:rPr>
            </w:pPr>
          </w:p>
        </w:tc>
        <w:tc>
          <w:tcPr>
            <w:tcW w:w="694" w:type="pct"/>
          </w:tcPr>
          <w:p w14:paraId="28AF19E9" w14:textId="38463381" w:rsidR="00FC2C92" w:rsidRPr="00042C00" w:rsidRDefault="00FC2C92" w:rsidP="00AA4DEB">
            <w:pPr>
              <w:spacing w:line="240" w:lineRule="exact"/>
              <w:jc w:val="center"/>
              <w:rPr>
                <w:rFonts w:ascii="Times New Roman" w:hAnsi="Times New Roman" w:cs="Times New Roman"/>
                <w:sz w:val="24"/>
                <w:szCs w:val="24"/>
              </w:rPr>
            </w:pPr>
            <w:r w:rsidRPr="00042C00">
              <w:rPr>
                <w:rFonts w:ascii="Times New Roman" w:hAnsi="Times New Roman" w:cs="Times New Roman"/>
                <w:sz w:val="24"/>
                <w:szCs w:val="24"/>
              </w:rPr>
              <w:t>( кол-во раз)</w:t>
            </w:r>
          </w:p>
        </w:tc>
        <w:tc>
          <w:tcPr>
            <w:tcW w:w="549" w:type="pct"/>
          </w:tcPr>
          <w:p w14:paraId="6081C062" w14:textId="77777777" w:rsidR="00FC2C92" w:rsidRPr="00042C00" w:rsidRDefault="00FC2C92" w:rsidP="00AA4DEB">
            <w:pPr>
              <w:spacing w:line="240" w:lineRule="exact"/>
              <w:jc w:val="center"/>
              <w:rPr>
                <w:rFonts w:ascii="Times New Roman" w:hAnsi="Times New Roman" w:cs="Times New Roman"/>
                <w:sz w:val="24"/>
                <w:szCs w:val="24"/>
              </w:rPr>
            </w:pPr>
            <w:r w:rsidRPr="00042C00">
              <w:rPr>
                <w:rFonts w:ascii="Times New Roman" w:hAnsi="Times New Roman" w:cs="Times New Roman"/>
                <w:sz w:val="24"/>
                <w:szCs w:val="24"/>
              </w:rPr>
              <w:t>не менее 28</w:t>
            </w:r>
          </w:p>
        </w:tc>
        <w:tc>
          <w:tcPr>
            <w:tcW w:w="549" w:type="pct"/>
          </w:tcPr>
          <w:p w14:paraId="6CBE470A" w14:textId="77777777" w:rsidR="00FC2C92" w:rsidRPr="00042C00" w:rsidRDefault="00FC2C92" w:rsidP="00AA4DEB">
            <w:pPr>
              <w:spacing w:line="240" w:lineRule="exact"/>
              <w:jc w:val="center"/>
              <w:rPr>
                <w:rFonts w:ascii="Times New Roman" w:hAnsi="Times New Roman" w:cs="Times New Roman"/>
                <w:sz w:val="24"/>
                <w:szCs w:val="24"/>
              </w:rPr>
            </w:pPr>
            <w:r w:rsidRPr="00042C00">
              <w:rPr>
                <w:rFonts w:ascii="Times New Roman" w:hAnsi="Times New Roman" w:cs="Times New Roman"/>
                <w:sz w:val="24"/>
                <w:szCs w:val="24"/>
              </w:rPr>
              <w:t>не менее 14</w:t>
            </w:r>
          </w:p>
        </w:tc>
        <w:tc>
          <w:tcPr>
            <w:tcW w:w="549" w:type="pct"/>
          </w:tcPr>
          <w:p w14:paraId="5AB849DC" w14:textId="77777777" w:rsidR="00FC2C92" w:rsidRPr="00042C00" w:rsidRDefault="00FC2C92" w:rsidP="00AA4DEB">
            <w:pPr>
              <w:jc w:val="center"/>
              <w:rPr>
                <w:rFonts w:ascii="Times New Roman" w:hAnsi="Times New Roman" w:cs="Times New Roman"/>
                <w:sz w:val="24"/>
                <w:szCs w:val="24"/>
              </w:rPr>
            </w:pPr>
            <w:r w:rsidRPr="00042C00">
              <w:rPr>
                <w:rFonts w:ascii="Times New Roman" w:hAnsi="Times New Roman" w:cs="Times New Roman"/>
                <w:sz w:val="24"/>
                <w:szCs w:val="24"/>
              </w:rPr>
              <w:t>не менее 34</w:t>
            </w:r>
          </w:p>
        </w:tc>
        <w:tc>
          <w:tcPr>
            <w:tcW w:w="549" w:type="pct"/>
          </w:tcPr>
          <w:p w14:paraId="6AF6673E" w14:textId="77777777" w:rsidR="00FC2C92" w:rsidRPr="00042C00" w:rsidRDefault="00FC2C92" w:rsidP="00AA4DEB">
            <w:pPr>
              <w:jc w:val="center"/>
              <w:rPr>
                <w:rFonts w:ascii="Times New Roman" w:hAnsi="Times New Roman" w:cs="Times New Roman"/>
                <w:sz w:val="24"/>
                <w:szCs w:val="24"/>
              </w:rPr>
            </w:pPr>
            <w:r w:rsidRPr="00042C00">
              <w:rPr>
                <w:rFonts w:ascii="Times New Roman" w:hAnsi="Times New Roman" w:cs="Times New Roman"/>
                <w:sz w:val="24"/>
                <w:szCs w:val="24"/>
              </w:rPr>
              <w:t>не менее 13</w:t>
            </w:r>
          </w:p>
        </w:tc>
      </w:tr>
      <w:tr w:rsidR="00FC2C92" w:rsidRPr="00042C00" w14:paraId="6DE4DB77" w14:textId="77777777" w:rsidTr="00FC2C92">
        <w:tc>
          <w:tcPr>
            <w:tcW w:w="2110" w:type="pct"/>
          </w:tcPr>
          <w:p w14:paraId="5F77AD6F" w14:textId="48E3CC3A" w:rsidR="00FC2C92" w:rsidRPr="00042C00" w:rsidRDefault="00FC2C92" w:rsidP="00FC2C92">
            <w:pPr>
              <w:spacing w:line="240" w:lineRule="exact"/>
              <w:jc w:val="center"/>
              <w:rPr>
                <w:rFonts w:ascii="Times New Roman" w:hAnsi="Times New Roman" w:cs="Times New Roman"/>
                <w:sz w:val="24"/>
                <w:szCs w:val="24"/>
              </w:rPr>
            </w:pPr>
            <w:r w:rsidRPr="00042C00">
              <w:rPr>
                <w:rFonts w:ascii="Times New Roman" w:hAnsi="Times New Roman" w:cs="Times New Roman"/>
                <w:sz w:val="24"/>
                <w:szCs w:val="24"/>
              </w:rPr>
              <w:t xml:space="preserve">Челночный бег 3х10 м </w:t>
            </w:r>
          </w:p>
        </w:tc>
        <w:tc>
          <w:tcPr>
            <w:tcW w:w="694" w:type="pct"/>
          </w:tcPr>
          <w:p w14:paraId="0D4568B9" w14:textId="661EA63C" w:rsidR="00FC2C92" w:rsidRPr="00042C00" w:rsidRDefault="00FC2C92" w:rsidP="00AA4DEB">
            <w:pPr>
              <w:spacing w:line="240" w:lineRule="exact"/>
              <w:jc w:val="center"/>
              <w:rPr>
                <w:rFonts w:ascii="Times New Roman" w:hAnsi="Times New Roman" w:cs="Times New Roman"/>
                <w:sz w:val="24"/>
                <w:szCs w:val="24"/>
              </w:rPr>
            </w:pPr>
            <w:r w:rsidRPr="00042C00">
              <w:rPr>
                <w:rFonts w:ascii="Times New Roman" w:hAnsi="Times New Roman" w:cs="Times New Roman"/>
                <w:sz w:val="24"/>
                <w:szCs w:val="24"/>
              </w:rPr>
              <w:t>(с)</w:t>
            </w:r>
          </w:p>
        </w:tc>
        <w:tc>
          <w:tcPr>
            <w:tcW w:w="549" w:type="pct"/>
          </w:tcPr>
          <w:p w14:paraId="3ACF3C2D" w14:textId="77777777" w:rsidR="00FC2C92" w:rsidRPr="00042C00" w:rsidRDefault="00FC2C92" w:rsidP="00AA4DEB">
            <w:pPr>
              <w:jc w:val="center"/>
              <w:rPr>
                <w:rFonts w:ascii="Times New Roman" w:hAnsi="Times New Roman" w:cs="Times New Roman"/>
                <w:sz w:val="24"/>
                <w:szCs w:val="24"/>
              </w:rPr>
            </w:pPr>
            <w:r w:rsidRPr="00042C00">
              <w:rPr>
                <w:rFonts w:ascii="Times New Roman" w:hAnsi="Times New Roman" w:cs="Times New Roman"/>
                <w:sz w:val="24"/>
                <w:szCs w:val="24"/>
              </w:rPr>
              <w:t>не более 7,9</w:t>
            </w:r>
          </w:p>
        </w:tc>
        <w:tc>
          <w:tcPr>
            <w:tcW w:w="549" w:type="pct"/>
          </w:tcPr>
          <w:p w14:paraId="3B446250" w14:textId="77777777" w:rsidR="00FC2C92" w:rsidRPr="00042C00" w:rsidRDefault="00FC2C92" w:rsidP="00AA4DEB">
            <w:pPr>
              <w:jc w:val="center"/>
              <w:rPr>
                <w:rFonts w:ascii="Times New Roman" w:hAnsi="Times New Roman" w:cs="Times New Roman"/>
                <w:sz w:val="24"/>
                <w:szCs w:val="24"/>
              </w:rPr>
            </w:pPr>
            <w:r w:rsidRPr="00042C00">
              <w:rPr>
                <w:rFonts w:ascii="Times New Roman" w:hAnsi="Times New Roman" w:cs="Times New Roman"/>
                <w:sz w:val="24"/>
                <w:szCs w:val="24"/>
              </w:rPr>
              <w:t>не более 8,2</w:t>
            </w:r>
          </w:p>
        </w:tc>
        <w:tc>
          <w:tcPr>
            <w:tcW w:w="549" w:type="pct"/>
          </w:tcPr>
          <w:p w14:paraId="497C7A58" w14:textId="77777777" w:rsidR="00FC2C92" w:rsidRPr="00042C00" w:rsidRDefault="00FC2C92" w:rsidP="00AA4DEB">
            <w:pPr>
              <w:jc w:val="center"/>
              <w:rPr>
                <w:rFonts w:ascii="Times New Roman" w:hAnsi="Times New Roman" w:cs="Times New Roman"/>
                <w:sz w:val="24"/>
                <w:szCs w:val="24"/>
              </w:rPr>
            </w:pPr>
            <w:r w:rsidRPr="00042C00">
              <w:rPr>
                <w:rFonts w:ascii="Times New Roman" w:hAnsi="Times New Roman" w:cs="Times New Roman"/>
                <w:sz w:val="24"/>
                <w:szCs w:val="24"/>
              </w:rPr>
              <w:t>не более 7,2</w:t>
            </w:r>
          </w:p>
        </w:tc>
        <w:tc>
          <w:tcPr>
            <w:tcW w:w="549" w:type="pct"/>
          </w:tcPr>
          <w:p w14:paraId="476E4F4B" w14:textId="77777777" w:rsidR="00FC2C92" w:rsidRPr="00042C00" w:rsidRDefault="00FC2C92" w:rsidP="00AA4DEB">
            <w:pPr>
              <w:jc w:val="center"/>
              <w:rPr>
                <w:rFonts w:ascii="Times New Roman" w:hAnsi="Times New Roman" w:cs="Times New Roman"/>
                <w:sz w:val="24"/>
                <w:szCs w:val="24"/>
              </w:rPr>
            </w:pPr>
            <w:r w:rsidRPr="00042C00">
              <w:rPr>
                <w:rFonts w:ascii="Times New Roman" w:hAnsi="Times New Roman" w:cs="Times New Roman"/>
                <w:sz w:val="24"/>
                <w:szCs w:val="24"/>
              </w:rPr>
              <w:t>не более 8,0</w:t>
            </w:r>
          </w:p>
        </w:tc>
      </w:tr>
      <w:tr w:rsidR="00FC2C92" w:rsidRPr="00042C00" w14:paraId="324EDB27" w14:textId="77777777" w:rsidTr="00FC2C92">
        <w:trPr>
          <w:trHeight w:val="255"/>
        </w:trPr>
        <w:tc>
          <w:tcPr>
            <w:tcW w:w="2110" w:type="pct"/>
          </w:tcPr>
          <w:p w14:paraId="3B0E8DE0" w14:textId="77777777" w:rsidR="00FC2C92" w:rsidRPr="00042C00" w:rsidRDefault="00FC2C92" w:rsidP="00AA4DEB">
            <w:pPr>
              <w:spacing w:line="240" w:lineRule="exact"/>
              <w:jc w:val="center"/>
              <w:rPr>
                <w:rFonts w:ascii="Times New Roman" w:hAnsi="Times New Roman" w:cs="Times New Roman"/>
                <w:sz w:val="24"/>
                <w:szCs w:val="24"/>
              </w:rPr>
            </w:pPr>
            <w:r w:rsidRPr="00042C00">
              <w:rPr>
                <w:rFonts w:ascii="Times New Roman" w:hAnsi="Times New Roman" w:cs="Times New Roman"/>
                <w:sz w:val="24"/>
                <w:szCs w:val="24"/>
              </w:rPr>
              <w:t>Поднимание туловища из положение лежа на спине (за 1 минуту)</w:t>
            </w:r>
          </w:p>
          <w:p w14:paraId="3865B0BA" w14:textId="2788B454" w:rsidR="00FC2C92" w:rsidRPr="00042C00" w:rsidRDefault="00FC2C92" w:rsidP="00AA4DEB">
            <w:pPr>
              <w:spacing w:line="240" w:lineRule="exact"/>
              <w:jc w:val="center"/>
              <w:rPr>
                <w:rFonts w:ascii="Times New Roman" w:hAnsi="Times New Roman" w:cs="Times New Roman"/>
                <w:sz w:val="24"/>
                <w:szCs w:val="24"/>
              </w:rPr>
            </w:pPr>
          </w:p>
        </w:tc>
        <w:tc>
          <w:tcPr>
            <w:tcW w:w="694" w:type="pct"/>
          </w:tcPr>
          <w:p w14:paraId="3039AE0E" w14:textId="427ABF9A" w:rsidR="00FC2C92" w:rsidRPr="00042C00" w:rsidRDefault="00FC2C92" w:rsidP="00AA4DEB">
            <w:pPr>
              <w:jc w:val="center"/>
              <w:rPr>
                <w:rFonts w:ascii="Times New Roman" w:hAnsi="Times New Roman" w:cs="Times New Roman"/>
                <w:sz w:val="24"/>
                <w:szCs w:val="24"/>
              </w:rPr>
            </w:pPr>
            <w:r w:rsidRPr="00042C00">
              <w:rPr>
                <w:rFonts w:ascii="Times New Roman" w:hAnsi="Times New Roman" w:cs="Times New Roman"/>
                <w:sz w:val="24"/>
                <w:szCs w:val="24"/>
              </w:rPr>
              <w:t>(кол-во раз)</w:t>
            </w:r>
          </w:p>
        </w:tc>
        <w:tc>
          <w:tcPr>
            <w:tcW w:w="549" w:type="pct"/>
          </w:tcPr>
          <w:p w14:paraId="2FD72ACD" w14:textId="77777777" w:rsidR="00FC2C92" w:rsidRPr="00042C00" w:rsidRDefault="00FC2C92" w:rsidP="00AA4DEB">
            <w:pPr>
              <w:jc w:val="center"/>
              <w:rPr>
                <w:rFonts w:ascii="Times New Roman" w:hAnsi="Times New Roman" w:cs="Times New Roman"/>
                <w:sz w:val="24"/>
                <w:szCs w:val="24"/>
              </w:rPr>
            </w:pPr>
            <w:r w:rsidRPr="00042C00">
              <w:rPr>
                <w:rFonts w:ascii="Times New Roman" w:hAnsi="Times New Roman" w:cs="Times New Roman"/>
                <w:sz w:val="24"/>
                <w:szCs w:val="24"/>
              </w:rPr>
              <w:t>не менее 46</w:t>
            </w:r>
          </w:p>
        </w:tc>
        <w:tc>
          <w:tcPr>
            <w:tcW w:w="549" w:type="pct"/>
          </w:tcPr>
          <w:p w14:paraId="6C91BA89" w14:textId="77777777" w:rsidR="00FC2C92" w:rsidRPr="00042C00" w:rsidRDefault="00FC2C92" w:rsidP="00AA4DEB">
            <w:pPr>
              <w:jc w:val="center"/>
              <w:rPr>
                <w:rFonts w:ascii="Times New Roman" w:hAnsi="Times New Roman" w:cs="Times New Roman"/>
                <w:sz w:val="24"/>
                <w:szCs w:val="24"/>
              </w:rPr>
            </w:pPr>
            <w:r w:rsidRPr="00042C00">
              <w:rPr>
                <w:rFonts w:ascii="Times New Roman" w:hAnsi="Times New Roman" w:cs="Times New Roman"/>
                <w:sz w:val="24"/>
                <w:szCs w:val="24"/>
              </w:rPr>
              <w:t>не менее 40</w:t>
            </w:r>
          </w:p>
        </w:tc>
        <w:tc>
          <w:tcPr>
            <w:tcW w:w="549" w:type="pct"/>
          </w:tcPr>
          <w:p w14:paraId="2DADFF39" w14:textId="77777777" w:rsidR="00FC2C92" w:rsidRPr="00042C00" w:rsidRDefault="00FC2C92" w:rsidP="00AA4DEB">
            <w:pPr>
              <w:jc w:val="center"/>
              <w:rPr>
                <w:rFonts w:ascii="Times New Roman" w:hAnsi="Times New Roman" w:cs="Times New Roman"/>
                <w:sz w:val="24"/>
                <w:szCs w:val="24"/>
              </w:rPr>
            </w:pPr>
            <w:r w:rsidRPr="00042C00">
              <w:rPr>
                <w:rFonts w:ascii="Times New Roman" w:hAnsi="Times New Roman" w:cs="Times New Roman"/>
                <w:sz w:val="24"/>
                <w:szCs w:val="24"/>
              </w:rPr>
              <w:t>не менее 49</w:t>
            </w:r>
          </w:p>
        </w:tc>
        <w:tc>
          <w:tcPr>
            <w:tcW w:w="549" w:type="pct"/>
          </w:tcPr>
          <w:p w14:paraId="07250574" w14:textId="77777777" w:rsidR="00FC2C92" w:rsidRPr="00042C00" w:rsidRDefault="00FC2C92" w:rsidP="00AA4DEB">
            <w:pPr>
              <w:jc w:val="center"/>
              <w:rPr>
                <w:rFonts w:ascii="Times New Roman" w:hAnsi="Times New Roman" w:cs="Times New Roman"/>
                <w:sz w:val="24"/>
                <w:szCs w:val="24"/>
              </w:rPr>
            </w:pPr>
            <w:r w:rsidRPr="00042C00">
              <w:rPr>
                <w:rFonts w:ascii="Times New Roman" w:hAnsi="Times New Roman" w:cs="Times New Roman"/>
                <w:sz w:val="24"/>
                <w:szCs w:val="24"/>
              </w:rPr>
              <w:t>не менее 43</w:t>
            </w:r>
          </w:p>
        </w:tc>
      </w:tr>
      <w:tr w:rsidR="00FC2C92" w:rsidRPr="00042C00" w14:paraId="006054DD" w14:textId="77777777" w:rsidTr="00FC2C92">
        <w:trPr>
          <w:trHeight w:val="239"/>
        </w:trPr>
        <w:tc>
          <w:tcPr>
            <w:tcW w:w="2110" w:type="pct"/>
          </w:tcPr>
          <w:p w14:paraId="348E2DC4" w14:textId="77777777" w:rsidR="00FC2C92" w:rsidRPr="00042C00" w:rsidRDefault="00FC2C92" w:rsidP="00AA4DEB">
            <w:pPr>
              <w:jc w:val="center"/>
              <w:rPr>
                <w:rFonts w:ascii="Times New Roman" w:hAnsi="Times New Roman" w:cs="Times New Roman"/>
                <w:sz w:val="24"/>
                <w:szCs w:val="24"/>
              </w:rPr>
            </w:pPr>
            <w:r w:rsidRPr="00042C00">
              <w:rPr>
                <w:rFonts w:ascii="Times New Roman" w:hAnsi="Times New Roman" w:cs="Times New Roman"/>
                <w:sz w:val="24"/>
                <w:szCs w:val="24"/>
              </w:rPr>
              <w:t>Наклон вперед из положения стоя на гимнастической скамье</w:t>
            </w:r>
          </w:p>
          <w:p w14:paraId="4D7E7F62" w14:textId="51E8B136" w:rsidR="00FC2C92" w:rsidRPr="00042C00" w:rsidRDefault="00FC2C92" w:rsidP="00FC2C92">
            <w:pPr>
              <w:spacing w:line="240" w:lineRule="exact"/>
              <w:jc w:val="center"/>
              <w:rPr>
                <w:rFonts w:ascii="Times New Roman" w:hAnsi="Times New Roman" w:cs="Times New Roman"/>
                <w:sz w:val="24"/>
                <w:szCs w:val="24"/>
              </w:rPr>
            </w:pPr>
            <w:r w:rsidRPr="00042C00">
              <w:rPr>
                <w:rFonts w:ascii="Times New Roman" w:hAnsi="Times New Roman" w:cs="Times New Roman"/>
                <w:sz w:val="24"/>
                <w:szCs w:val="24"/>
              </w:rPr>
              <w:t xml:space="preserve">от уровня скамьи </w:t>
            </w:r>
          </w:p>
        </w:tc>
        <w:tc>
          <w:tcPr>
            <w:tcW w:w="694" w:type="pct"/>
          </w:tcPr>
          <w:p w14:paraId="08E9C1E0" w14:textId="66E340C7" w:rsidR="00FC2C92" w:rsidRPr="00042C00" w:rsidRDefault="00FC2C92" w:rsidP="00AA4DEB">
            <w:pPr>
              <w:jc w:val="center"/>
              <w:rPr>
                <w:rFonts w:ascii="Times New Roman" w:hAnsi="Times New Roman" w:cs="Times New Roman"/>
                <w:sz w:val="24"/>
                <w:szCs w:val="24"/>
              </w:rPr>
            </w:pPr>
            <w:r w:rsidRPr="00042C00">
              <w:rPr>
                <w:rFonts w:ascii="Times New Roman" w:hAnsi="Times New Roman" w:cs="Times New Roman"/>
                <w:sz w:val="24"/>
                <w:szCs w:val="24"/>
              </w:rPr>
              <w:t>(см)</w:t>
            </w:r>
          </w:p>
        </w:tc>
        <w:tc>
          <w:tcPr>
            <w:tcW w:w="549" w:type="pct"/>
          </w:tcPr>
          <w:p w14:paraId="0ABF57BD" w14:textId="77777777" w:rsidR="00FC2C92" w:rsidRPr="00042C00" w:rsidRDefault="00FC2C92" w:rsidP="00AA4DEB">
            <w:pPr>
              <w:spacing w:line="240" w:lineRule="exact"/>
              <w:jc w:val="center"/>
              <w:rPr>
                <w:rFonts w:ascii="Times New Roman" w:hAnsi="Times New Roman" w:cs="Times New Roman"/>
                <w:sz w:val="24"/>
                <w:szCs w:val="24"/>
              </w:rPr>
            </w:pPr>
            <w:r w:rsidRPr="00042C00">
              <w:rPr>
                <w:rFonts w:ascii="Times New Roman" w:hAnsi="Times New Roman" w:cs="Times New Roman"/>
                <w:sz w:val="24"/>
                <w:szCs w:val="24"/>
              </w:rPr>
              <w:t>не менее +9</w:t>
            </w:r>
          </w:p>
        </w:tc>
        <w:tc>
          <w:tcPr>
            <w:tcW w:w="549" w:type="pct"/>
          </w:tcPr>
          <w:p w14:paraId="6995AB53" w14:textId="77777777" w:rsidR="00FC2C92" w:rsidRPr="00042C00" w:rsidRDefault="00FC2C92" w:rsidP="00AA4DEB">
            <w:pPr>
              <w:spacing w:line="240" w:lineRule="exact"/>
              <w:jc w:val="center"/>
              <w:rPr>
                <w:rFonts w:ascii="Times New Roman" w:hAnsi="Times New Roman" w:cs="Times New Roman"/>
                <w:sz w:val="24"/>
                <w:szCs w:val="24"/>
              </w:rPr>
            </w:pPr>
            <w:r w:rsidRPr="00042C00">
              <w:rPr>
                <w:rFonts w:ascii="Times New Roman" w:hAnsi="Times New Roman" w:cs="Times New Roman"/>
                <w:sz w:val="24"/>
                <w:szCs w:val="24"/>
              </w:rPr>
              <w:t>не менее +13</w:t>
            </w:r>
          </w:p>
        </w:tc>
        <w:tc>
          <w:tcPr>
            <w:tcW w:w="549" w:type="pct"/>
          </w:tcPr>
          <w:p w14:paraId="2DDA7BCD" w14:textId="77777777" w:rsidR="00FC2C92" w:rsidRPr="00042C00" w:rsidRDefault="00FC2C92" w:rsidP="00AA4DEB">
            <w:pPr>
              <w:jc w:val="center"/>
              <w:rPr>
                <w:rFonts w:ascii="Times New Roman" w:hAnsi="Times New Roman" w:cs="Times New Roman"/>
                <w:sz w:val="24"/>
                <w:szCs w:val="24"/>
              </w:rPr>
            </w:pPr>
            <w:r w:rsidRPr="00042C00">
              <w:rPr>
                <w:rFonts w:ascii="Times New Roman" w:hAnsi="Times New Roman" w:cs="Times New Roman"/>
                <w:sz w:val="24"/>
                <w:szCs w:val="24"/>
              </w:rPr>
              <w:t>не менее +11</w:t>
            </w:r>
          </w:p>
        </w:tc>
        <w:tc>
          <w:tcPr>
            <w:tcW w:w="549" w:type="pct"/>
          </w:tcPr>
          <w:p w14:paraId="31CC297C" w14:textId="77777777" w:rsidR="00FC2C92" w:rsidRPr="00042C00" w:rsidRDefault="00FC2C92" w:rsidP="00AA4DEB">
            <w:pPr>
              <w:jc w:val="center"/>
              <w:rPr>
                <w:rFonts w:ascii="Times New Roman" w:hAnsi="Times New Roman" w:cs="Times New Roman"/>
                <w:sz w:val="24"/>
                <w:szCs w:val="24"/>
              </w:rPr>
            </w:pPr>
            <w:r w:rsidRPr="00042C00">
              <w:rPr>
                <w:rFonts w:ascii="Times New Roman" w:hAnsi="Times New Roman" w:cs="Times New Roman"/>
                <w:sz w:val="24"/>
                <w:szCs w:val="24"/>
              </w:rPr>
              <w:t>не менее +15</w:t>
            </w:r>
          </w:p>
        </w:tc>
      </w:tr>
      <w:tr w:rsidR="00FC2C92" w:rsidRPr="00042C00" w14:paraId="75998A61" w14:textId="77777777" w:rsidTr="00AA4DEB">
        <w:tc>
          <w:tcPr>
            <w:tcW w:w="5000" w:type="pct"/>
            <w:gridSpan w:val="6"/>
          </w:tcPr>
          <w:p w14:paraId="445114D8" w14:textId="77777777" w:rsidR="00FC2C92" w:rsidRPr="00042C00" w:rsidRDefault="00FC2C92" w:rsidP="00AA4DEB">
            <w:pPr>
              <w:jc w:val="center"/>
              <w:rPr>
                <w:rFonts w:ascii="Times New Roman" w:hAnsi="Times New Roman" w:cs="Times New Roman"/>
                <w:b/>
                <w:sz w:val="24"/>
                <w:szCs w:val="24"/>
              </w:rPr>
            </w:pPr>
            <w:r w:rsidRPr="00042C00">
              <w:rPr>
                <w:rFonts w:ascii="Times New Roman" w:hAnsi="Times New Roman" w:cs="Times New Roman"/>
                <w:b/>
                <w:sz w:val="24"/>
                <w:szCs w:val="24"/>
              </w:rPr>
              <w:t>нормативы специальной физической подготовки</w:t>
            </w:r>
          </w:p>
        </w:tc>
      </w:tr>
      <w:tr w:rsidR="00FC2C92" w:rsidRPr="00042C00" w14:paraId="07B7C896" w14:textId="77777777" w:rsidTr="00FC2C92">
        <w:tc>
          <w:tcPr>
            <w:tcW w:w="2110" w:type="pct"/>
          </w:tcPr>
          <w:p w14:paraId="1E5EA35A" w14:textId="3E15922C" w:rsidR="00FC2C92" w:rsidRPr="00042C00" w:rsidRDefault="00FC2C92" w:rsidP="00FC2C92">
            <w:pPr>
              <w:spacing w:line="240" w:lineRule="exact"/>
              <w:jc w:val="center"/>
              <w:rPr>
                <w:rFonts w:ascii="Times New Roman" w:hAnsi="Times New Roman" w:cs="Times New Roman"/>
                <w:sz w:val="24"/>
                <w:szCs w:val="24"/>
              </w:rPr>
            </w:pPr>
            <w:r w:rsidRPr="00042C00">
              <w:rPr>
                <w:rFonts w:ascii="Times New Roman" w:hAnsi="Times New Roman" w:cs="Times New Roman"/>
                <w:sz w:val="24"/>
                <w:szCs w:val="24"/>
              </w:rPr>
              <w:t xml:space="preserve">Приседание без остановки </w:t>
            </w:r>
          </w:p>
        </w:tc>
        <w:tc>
          <w:tcPr>
            <w:tcW w:w="694" w:type="pct"/>
          </w:tcPr>
          <w:p w14:paraId="2FAD6DC4" w14:textId="5C9573A8" w:rsidR="00FC2C92" w:rsidRPr="00042C00" w:rsidRDefault="00FC2C92" w:rsidP="00AA4DEB">
            <w:pPr>
              <w:spacing w:line="240" w:lineRule="exact"/>
              <w:jc w:val="center"/>
              <w:rPr>
                <w:rFonts w:ascii="Times New Roman" w:hAnsi="Times New Roman" w:cs="Times New Roman"/>
                <w:sz w:val="24"/>
                <w:szCs w:val="24"/>
              </w:rPr>
            </w:pPr>
            <w:r w:rsidRPr="00042C00">
              <w:rPr>
                <w:rFonts w:ascii="Times New Roman" w:hAnsi="Times New Roman" w:cs="Times New Roman"/>
                <w:sz w:val="24"/>
                <w:szCs w:val="24"/>
              </w:rPr>
              <w:t>(кол-во раз)</w:t>
            </w:r>
          </w:p>
        </w:tc>
        <w:tc>
          <w:tcPr>
            <w:tcW w:w="549" w:type="pct"/>
          </w:tcPr>
          <w:p w14:paraId="2B58C947" w14:textId="77777777" w:rsidR="00FC2C92" w:rsidRPr="00042C00" w:rsidRDefault="00FC2C92" w:rsidP="00AA4DEB">
            <w:pPr>
              <w:spacing w:line="240" w:lineRule="exact"/>
              <w:jc w:val="center"/>
              <w:rPr>
                <w:rFonts w:ascii="Times New Roman" w:hAnsi="Times New Roman" w:cs="Times New Roman"/>
                <w:sz w:val="24"/>
                <w:szCs w:val="24"/>
              </w:rPr>
            </w:pPr>
            <w:r w:rsidRPr="00042C00">
              <w:rPr>
                <w:rFonts w:ascii="Times New Roman" w:hAnsi="Times New Roman" w:cs="Times New Roman"/>
                <w:sz w:val="24"/>
                <w:szCs w:val="24"/>
              </w:rPr>
              <w:t>не менее  18</w:t>
            </w:r>
          </w:p>
        </w:tc>
        <w:tc>
          <w:tcPr>
            <w:tcW w:w="549" w:type="pct"/>
          </w:tcPr>
          <w:p w14:paraId="082E70CE" w14:textId="77777777" w:rsidR="00FC2C92" w:rsidRPr="00042C00" w:rsidRDefault="00FC2C92" w:rsidP="00AA4DEB">
            <w:pPr>
              <w:spacing w:line="240" w:lineRule="exact"/>
              <w:jc w:val="center"/>
              <w:rPr>
                <w:rFonts w:ascii="Times New Roman" w:hAnsi="Times New Roman" w:cs="Times New Roman"/>
                <w:sz w:val="24"/>
                <w:szCs w:val="24"/>
              </w:rPr>
            </w:pPr>
            <w:r w:rsidRPr="00042C00">
              <w:rPr>
                <w:rFonts w:ascii="Times New Roman" w:hAnsi="Times New Roman" w:cs="Times New Roman"/>
                <w:sz w:val="24"/>
                <w:szCs w:val="24"/>
              </w:rPr>
              <w:t>не менее 12</w:t>
            </w:r>
          </w:p>
        </w:tc>
        <w:tc>
          <w:tcPr>
            <w:tcW w:w="549" w:type="pct"/>
          </w:tcPr>
          <w:p w14:paraId="78AA314D" w14:textId="77777777" w:rsidR="00FC2C92" w:rsidRPr="00042C00" w:rsidRDefault="00FC2C92" w:rsidP="00AA4DEB">
            <w:pPr>
              <w:spacing w:line="240" w:lineRule="exact"/>
              <w:jc w:val="center"/>
              <w:rPr>
                <w:rFonts w:ascii="Times New Roman" w:hAnsi="Times New Roman" w:cs="Times New Roman"/>
                <w:sz w:val="24"/>
                <w:szCs w:val="24"/>
              </w:rPr>
            </w:pPr>
            <w:r w:rsidRPr="00042C00">
              <w:rPr>
                <w:rFonts w:ascii="Times New Roman" w:hAnsi="Times New Roman" w:cs="Times New Roman"/>
                <w:sz w:val="24"/>
                <w:szCs w:val="24"/>
              </w:rPr>
              <w:t>не менее 22</w:t>
            </w:r>
          </w:p>
        </w:tc>
        <w:tc>
          <w:tcPr>
            <w:tcW w:w="549" w:type="pct"/>
          </w:tcPr>
          <w:p w14:paraId="34324618" w14:textId="77777777" w:rsidR="00FC2C92" w:rsidRPr="00042C00" w:rsidRDefault="00FC2C92" w:rsidP="00AA4DEB">
            <w:pPr>
              <w:spacing w:line="240" w:lineRule="exact"/>
              <w:jc w:val="center"/>
              <w:rPr>
                <w:rFonts w:ascii="Times New Roman" w:hAnsi="Times New Roman" w:cs="Times New Roman"/>
                <w:sz w:val="24"/>
                <w:szCs w:val="24"/>
              </w:rPr>
            </w:pPr>
            <w:r w:rsidRPr="00042C00">
              <w:rPr>
                <w:rFonts w:ascii="Times New Roman" w:hAnsi="Times New Roman" w:cs="Times New Roman"/>
                <w:sz w:val="24"/>
                <w:szCs w:val="24"/>
              </w:rPr>
              <w:t>не менее16</w:t>
            </w:r>
          </w:p>
        </w:tc>
      </w:tr>
      <w:tr w:rsidR="00FC2C92" w:rsidRPr="00042C00" w14:paraId="036E2F85" w14:textId="77777777" w:rsidTr="00FC2C92">
        <w:tc>
          <w:tcPr>
            <w:tcW w:w="2110" w:type="pct"/>
          </w:tcPr>
          <w:p w14:paraId="58BE1796" w14:textId="77777777" w:rsidR="00FC2C92" w:rsidRPr="00042C00" w:rsidRDefault="00FC2C92" w:rsidP="00AA4DEB">
            <w:pPr>
              <w:jc w:val="center"/>
              <w:rPr>
                <w:rFonts w:ascii="Times New Roman" w:hAnsi="Times New Roman" w:cs="Times New Roman"/>
                <w:sz w:val="24"/>
                <w:szCs w:val="24"/>
              </w:rPr>
            </w:pPr>
            <w:r w:rsidRPr="00042C00">
              <w:rPr>
                <w:rFonts w:ascii="Times New Roman" w:hAnsi="Times New Roman" w:cs="Times New Roman"/>
                <w:sz w:val="24"/>
                <w:szCs w:val="24"/>
              </w:rPr>
              <w:t>Наклон вперед из положения стоя с выпрямленными ногами,</w:t>
            </w:r>
          </w:p>
          <w:p w14:paraId="0F9BAB70" w14:textId="7940589E" w:rsidR="00FC2C92" w:rsidRPr="00042C00" w:rsidRDefault="00FC2C92" w:rsidP="00FC2C92">
            <w:pPr>
              <w:spacing w:line="240" w:lineRule="exact"/>
              <w:jc w:val="center"/>
              <w:rPr>
                <w:rFonts w:ascii="Times New Roman" w:hAnsi="Times New Roman" w:cs="Times New Roman"/>
                <w:sz w:val="24"/>
                <w:szCs w:val="24"/>
              </w:rPr>
            </w:pPr>
            <w:r w:rsidRPr="00042C00">
              <w:rPr>
                <w:rFonts w:ascii="Times New Roman" w:hAnsi="Times New Roman" w:cs="Times New Roman"/>
                <w:sz w:val="24"/>
                <w:szCs w:val="24"/>
              </w:rPr>
              <w:t xml:space="preserve">пальцами рук касаться пола </w:t>
            </w:r>
          </w:p>
        </w:tc>
        <w:tc>
          <w:tcPr>
            <w:tcW w:w="694" w:type="pct"/>
          </w:tcPr>
          <w:p w14:paraId="620CA846" w14:textId="2A1A08C7" w:rsidR="00FC2C92" w:rsidRPr="00042C00" w:rsidRDefault="00FC2C92" w:rsidP="00AA4DEB">
            <w:pPr>
              <w:spacing w:line="240" w:lineRule="exact"/>
              <w:jc w:val="center"/>
              <w:rPr>
                <w:rFonts w:ascii="Times New Roman" w:hAnsi="Times New Roman" w:cs="Times New Roman"/>
                <w:sz w:val="24"/>
                <w:szCs w:val="24"/>
              </w:rPr>
            </w:pPr>
            <w:r w:rsidRPr="00042C00">
              <w:rPr>
                <w:rFonts w:ascii="Times New Roman" w:hAnsi="Times New Roman" w:cs="Times New Roman"/>
                <w:sz w:val="24"/>
                <w:szCs w:val="24"/>
              </w:rPr>
              <w:t>( кол-во раз)</w:t>
            </w:r>
          </w:p>
        </w:tc>
        <w:tc>
          <w:tcPr>
            <w:tcW w:w="549" w:type="pct"/>
          </w:tcPr>
          <w:p w14:paraId="1AA0754D" w14:textId="77777777" w:rsidR="00FC2C92" w:rsidRPr="00042C00" w:rsidRDefault="00FC2C92" w:rsidP="00AA4DEB">
            <w:pPr>
              <w:spacing w:line="240" w:lineRule="exact"/>
              <w:jc w:val="center"/>
              <w:rPr>
                <w:rFonts w:ascii="Times New Roman" w:hAnsi="Times New Roman" w:cs="Times New Roman"/>
                <w:sz w:val="24"/>
                <w:szCs w:val="24"/>
              </w:rPr>
            </w:pPr>
            <w:r w:rsidRPr="00042C00">
              <w:rPr>
                <w:rFonts w:ascii="Times New Roman" w:hAnsi="Times New Roman" w:cs="Times New Roman"/>
                <w:sz w:val="24"/>
                <w:szCs w:val="24"/>
              </w:rPr>
              <w:t>не менее 8</w:t>
            </w:r>
          </w:p>
        </w:tc>
        <w:tc>
          <w:tcPr>
            <w:tcW w:w="549" w:type="pct"/>
          </w:tcPr>
          <w:p w14:paraId="18C0C5B8" w14:textId="77777777" w:rsidR="00FC2C92" w:rsidRPr="00042C00" w:rsidRDefault="00FC2C92" w:rsidP="00AA4DEB">
            <w:pPr>
              <w:spacing w:line="240" w:lineRule="exact"/>
              <w:jc w:val="center"/>
              <w:rPr>
                <w:rFonts w:ascii="Times New Roman" w:hAnsi="Times New Roman" w:cs="Times New Roman"/>
                <w:sz w:val="24"/>
                <w:szCs w:val="24"/>
              </w:rPr>
            </w:pPr>
            <w:r w:rsidRPr="00042C00">
              <w:rPr>
                <w:rFonts w:ascii="Times New Roman" w:hAnsi="Times New Roman" w:cs="Times New Roman"/>
                <w:sz w:val="24"/>
                <w:szCs w:val="24"/>
              </w:rPr>
              <w:t>не менее 8</w:t>
            </w:r>
          </w:p>
        </w:tc>
        <w:tc>
          <w:tcPr>
            <w:tcW w:w="549" w:type="pct"/>
          </w:tcPr>
          <w:p w14:paraId="366DE6E8" w14:textId="77777777" w:rsidR="00FC2C92" w:rsidRPr="00042C00" w:rsidRDefault="00FC2C92" w:rsidP="00AA4DEB">
            <w:pPr>
              <w:spacing w:line="240" w:lineRule="exact"/>
              <w:jc w:val="center"/>
              <w:rPr>
                <w:rFonts w:ascii="Times New Roman" w:hAnsi="Times New Roman" w:cs="Times New Roman"/>
                <w:sz w:val="24"/>
                <w:szCs w:val="24"/>
              </w:rPr>
            </w:pPr>
            <w:r w:rsidRPr="00042C00">
              <w:rPr>
                <w:rFonts w:ascii="Times New Roman" w:hAnsi="Times New Roman" w:cs="Times New Roman"/>
                <w:sz w:val="24"/>
                <w:szCs w:val="24"/>
              </w:rPr>
              <w:t>не менее 12</w:t>
            </w:r>
          </w:p>
        </w:tc>
        <w:tc>
          <w:tcPr>
            <w:tcW w:w="549" w:type="pct"/>
          </w:tcPr>
          <w:p w14:paraId="31401B90" w14:textId="77777777" w:rsidR="00FC2C92" w:rsidRPr="00042C00" w:rsidRDefault="00FC2C92" w:rsidP="00AA4DEB">
            <w:pPr>
              <w:spacing w:line="240" w:lineRule="exact"/>
              <w:jc w:val="center"/>
              <w:rPr>
                <w:rFonts w:ascii="Times New Roman" w:hAnsi="Times New Roman" w:cs="Times New Roman"/>
                <w:sz w:val="24"/>
                <w:szCs w:val="24"/>
              </w:rPr>
            </w:pPr>
            <w:r w:rsidRPr="00042C00">
              <w:rPr>
                <w:rFonts w:ascii="Times New Roman" w:hAnsi="Times New Roman" w:cs="Times New Roman"/>
                <w:sz w:val="24"/>
                <w:szCs w:val="24"/>
              </w:rPr>
              <w:t>не менее 12</w:t>
            </w:r>
          </w:p>
        </w:tc>
      </w:tr>
      <w:tr w:rsidR="00FC2C92" w:rsidRPr="00042C00" w14:paraId="76B411C3" w14:textId="77777777" w:rsidTr="00AA4DEB">
        <w:tc>
          <w:tcPr>
            <w:tcW w:w="5000" w:type="pct"/>
            <w:gridSpan w:val="6"/>
          </w:tcPr>
          <w:p w14:paraId="73253D78" w14:textId="77777777" w:rsidR="00FC2C92" w:rsidRPr="00042C00" w:rsidRDefault="00FC2C92" w:rsidP="00AA4DEB">
            <w:pPr>
              <w:spacing w:line="240" w:lineRule="exact"/>
              <w:jc w:val="center"/>
              <w:rPr>
                <w:rFonts w:ascii="Times New Roman" w:hAnsi="Times New Roman" w:cs="Times New Roman"/>
                <w:sz w:val="24"/>
                <w:szCs w:val="24"/>
              </w:rPr>
            </w:pPr>
            <w:r w:rsidRPr="00042C00">
              <w:rPr>
                <w:rFonts w:ascii="Times New Roman" w:hAnsi="Times New Roman" w:cs="Times New Roman"/>
                <w:sz w:val="24"/>
                <w:szCs w:val="24"/>
              </w:rPr>
              <w:t>Уровень спортивной квалификации</w:t>
            </w:r>
          </w:p>
        </w:tc>
      </w:tr>
      <w:tr w:rsidR="00FC2C92" w:rsidRPr="00042C00" w14:paraId="7E8D0516" w14:textId="77777777" w:rsidTr="00FC2C92">
        <w:trPr>
          <w:trHeight w:val="179"/>
        </w:trPr>
        <w:tc>
          <w:tcPr>
            <w:tcW w:w="2804" w:type="pct"/>
            <w:gridSpan w:val="2"/>
          </w:tcPr>
          <w:p w14:paraId="0EC9DCC4" w14:textId="080CBF59" w:rsidR="00FC2C92" w:rsidRPr="00042C00" w:rsidRDefault="00FC2C92" w:rsidP="00AA4DEB">
            <w:pPr>
              <w:spacing w:line="240" w:lineRule="exact"/>
              <w:jc w:val="center"/>
              <w:rPr>
                <w:rFonts w:ascii="Times New Roman" w:hAnsi="Times New Roman" w:cs="Times New Roman"/>
                <w:sz w:val="24"/>
                <w:szCs w:val="24"/>
              </w:rPr>
            </w:pPr>
            <w:r w:rsidRPr="00042C00">
              <w:rPr>
                <w:rFonts w:ascii="Times New Roman" w:hAnsi="Times New Roman" w:cs="Times New Roman"/>
                <w:color w:val="000009"/>
                <w:sz w:val="24"/>
                <w:szCs w:val="24"/>
              </w:rPr>
              <w:t>Спортивные</w:t>
            </w:r>
            <w:r w:rsidRPr="00042C00">
              <w:rPr>
                <w:rFonts w:ascii="Times New Roman" w:hAnsi="Times New Roman" w:cs="Times New Roman"/>
                <w:color w:val="000009"/>
                <w:spacing w:val="-3"/>
                <w:sz w:val="24"/>
                <w:szCs w:val="24"/>
              </w:rPr>
              <w:t xml:space="preserve"> </w:t>
            </w:r>
            <w:r w:rsidRPr="00042C00">
              <w:rPr>
                <w:rFonts w:ascii="Times New Roman" w:hAnsi="Times New Roman" w:cs="Times New Roman"/>
                <w:color w:val="000009"/>
                <w:sz w:val="24"/>
                <w:szCs w:val="24"/>
              </w:rPr>
              <w:t>разряды</w:t>
            </w:r>
          </w:p>
        </w:tc>
        <w:tc>
          <w:tcPr>
            <w:tcW w:w="1098" w:type="pct"/>
            <w:gridSpan w:val="2"/>
          </w:tcPr>
          <w:p w14:paraId="712709EA" w14:textId="77777777" w:rsidR="00FC2C92" w:rsidRPr="00042C00" w:rsidRDefault="00FC2C92" w:rsidP="00AA4DEB">
            <w:pPr>
              <w:spacing w:line="240" w:lineRule="exact"/>
              <w:jc w:val="center"/>
              <w:rPr>
                <w:rFonts w:ascii="Times New Roman" w:hAnsi="Times New Roman" w:cs="Times New Roman"/>
                <w:sz w:val="24"/>
                <w:szCs w:val="24"/>
              </w:rPr>
            </w:pPr>
            <w:r w:rsidRPr="00042C00">
              <w:rPr>
                <w:rFonts w:ascii="Times New Roman" w:hAnsi="Times New Roman" w:cs="Times New Roman"/>
                <w:sz w:val="24"/>
                <w:szCs w:val="24"/>
              </w:rPr>
              <w:t>КМС</w:t>
            </w:r>
          </w:p>
        </w:tc>
        <w:tc>
          <w:tcPr>
            <w:tcW w:w="1098" w:type="pct"/>
            <w:gridSpan w:val="2"/>
          </w:tcPr>
          <w:p w14:paraId="01B4577D" w14:textId="77777777" w:rsidR="00FC2C92" w:rsidRPr="00042C00" w:rsidRDefault="00FC2C92" w:rsidP="00AA4DEB">
            <w:pPr>
              <w:spacing w:line="240" w:lineRule="exact"/>
              <w:jc w:val="center"/>
              <w:rPr>
                <w:rFonts w:ascii="Times New Roman" w:hAnsi="Times New Roman" w:cs="Times New Roman"/>
                <w:sz w:val="24"/>
                <w:szCs w:val="24"/>
              </w:rPr>
            </w:pPr>
            <w:r w:rsidRPr="00042C00">
              <w:rPr>
                <w:rFonts w:ascii="Times New Roman" w:hAnsi="Times New Roman" w:cs="Times New Roman"/>
                <w:sz w:val="24"/>
                <w:szCs w:val="24"/>
              </w:rPr>
              <w:t>МС, МСРМК</w:t>
            </w:r>
          </w:p>
        </w:tc>
      </w:tr>
    </w:tbl>
    <w:p w14:paraId="414EEBCF" w14:textId="77777777" w:rsidR="00415E51" w:rsidRPr="002527C9" w:rsidRDefault="00415E51" w:rsidP="008570F2">
      <w:pPr>
        <w:spacing w:after="0" w:line="240" w:lineRule="auto"/>
        <w:ind w:left="-426"/>
        <w:jc w:val="center"/>
        <w:rPr>
          <w:rFonts w:ascii="Times New Roman" w:hAnsi="Times New Roman" w:cs="Times New Roman"/>
          <w:b/>
          <w:sz w:val="28"/>
          <w:szCs w:val="28"/>
        </w:rPr>
      </w:pPr>
    </w:p>
    <w:p w14:paraId="2DA73C49" w14:textId="77777777" w:rsidR="008570F2" w:rsidRPr="000F54C5" w:rsidRDefault="008570F2" w:rsidP="008570F2">
      <w:pPr>
        <w:spacing w:after="0" w:line="240" w:lineRule="auto"/>
        <w:ind w:left="-426"/>
        <w:jc w:val="center"/>
        <w:rPr>
          <w:rFonts w:ascii="Times New Roman" w:hAnsi="Times New Roman" w:cs="Times New Roman"/>
          <w:sz w:val="28"/>
          <w:szCs w:val="28"/>
        </w:rPr>
      </w:pPr>
    </w:p>
    <w:p w14:paraId="23C680E2" w14:textId="77777777" w:rsidR="006F7757" w:rsidRPr="006F7757" w:rsidRDefault="006F7757" w:rsidP="006F7757">
      <w:pPr>
        <w:pStyle w:val="af1"/>
        <w:spacing w:before="89" w:line="321" w:lineRule="exact"/>
        <w:ind w:left="709"/>
        <w:rPr>
          <w:sz w:val="28"/>
          <w:szCs w:val="28"/>
        </w:rPr>
      </w:pPr>
      <w:r w:rsidRPr="006F7757">
        <w:rPr>
          <w:sz w:val="28"/>
          <w:szCs w:val="28"/>
        </w:rPr>
        <w:t>Требования</w:t>
      </w:r>
      <w:r w:rsidRPr="006F7757">
        <w:rPr>
          <w:spacing w:val="-6"/>
          <w:sz w:val="28"/>
          <w:szCs w:val="28"/>
        </w:rPr>
        <w:t xml:space="preserve"> </w:t>
      </w:r>
      <w:r w:rsidRPr="006F7757">
        <w:rPr>
          <w:sz w:val="28"/>
          <w:szCs w:val="28"/>
        </w:rPr>
        <w:t>для</w:t>
      </w:r>
      <w:r w:rsidRPr="006F7757">
        <w:rPr>
          <w:spacing w:val="-3"/>
          <w:sz w:val="28"/>
          <w:szCs w:val="28"/>
        </w:rPr>
        <w:t xml:space="preserve"> </w:t>
      </w:r>
      <w:r w:rsidRPr="006F7757">
        <w:rPr>
          <w:sz w:val="28"/>
          <w:szCs w:val="28"/>
        </w:rPr>
        <w:t>перехода</w:t>
      </w:r>
      <w:r w:rsidRPr="006F7757">
        <w:rPr>
          <w:spacing w:val="-6"/>
          <w:sz w:val="28"/>
          <w:szCs w:val="28"/>
        </w:rPr>
        <w:t xml:space="preserve"> </w:t>
      </w:r>
      <w:r w:rsidRPr="006F7757">
        <w:rPr>
          <w:sz w:val="28"/>
          <w:szCs w:val="28"/>
        </w:rPr>
        <w:t>на</w:t>
      </w:r>
      <w:r w:rsidRPr="006F7757">
        <w:rPr>
          <w:spacing w:val="-3"/>
          <w:sz w:val="28"/>
          <w:szCs w:val="28"/>
        </w:rPr>
        <w:t xml:space="preserve"> </w:t>
      </w:r>
      <w:r w:rsidRPr="006F7757">
        <w:rPr>
          <w:sz w:val="28"/>
          <w:szCs w:val="28"/>
        </w:rPr>
        <w:t>следующий</w:t>
      </w:r>
      <w:r w:rsidRPr="006F7757">
        <w:rPr>
          <w:spacing w:val="-2"/>
          <w:sz w:val="28"/>
          <w:szCs w:val="28"/>
        </w:rPr>
        <w:t xml:space="preserve"> </w:t>
      </w:r>
      <w:r w:rsidRPr="006F7757">
        <w:rPr>
          <w:sz w:val="28"/>
          <w:szCs w:val="28"/>
        </w:rPr>
        <w:t>этап</w:t>
      </w:r>
      <w:r w:rsidRPr="006F7757">
        <w:rPr>
          <w:spacing w:val="-3"/>
          <w:sz w:val="28"/>
          <w:szCs w:val="28"/>
        </w:rPr>
        <w:t xml:space="preserve"> </w:t>
      </w:r>
      <w:r w:rsidRPr="006F7757">
        <w:rPr>
          <w:sz w:val="28"/>
          <w:szCs w:val="28"/>
        </w:rPr>
        <w:t>подготовки:</w:t>
      </w:r>
    </w:p>
    <w:p w14:paraId="114B31BA" w14:textId="198B1333" w:rsidR="006F7757" w:rsidRPr="006F7757" w:rsidRDefault="006F7757" w:rsidP="006938BB">
      <w:pPr>
        <w:pStyle w:val="af6"/>
        <w:widowControl w:val="0"/>
        <w:numPr>
          <w:ilvl w:val="0"/>
          <w:numId w:val="12"/>
        </w:numPr>
        <w:tabs>
          <w:tab w:val="left" w:pos="1550"/>
        </w:tabs>
        <w:autoSpaceDE w:val="0"/>
        <w:autoSpaceDN w:val="0"/>
        <w:spacing w:after="0" w:line="240" w:lineRule="auto"/>
        <w:ind w:left="0" w:right="-1" w:firstLine="708"/>
        <w:contextualSpacing w:val="0"/>
        <w:jc w:val="both"/>
        <w:rPr>
          <w:rFonts w:ascii="Times New Roman" w:hAnsi="Times New Roman" w:cs="Times New Roman"/>
          <w:sz w:val="28"/>
          <w:szCs w:val="28"/>
        </w:rPr>
      </w:pPr>
      <w:r w:rsidRPr="006F7757">
        <w:rPr>
          <w:rFonts w:ascii="Times New Roman" w:hAnsi="Times New Roman" w:cs="Times New Roman"/>
          <w:sz w:val="28"/>
          <w:szCs w:val="28"/>
        </w:rPr>
        <w:t>при</w:t>
      </w:r>
      <w:r w:rsidRPr="006F7757">
        <w:rPr>
          <w:rFonts w:ascii="Times New Roman" w:hAnsi="Times New Roman" w:cs="Times New Roman"/>
          <w:spacing w:val="1"/>
          <w:sz w:val="28"/>
          <w:szCs w:val="28"/>
        </w:rPr>
        <w:t xml:space="preserve"> </w:t>
      </w:r>
      <w:r w:rsidRPr="006F7757">
        <w:rPr>
          <w:rFonts w:ascii="Times New Roman" w:hAnsi="Times New Roman" w:cs="Times New Roman"/>
          <w:sz w:val="28"/>
          <w:szCs w:val="28"/>
        </w:rPr>
        <w:t>выполнении</w:t>
      </w:r>
      <w:r w:rsidRPr="006F7757">
        <w:rPr>
          <w:rFonts w:ascii="Times New Roman" w:hAnsi="Times New Roman" w:cs="Times New Roman"/>
          <w:spacing w:val="1"/>
          <w:sz w:val="28"/>
          <w:szCs w:val="28"/>
        </w:rPr>
        <w:t xml:space="preserve"> </w:t>
      </w:r>
      <w:r w:rsidRPr="006F7757">
        <w:rPr>
          <w:rFonts w:ascii="Times New Roman" w:hAnsi="Times New Roman" w:cs="Times New Roman"/>
          <w:sz w:val="28"/>
          <w:szCs w:val="28"/>
        </w:rPr>
        <w:t>80% - 100%</w:t>
      </w:r>
      <w:r w:rsidRPr="006F7757">
        <w:rPr>
          <w:rFonts w:ascii="Times New Roman" w:hAnsi="Times New Roman" w:cs="Times New Roman"/>
          <w:spacing w:val="1"/>
          <w:sz w:val="28"/>
          <w:szCs w:val="28"/>
        </w:rPr>
        <w:t xml:space="preserve"> </w:t>
      </w:r>
      <w:r w:rsidRPr="006F7757">
        <w:rPr>
          <w:rFonts w:ascii="Times New Roman" w:hAnsi="Times New Roman" w:cs="Times New Roman"/>
          <w:sz w:val="28"/>
          <w:szCs w:val="28"/>
        </w:rPr>
        <w:t>переводных</w:t>
      </w:r>
      <w:r w:rsidRPr="006F7757">
        <w:rPr>
          <w:rFonts w:ascii="Times New Roman" w:hAnsi="Times New Roman" w:cs="Times New Roman"/>
          <w:spacing w:val="1"/>
          <w:sz w:val="28"/>
          <w:szCs w:val="28"/>
        </w:rPr>
        <w:t xml:space="preserve"> </w:t>
      </w:r>
      <w:r w:rsidRPr="006F7757">
        <w:rPr>
          <w:rFonts w:ascii="Times New Roman" w:hAnsi="Times New Roman" w:cs="Times New Roman"/>
          <w:sz w:val="28"/>
          <w:szCs w:val="28"/>
        </w:rPr>
        <w:t>нормативов</w:t>
      </w:r>
      <w:r w:rsidRPr="006F7757">
        <w:rPr>
          <w:rFonts w:ascii="Times New Roman" w:hAnsi="Times New Roman" w:cs="Times New Roman"/>
          <w:spacing w:val="1"/>
          <w:sz w:val="28"/>
          <w:szCs w:val="28"/>
        </w:rPr>
        <w:t xml:space="preserve"> </w:t>
      </w:r>
      <w:r w:rsidRPr="006F7757">
        <w:rPr>
          <w:rFonts w:ascii="Times New Roman" w:hAnsi="Times New Roman" w:cs="Times New Roman"/>
          <w:sz w:val="28"/>
          <w:szCs w:val="28"/>
        </w:rPr>
        <w:t>(спортсмен переводится</w:t>
      </w:r>
      <w:r w:rsidRPr="006F7757">
        <w:rPr>
          <w:rFonts w:ascii="Times New Roman" w:hAnsi="Times New Roman" w:cs="Times New Roman"/>
          <w:spacing w:val="-1"/>
          <w:sz w:val="28"/>
          <w:szCs w:val="28"/>
        </w:rPr>
        <w:t xml:space="preserve"> </w:t>
      </w:r>
      <w:r w:rsidRPr="006F7757">
        <w:rPr>
          <w:rFonts w:ascii="Times New Roman" w:hAnsi="Times New Roman" w:cs="Times New Roman"/>
          <w:sz w:val="28"/>
          <w:szCs w:val="28"/>
        </w:rPr>
        <w:t>на</w:t>
      </w:r>
      <w:r w:rsidRPr="006F7757">
        <w:rPr>
          <w:rFonts w:ascii="Times New Roman" w:hAnsi="Times New Roman" w:cs="Times New Roman"/>
          <w:spacing w:val="-1"/>
          <w:sz w:val="28"/>
          <w:szCs w:val="28"/>
        </w:rPr>
        <w:t xml:space="preserve"> </w:t>
      </w:r>
      <w:r w:rsidRPr="006F7757">
        <w:rPr>
          <w:rFonts w:ascii="Times New Roman" w:hAnsi="Times New Roman" w:cs="Times New Roman"/>
          <w:sz w:val="28"/>
          <w:szCs w:val="28"/>
        </w:rPr>
        <w:t>следующий</w:t>
      </w:r>
      <w:r w:rsidRPr="006F7757">
        <w:rPr>
          <w:rFonts w:ascii="Times New Roman" w:hAnsi="Times New Roman" w:cs="Times New Roman"/>
          <w:spacing w:val="1"/>
          <w:sz w:val="28"/>
          <w:szCs w:val="28"/>
        </w:rPr>
        <w:t xml:space="preserve"> </w:t>
      </w:r>
      <w:r w:rsidRPr="006F7757">
        <w:rPr>
          <w:rFonts w:ascii="Times New Roman" w:hAnsi="Times New Roman" w:cs="Times New Roman"/>
          <w:sz w:val="28"/>
          <w:szCs w:val="28"/>
        </w:rPr>
        <w:t>этап</w:t>
      </w:r>
      <w:r w:rsidRPr="006F7757">
        <w:rPr>
          <w:rFonts w:ascii="Times New Roman" w:hAnsi="Times New Roman" w:cs="Times New Roman"/>
          <w:spacing w:val="-1"/>
          <w:sz w:val="28"/>
          <w:szCs w:val="28"/>
        </w:rPr>
        <w:t xml:space="preserve"> </w:t>
      </w:r>
      <w:r w:rsidRPr="006F7757">
        <w:rPr>
          <w:rFonts w:ascii="Times New Roman" w:hAnsi="Times New Roman" w:cs="Times New Roman"/>
          <w:sz w:val="28"/>
          <w:szCs w:val="28"/>
        </w:rPr>
        <w:t>подготовки;</w:t>
      </w:r>
    </w:p>
    <w:p w14:paraId="0CBF54F6" w14:textId="7BAD97C7" w:rsidR="006F7757" w:rsidRPr="006F7757" w:rsidRDefault="006F7757" w:rsidP="006938BB">
      <w:pPr>
        <w:pStyle w:val="af6"/>
        <w:widowControl w:val="0"/>
        <w:numPr>
          <w:ilvl w:val="0"/>
          <w:numId w:val="12"/>
        </w:numPr>
        <w:tabs>
          <w:tab w:val="left" w:pos="1550"/>
        </w:tabs>
        <w:autoSpaceDE w:val="0"/>
        <w:autoSpaceDN w:val="0"/>
        <w:spacing w:after="0" w:line="240" w:lineRule="auto"/>
        <w:ind w:left="0" w:right="-1" w:firstLine="708"/>
        <w:contextualSpacing w:val="0"/>
        <w:jc w:val="both"/>
        <w:rPr>
          <w:rFonts w:ascii="Times New Roman" w:hAnsi="Times New Roman" w:cs="Times New Roman"/>
          <w:sz w:val="28"/>
          <w:szCs w:val="28"/>
        </w:rPr>
      </w:pPr>
      <w:r w:rsidRPr="006F7757">
        <w:rPr>
          <w:rFonts w:ascii="Times New Roman" w:hAnsi="Times New Roman" w:cs="Times New Roman"/>
          <w:sz w:val="28"/>
          <w:szCs w:val="28"/>
        </w:rPr>
        <w:lastRenderedPageBreak/>
        <w:t xml:space="preserve">при выполнении 60% переводных нормативов </w:t>
      </w:r>
      <w:r w:rsidRPr="006F7757">
        <w:rPr>
          <w:rFonts w:ascii="Times New Roman" w:hAnsi="Times New Roman" w:cs="Times New Roman"/>
          <w:spacing w:val="1"/>
          <w:sz w:val="28"/>
          <w:szCs w:val="28"/>
        </w:rPr>
        <w:t xml:space="preserve"> </w:t>
      </w:r>
      <w:r w:rsidRPr="006F7757">
        <w:rPr>
          <w:rFonts w:ascii="Times New Roman" w:hAnsi="Times New Roman" w:cs="Times New Roman"/>
          <w:sz w:val="28"/>
          <w:szCs w:val="28"/>
        </w:rPr>
        <w:t>спортсмену даётся шанс остаться на данном этапе еще на 1 год (при соблюдении</w:t>
      </w:r>
      <w:r w:rsidRPr="006F7757">
        <w:rPr>
          <w:rFonts w:ascii="Times New Roman" w:hAnsi="Times New Roman" w:cs="Times New Roman"/>
          <w:spacing w:val="1"/>
          <w:sz w:val="28"/>
          <w:szCs w:val="28"/>
        </w:rPr>
        <w:t xml:space="preserve"> </w:t>
      </w:r>
      <w:r w:rsidRPr="006F7757">
        <w:rPr>
          <w:rFonts w:ascii="Times New Roman" w:hAnsi="Times New Roman" w:cs="Times New Roman"/>
          <w:sz w:val="28"/>
          <w:szCs w:val="28"/>
        </w:rPr>
        <w:t>других требований – разряд, результат, наличие медицинского допуска, решение</w:t>
      </w:r>
      <w:r w:rsidRPr="006F7757">
        <w:rPr>
          <w:rFonts w:ascii="Times New Roman" w:hAnsi="Times New Roman" w:cs="Times New Roman"/>
          <w:spacing w:val="1"/>
          <w:sz w:val="28"/>
          <w:szCs w:val="28"/>
        </w:rPr>
        <w:t xml:space="preserve"> </w:t>
      </w:r>
      <w:r w:rsidRPr="006F7757">
        <w:rPr>
          <w:rFonts w:ascii="Times New Roman" w:hAnsi="Times New Roman" w:cs="Times New Roman"/>
          <w:sz w:val="28"/>
          <w:szCs w:val="28"/>
        </w:rPr>
        <w:t>тренерско-преподавательского совета);</w:t>
      </w:r>
    </w:p>
    <w:p w14:paraId="725170C6" w14:textId="380080F7" w:rsidR="00B672C2" w:rsidRPr="00664135" w:rsidRDefault="006F7757" w:rsidP="00664135">
      <w:pPr>
        <w:pStyle w:val="af6"/>
        <w:widowControl w:val="0"/>
        <w:numPr>
          <w:ilvl w:val="0"/>
          <w:numId w:val="12"/>
        </w:numPr>
        <w:tabs>
          <w:tab w:val="left" w:pos="1550"/>
        </w:tabs>
        <w:autoSpaceDE w:val="0"/>
        <w:autoSpaceDN w:val="0"/>
        <w:spacing w:after="0" w:line="240" w:lineRule="auto"/>
        <w:ind w:left="0" w:right="-1" w:firstLine="708"/>
        <w:contextualSpacing w:val="0"/>
        <w:jc w:val="both"/>
        <w:rPr>
          <w:rFonts w:ascii="Times New Roman" w:hAnsi="Times New Roman" w:cs="Times New Roman"/>
          <w:sz w:val="28"/>
          <w:szCs w:val="28"/>
        </w:rPr>
      </w:pPr>
      <w:r w:rsidRPr="006F7757">
        <w:rPr>
          <w:rFonts w:ascii="Times New Roman" w:hAnsi="Times New Roman" w:cs="Times New Roman"/>
          <w:sz w:val="28"/>
          <w:szCs w:val="28"/>
        </w:rPr>
        <w:t>при</w:t>
      </w:r>
      <w:r w:rsidRPr="006F7757">
        <w:rPr>
          <w:rFonts w:ascii="Times New Roman" w:hAnsi="Times New Roman" w:cs="Times New Roman"/>
          <w:spacing w:val="1"/>
          <w:sz w:val="28"/>
          <w:szCs w:val="28"/>
        </w:rPr>
        <w:t xml:space="preserve"> </w:t>
      </w:r>
      <w:r w:rsidRPr="006F7757">
        <w:rPr>
          <w:rFonts w:ascii="Times New Roman" w:hAnsi="Times New Roman" w:cs="Times New Roman"/>
          <w:sz w:val="28"/>
          <w:szCs w:val="28"/>
        </w:rPr>
        <w:t>невыполнении</w:t>
      </w:r>
      <w:r w:rsidRPr="006F7757">
        <w:rPr>
          <w:rFonts w:ascii="Times New Roman" w:hAnsi="Times New Roman" w:cs="Times New Roman"/>
          <w:spacing w:val="1"/>
          <w:sz w:val="28"/>
          <w:szCs w:val="28"/>
        </w:rPr>
        <w:t xml:space="preserve"> </w:t>
      </w:r>
      <w:r w:rsidRPr="006F7757">
        <w:rPr>
          <w:rFonts w:ascii="Times New Roman" w:hAnsi="Times New Roman" w:cs="Times New Roman"/>
          <w:sz w:val="28"/>
          <w:szCs w:val="28"/>
        </w:rPr>
        <w:t>или</w:t>
      </w:r>
      <w:r w:rsidRPr="006F7757">
        <w:rPr>
          <w:rFonts w:ascii="Times New Roman" w:hAnsi="Times New Roman" w:cs="Times New Roman"/>
          <w:spacing w:val="1"/>
          <w:sz w:val="28"/>
          <w:szCs w:val="28"/>
        </w:rPr>
        <w:t xml:space="preserve"> </w:t>
      </w:r>
      <w:r w:rsidRPr="006F7757">
        <w:rPr>
          <w:rFonts w:ascii="Times New Roman" w:hAnsi="Times New Roman" w:cs="Times New Roman"/>
          <w:sz w:val="28"/>
          <w:szCs w:val="28"/>
        </w:rPr>
        <w:t>выполнении</w:t>
      </w:r>
      <w:r w:rsidRPr="006F7757">
        <w:rPr>
          <w:rFonts w:ascii="Times New Roman" w:hAnsi="Times New Roman" w:cs="Times New Roman"/>
          <w:spacing w:val="1"/>
          <w:sz w:val="28"/>
          <w:szCs w:val="28"/>
        </w:rPr>
        <w:t xml:space="preserve"> </w:t>
      </w:r>
      <w:r w:rsidRPr="006F7757">
        <w:rPr>
          <w:rFonts w:ascii="Times New Roman" w:hAnsi="Times New Roman" w:cs="Times New Roman"/>
          <w:sz w:val="28"/>
          <w:szCs w:val="28"/>
        </w:rPr>
        <w:t>50%</w:t>
      </w:r>
      <w:r w:rsidRPr="006F7757">
        <w:rPr>
          <w:rFonts w:ascii="Times New Roman" w:hAnsi="Times New Roman" w:cs="Times New Roman"/>
          <w:spacing w:val="1"/>
          <w:sz w:val="28"/>
          <w:szCs w:val="28"/>
        </w:rPr>
        <w:t xml:space="preserve"> </w:t>
      </w:r>
      <w:r w:rsidRPr="006F7757">
        <w:rPr>
          <w:rFonts w:ascii="Times New Roman" w:hAnsi="Times New Roman" w:cs="Times New Roman"/>
          <w:sz w:val="28"/>
          <w:szCs w:val="28"/>
        </w:rPr>
        <w:t>и</w:t>
      </w:r>
      <w:r w:rsidRPr="006F7757">
        <w:rPr>
          <w:rFonts w:ascii="Times New Roman" w:hAnsi="Times New Roman" w:cs="Times New Roman"/>
          <w:spacing w:val="1"/>
          <w:sz w:val="28"/>
          <w:szCs w:val="28"/>
        </w:rPr>
        <w:t xml:space="preserve"> </w:t>
      </w:r>
      <w:r w:rsidRPr="006F7757">
        <w:rPr>
          <w:rFonts w:ascii="Times New Roman" w:hAnsi="Times New Roman" w:cs="Times New Roman"/>
          <w:sz w:val="28"/>
          <w:szCs w:val="28"/>
        </w:rPr>
        <w:t>менее</w:t>
      </w:r>
      <w:r w:rsidRPr="006F7757">
        <w:rPr>
          <w:rFonts w:ascii="Times New Roman" w:hAnsi="Times New Roman" w:cs="Times New Roman"/>
          <w:spacing w:val="1"/>
          <w:sz w:val="28"/>
          <w:szCs w:val="28"/>
        </w:rPr>
        <w:t xml:space="preserve"> </w:t>
      </w:r>
      <w:r w:rsidRPr="006F7757">
        <w:rPr>
          <w:rFonts w:ascii="Times New Roman" w:hAnsi="Times New Roman" w:cs="Times New Roman"/>
          <w:sz w:val="28"/>
          <w:szCs w:val="28"/>
        </w:rPr>
        <w:t>50%</w:t>
      </w:r>
      <w:r w:rsidRPr="006F7757">
        <w:rPr>
          <w:rFonts w:ascii="Times New Roman" w:hAnsi="Times New Roman" w:cs="Times New Roman"/>
          <w:spacing w:val="1"/>
          <w:sz w:val="28"/>
          <w:szCs w:val="28"/>
        </w:rPr>
        <w:t xml:space="preserve"> </w:t>
      </w:r>
      <w:r w:rsidRPr="006F7757">
        <w:rPr>
          <w:rFonts w:ascii="Times New Roman" w:hAnsi="Times New Roman" w:cs="Times New Roman"/>
          <w:sz w:val="28"/>
          <w:szCs w:val="28"/>
        </w:rPr>
        <w:t>переводных</w:t>
      </w:r>
      <w:r w:rsidRPr="006F7757">
        <w:rPr>
          <w:rFonts w:ascii="Times New Roman" w:hAnsi="Times New Roman" w:cs="Times New Roman"/>
          <w:spacing w:val="1"/>
          <w:sz w:val="28"/>
          <w:szCs w:val="28"/>
        </w:rPr>
        <w:t xml:space="preserve"> </w:t>
      </w:r>
      <w:r w:rsidRPr="006F7757">
        <w:rPr>
          <w:rFonts w:ascii="Times New Roman" w:hAnsi="Times New Roman" w:cs="Times New Roman"/>
          <w:sz w:val="28"/>
          <w:szCs w:val="28"/>
        </w:rPr>
        <w:t>нормативов</w:t>
      </w:r>
      <w:r w:rsidRPr="006F7757">
        <w:rPr>
          <w:rFonts w:ascii="Times New Roman" w:hAnsi="Times New Roman" w:cs="Times New Roman"/>
          <w:spacing w:val="-1"/>
          <w:sz w:val="28"/>
          <w:szCs w:val="28"/>
        </w:rPr>
        <w:t xml:space="preserve"> </w:t>
      </w:r>
      <w:r w:rsidRPr="006F7757">
        <w:rPr>
          <w:rFonts w:ascii="Times New Roman" w:hAnsi="Times New Roman" w:cs="Times New Roman"/>
          <w:sz w:val="28"/>
          <w:szCs w:val="28"/>
        </w:rPr>
        <w:t>спортсмен отчисляется</w:t>
      </w:r>
      <w:r w:rsidRPr="006F7757">
        <w:rPr>
          <w:rFonts w:ascii="Times New Roman" w:hAnsi="Times New Roman" w:cs="Times New Roman"/>
          <w:spacing w:val="-3"/>
          <w:sz w:val="28"/>
          <w:szCs w:val="28"/>
        </w:rPr>
        <w:t xml:space="preserve"> </w:t>
      </w:r>
      <w:r w:rsidRPr="006F7757">
        <w:rPr>
          <w:rFonts w:ascii="Times New Roman" w:hAnsi="Times New Roman" w:cs="Times New Roman"/>
          <w:sz w:val="28"/>
          <w:szCs w:val="28"/>
        </w:rPr>
        <w:t>из</w:t>
      </w:r>
      <w:r w:rsidRPr="006F7757">
        <w:rPr>
          <w:rFonts w:ascii="Times New Roman" w:hAnsi="Times New Roman" w:cs="Times New Roman"/>
          <w:spacing w:val="-2"/>
          <w:sz w:val="28"/>
          <w:szCs w:val="28"/>
        </w:rPr>
        <w:t xml:space="preserve"> </w:t>
      </w:r>
      <w:r w:rsidRPr="006F7757">
        <w:rPr>
          <w:rFonts w:ascii="Times New Roman" w:hAnsi="Times New Roman" w:cs="Times New Roman"/>
          <w:sz w:val="28"/>
          <w:szCs w:val="28"/>
        </w:rPr>
        <w:t>спортивного</w:t>
      </w:r>
      <w:r w:rsidRPr="006F7757">
        <w:rPr>
          <w:rFonts w:ascii="Times New Roman" w:hAnsi="Times New Roman" w:cs="Times New Roman"/>
          <w:spacing w:val="1"/>
          <w:sz w:val="28"/>
          <w:szCs w:val="28"/>
        </w:rPr>
        <w:t xml:space="preserve"> </w:t>
      </w:r>
      <w:r w:rsidRPr="006F7757">
        <w:rPr>
          <w:rFonts w:ascii="Times New Roman" w:hAnsi="Times New Roman" w:cs="Times New Roman"/>
          <w:sz w:val="28"/>
          <w:szCs w:val="28"/>
        </w:rPr>
        <w:t>учреждения.</w:t>
      </w:r>
    </w:p>
    <w:p w14:paraId="3960619A" w14:textId="77777777" w:rsidR="00B672C2" w:rsidRDefault="00B672C2">
      <w:pPr>
        <w:spacing w:after="0" w:line="240" w:lineRule="auto"/>
        <w:ind w:right="-1"/>
        <w:rPr>
          <w:rFonts w:ascii="Times New Roman" w:hAnsi="Times New Roman" w:cs="Times New Roman"/>
          <w:sz w:val="28"/>
          <w:szCs w:val="28"/>
        </w:rPr>
      </w:pPr>
    </w:p>
    <w:p w14:paraId="4466A629" w14:textId="3144C5CC" w:rsidR="006F1845" w:rsidRDefault="00025575" w:rsidP="006F1845">
      <w:pPr>
        <w:spacing w:after="0" w:line="240" w:lineRule="auto"/>
        <w:jc w:val="center"/>
        <w:rPr>
          <w:rFonts w:ascii="Times New Roman" w:hAnsi="Times New Roman" w:cs="Times New Roman"/>
          <w:b/>
          <w:bCs/>
          <w:sz w:val="28"/>
          <w:szCs w:val="28"/>
        </w:rPr>
      </w:pPr>
      <w:bookmarkStart w:id="3" w:name="_Hlk109834265"/>
      <w:r>
        <w:rPr>
          <w:rFonts w:ascii="Times New Roman" w:hAnsi="Times New Roman" w:cs="Times New Roman"/>
          <w:b/>
          <w:sz w:val="28"/>
          <w:szCs w:val="28"/>
        </w:rPr>
        <w:t xml:space="preserve">4. </w:t>
      </w:r>
      <w:r w:rsidR="006F1845" w:rsidRPr="006F1845">
        <w:rPr>
          <w:rFonts w:ascii="Times New Roman" w:hAnsi="Times New Roman" w:cs="Times New Roman"/>
          <w:b/>
          <w:bCs/>
          <w:sz w:val="28"/>
          <w:szCs w:val="28"/>
        </w:rPr>
        <w:t xml:space="preserve">Рабочая программа по виду спорта </w:t>
      </w:r>
      <w:r w:rsidR="00042C00">
        <w:rPr>
          <w:rFonts w:ascii="Times New Roman" w:hAnsi="Times New Roman" w:cs="Times New Roman"/>
          <w:b/>
          <w:bCs/>
          <w:sz w:val="28"/>
          <w:szCs w:val="28"/>
        </w:rPr>
        <w:t>«шахматы»</w:t>
      </w:r>
    </w:p>
    <w:p w14:paraId="7E51EC78" w14:textId="5F2313A4" w:rsidR="00042C00" w:rsidRPr="00042C00" w:rsidRDefault="00042C00" w:rsidP="00664135">
      <w:pPr>
        <w:spacing w:after="0" w:line="240" w:lineRule="auto"/>
        <w:ind w:firstLine="708"/>
        <w:jc w:val="both"/>
        <w:rPr>
          <w:rFonts w:ascii="Times New Roman" w:hAnsi="Times New Roman" w:cs="Times New Roman"/>
          <w:bCs/>
          <w:sz w:val="28"/>
          <w:szCs w:val="28"/>
        </w:rPr>
      </w:pPr>
      <w:r w:rsidRPr="00042C00">
        <w:rPr>
          <w:rFonts w:ascii="Times New Roman" w:hAnsi="Times New Roman" w:cs="Times New Roman"/>
          <w:bCs/>
          <w:sz w:val="28"/>
          <w:szCs w:val="28"/>
        </w:rPr>
        <w:t>Основная цель многолетнего тренировочного процесса – подготовить высококвалифицированных шахматистов, способных бороться за самые высокие м</w:t>
      </w:r>
      <w:r w:rsidR="00664135">
        <w:rPr>
          <w:rFonts w:ascii="Times New Roman" w:hAnsi="Times New Roman" w:cs="Times New Roman"/>
          <w:bCs/>
          <w:sz w:val="28"/>
          <w:szCs w:val="28"/>
        </w:rPr>
        <w:t>еста на муниципальных, краевых</w:t>
      </w:r>
      <w:r w:rsidRPr="00042C00">
        <w:rPr>
          <w:rFonts w:ascii="Times New Roman" w:hAnsi="Times New Roman" w:cs="Times New Roman"/>
          <w:bCs/>
          <w:sz w:val="28"/>
          <w:szCs w:val="28"/>
        </w:rPr>
        <w:t xml:space="preserve"> и российских соревнованиях.</w:t>
      </w:r>
    </w:p>
    <w:p w14:paraId="27E9B3E7" w14:textId="77777777" w:rsidR="00042C00" w:rsidRPr="00042C00" w:rsidRDefault="00042C00" w:rsidP="00664135">
      <w:pPr>
        <w:spacing w:after="0" w:line="240" w:lineRule="auto"/>
        <w:jc w:val="both"/>
        <w:rPr>
          <w:rFonts w:ascii="Times New Roman" w:hAnsi="Times New Roman" w:cs="Times New Roman"/>
          <w:bCs/>
          <w:sz w:val="28"/>
          <w:szCs w:val="28"/>
        </w:rPr>
      </w:pPr>
      <w:r w:rsidRPr="00042C00">
        <w:rPr>
          <w:rFonts w:ascii="Times New Roman" w:hAnsi="Times New Roman" w:cs="Times New Roman"/>
          <w:bCs/>
          <w:sz w:val="28"/>
          <w:szCs w:val="28"/>
        </w:rPr>
        <w:t>Для каждого этапа многолетней подготовки должен быть реализован дифференцированный подход в планировании нагрузок, правильное использование нагрузок и воздействие в процессе подготовки на спортсмена, основывается на принципе их возрастания, где объемы и способы определяются в зависимости от этапа подготовки, возраста и спортивного мастерства спортсмена.</w:t>
      </w:r>
    </w:p>
    <w:p w14:paraId="25B932D5" w14:textId="4BA76595" w:rsidR="003817F7" w:rsidRPr="006F1845" w:rsidRDefault="00042C00" w:rsidP="00664135">
      <w:pPr>
        <w:spacing w:after="0" w:line="240" w:lineRule="auto"/>
        <w:ind w:firstLine="708"/>
        <w:jc w:val="both"/>
        <w:rPr>
          <w:rFonts w:ascii="Times New Roman" w:hAnsi="Times New Roman" w:cs="Times New Roman"/>
          <w:b/>
          <w:bCs/>
          <w:sz w:val="28"/>
          <w:szCs w:val="28"/>
        </w:rPr>
      </w:pPr>
      <w:r w:rsidRPr="00042C00">
        <w:rPr>
          <w:rFonts w:ascii="Times New Roman" w:hAnsi="Times New Roman" w:cs="Times New Roman"/>
          <w:bCs/>
          <w:sz w:val="28"/>
          <w:szCs w:val="28"/>
        </w:rPr>
        <w:t>Содержание тренировки на каждом этапе предполагает строгую направленность на формирование календаря соревновательной деятельности, обеспечивающее эффективное выступление шахматистов на спортивных соревнованиях соответствующего уровня</w:t>
      </w:r>
      <w:r w:rsidRPr="00042C00">
        <w:rPr>
          <w:rFonts w:ascii="Times New Roman" w:hAnsi="Times New Roman" w:cs="Times New Roman"/>
          <w:b/>
          <w:bCs/>
          <w:sz w:val="28"/>
          <w:szCs w:val="28"/>
        </w:rPr>
        <w:t>.</w:t>
      </w:r>
    </w:p>
    <w:p w14:paraId="7E3B0CF7" w14:textId="77777777" w:rsidR="00042C00" w:rsidRDefault="00042C00" w:rsidP="003817F7">
      <w:pPr>
        <w:pStyle w:val="af6"/>
        <w:tabs>
          <w:tab w:val="left" w:pos="1276"/>
        </w:tabs>
        <w:spacing w:after="0" w:line="240" w:lineRule="auto"/>
        <w:ind w:left="0" w:firstLine="709"/>
        <w:jc w:val="both"/>
        <w:rPr>
          <w:rFonts w:ascii="Times New Roman" w:hAnsi="Times New Roman" w:cs="Times New Roman"/>
          <w:sz w:val="28"/>
          <w:szCs w:val="28"/>
        </w:rPr>
      </w:pPr>
      <w:bookmarkStart w:id="4" w:name="_Hlk109833945"/>
    </w:p>
    <w:p w14:paraId="07689983" w14:textId="77777777" w:rsidR="00E627D6" w:rsidRDefault="00E627D6" w:rsidP="003817F7">
      <w:pPr>
        <w:pStyle w:val="af6"/>
        <w:tabs>
          <w:tab w:val="left" w:pos="1276"/>
        </w:tabs>
        <w:spacing w:after="0" w:line="240" w:lineRule="auto"/>
        <w:ind w:left="0" w:firstLine="709"/>
        <w:jc w:val="both"/>
        <w:rPr>
          <w:rFonts w:ascii="Times New Roman" w:hAnsi="Times New Roman" w:cs="Times New Roman"/>
          <w:bCs/>
          <w:sz w:val="28"/>
          <w:szCs w:val="28"/>
        </w:rPr>
      </w:pPr>
    </w:p>
    <w:p w14:paraId="384AE878" w14:textId="767F1E48" w:rsidR="00E627D6" w:rsidRPr="00E627D6" w:rsidRDefault="00FA0213" w:rsidP="00E627D6">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 xml:space="preserve">4.1. </w:t>
      </w:r>
      <w:r w:rsidR="00E627D6" w:rsidRPr="00E627D6">
        <w:rPr>
          <w:rFonts w:ascii="Times New Roman" w:eastAsia="Times New Roman" w:hAnsi="Times New Roman" w:cs="Times New Roman"/>
          <w:b/>
          <w:color w:val="1A1A1A"/>
          <w:sz w:val="28"/>
          <w:szCs w:val="28"/>
          <w:lang w:eastAsia="ru-RU"/>
        </w:rPr>
        <w:t xml:space="preserve">Примерный программный материал для </w:t>
      </w:r>
      <w:r w:rsidR="007E425C">
        <w:rPr>
          <w:rFonts w:ascii="Times New Roman" w:eastAsia="Times New Roman" w:hAnsi="Times New Roman" w:cs="Times New Roman"/>
          <w:b/>
          <w:color w:val="1A1A1A"/>
          <w:sz w:val="28"/>
          <w:szCs w:val="28"/>
          <w:lang w:eastAsia="ru-RU"/>
        </w:rPr>
        <w:t xml:space="preserve"> учебно-тренировочных занятий по каждому этапу спортивной подготовки.</w:t>
      </w:r>
    </w:p>
    <w:p w14:paraId="0CEDE8FC" w14:textId="77777777" w:rsidR="00042C00" w:rsidRPr="00042C00" w:rsidRDefault="007E425C" w:rsidP="00042C00">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ab/>
      </w:r>
      <w:r w:rsidR="00042C00" w:rsidRPr="00042C00">
        <w:rPr>
          <w:rFonts w:ascii="Times New Roman" w:eastAsia="Times New Roman" w:hAnsi="Times New Roman" w:cs="Times New Roman"/>
          <w:color w:val="1A1A1A"/>
          <w:sz w:val="28"/>
          <w:szCs w:val="28"/>
          <w:lang w:eastAsia="ru-RU"/>
        </w:rPr>
        <w:t>Программный материал для этапа начальной подготовки (1-2 год)</w:t>
      </w:r>
    </w:p>
    <w:p w14:paraId="1E0FC565" w14:textId="77777777" w:rsidR="00042C00" w:rsidRPr="00042C00" w:rsidRDefault="00042C00" w:rsidP="00042C00">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042C00">
        <w:rPr>
          <w:rFonts w:ascii="Times New Roman" w:eastAsia="Times New Roman" w:hAnsi="Times New Roman" w:cs="Times New Roman"/>
          <w:color w:val="1A1A1A"/>
          <w:sz w:val="28"/>
          <w:szCs w:val="28"/>
          <w:lang w:eastAsia="ru-RU"/>
        </w:rPr>
        <w:t>Основными задачами спортивной подготовки являются:</w:t>
      </w:r>
    </w:p>
    <w:p w14:paraId="5E146FDB" w14:textId="5D07E3D1" w:rsidR="00042C00" w:rsidRPr="00042C00" w:rsidRDefault="00042C00" w:rsidP="00042C00">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Pr="00042C00">
        <w:rPr>
          <w:rFonts w:ascii="Times New Roman" w:eastAsia="Times New Roman" w:hAnsi="Times New Roman" w:cs="Times New Roman"/>
          <w:color w:val="1A1A1A"/>
          <w:sz w:val="28"/>
          <w:szCs w:val="28"/>
          <w:lang w:eastAsia="ru-RU"/>
        </w:rPr>
        <w:t>формирование устойчивого интереса, мотивации к систематическим занятиям спортом и к здоровому образу жизни;</w:t>
      </w:r>
    </w:p>
    <w:p w14:paraId="51141F4A" w14:textId="642C5C28" w:rsidR="00042C00" w:rsidRPr="00042C00" w:rsidRDefault="00042C00" w:rsidP="00042C00">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Pr="00042C00">
        <w:rPr>
          <w:rFonts w:ascii="Times New Roman" w:eastAsia="Times New Roman" w:hAnsi="Times New Roman" w:cs="Times New Roman"/>
          <w:color w:val="1A1A1A"/>
          <w:sz w:val="28"/>
          <w:szCs w:val="28"/>
          <w:lang w:eastAsia="ru-RU"/>
        </w:rPr>
        <w:t>укрепление здоровья обучающихся;</w:t>
      </w:r>
    </w:p>
    <w:p w14:paraId="0C0147F5" w14:textId="614EF3BB" w:rsidR="00042C00" w:rsidRPr="00042C00" w:rsidRDefault="00042C00" w:rsidP="00042C00">
      <w:pPr>
        <w:shd w:val="clear" w:color="auto" w:fill="FFFFFF"/>
        <w:tabs>
          <w:tab w:val="left" w:pos="709"/>
        </w:tabs>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ab/>
        <w:t xml:space="preserve">- </w:t>
      </w:r>
      <w:r w:rsidRPr="00042C00">
        <w:rPr>
          <w:rFonts w:ascii="Times New Roman" w:eastAsia="Times New Roman" w:hAnsi="Times New Roman" w:cs="Times New Roman"/>
          <w:color w:val="1A1A1A"/>
          <w:sz w:val="28"/>
          <w:szCs w:val="28"/>
          <w:lang w:eastAsia="ru-RU"/>
        </w:rPr>
        <w:t>освоение основ техники по виду спорта «шахматы»;</w:t>
      </w:r>
    </w:p>
    <w:p w14:paraId="28322EF6" w14:textId="4A197F5E" w:rsidR="00042C00" w:rsidRPr="00042C00" w:rsidRDefault="00042C00" w:rsidP="00042C00">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Pr="00042C00">
        <w:rPr>
          <w:rFonts w:ascii="Times New Roman" w:eastAsia="Times New Roman" w:hAnsi="Times New Roman" w:cs="Times New Roman"/>
          <w:color w:val="1A1A1A"/>
          <w:sz w:val="28"/>
          <w:szCs w:val="28"/>
          <w:lang w:eastAsia="ru-RU"/>
        </w:rPr>
        <w:t>всестороннее гармоничное развитие физических качеств;</w:t>
      </w:r>
    </w:p>
    <w:p w14:paraId="28406C9C" w14:textId="5FEDFDA8" w:rsidR="00042C00" w:rsidRPr="00042C00" w:rsidRDefault="00042C00" w:rsidP="00042C00">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Pr="00042C00">
        <w:rPr>
          <w:rFonts w:ascii="Times New Roman" w:eastAsia="Times New Roman" w:hAnsi="Times New Roman" w:cs="Times New Roman"/>
          <w:color w:val="1A1A1A"/>
          <w:sz w:val="28"/>
          <w:szCs w:val="28"/>
          <w:lang w:eastAsia="ru-RU"/>
        </w:rPr>
        <w:t>воспитание морально-этических и волевых качеств, становление спортивного характера;</w:t>
      </w:r>
    </w:p>
    <w:p w14:paraId="50950B7E" w14:textId="77973C14" w:rsidR="00420251" w:rsidRDefault="00042C00" w:rsidP="00042C00">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Pr="00042C00">
        <w:rPr>
          <w:rFonts w:ascii="Times New Roman" w:eastAsia="Times New Roman" w:hAnsi="Times New Roman" w:cs="Times New Roman"/>
          <w:color w:val="1A1A1A"/>
          <w:sz w:val="28"/>
          <w:szCs w:val="28"/>
          <w:lang w:eastAsia="ru-RU"/>
        </w:rPr>
        <w:t>отбор перспективных юных спортсменов для дальнейших занятий шахматами.</w:t>
      </w:r>
    </w:p>
    <w:p w14:paraId="7C9E3F9E"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Общая физическая подготовка</w:t>
      </w:r>
    </w:p>
    <w:p w14:paraId="5DFB78FF"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Для мышц рук и плечевого пояса: одновременные, попеременные и последовательные движения в плечевых, локтевых и лучезапястных суставах (сгибание, разгибание, отведение, приведение, повороты, маховые и круговые движения, взмахи и рывковые движения в различных исходных упражнениях, на месте и в движении, сгибание - разгибание рук в упоре лежа).</w:t>
      </w:r>
    </w:p>
    <w:p w14:paraId="135DBE5C"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Для мышц шеи и туловища: наклоны (вперед, в сторону, назад), повороты (направо, налево), наклоны с поворотами, вращения.</w:t>
      </w:r>
    </w:p>
    <w:p w14:paraId="0E5C7C3B"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lastRenderedPageBreak/>
        <w:t>Для мышц ног: поднимание и опускание ноги (прямой и согнутой, вперед, в сторону и назад), сгибание и разгибание ног стоя (полуприсед, присед, выпад), сидя, лежа, круговые движения (стоя, сидя, лежа), взмахи ногой (вперед, в сторону, назад), подскоки (ноги вместе, врозь, скрестно, на одной ноге), передвижение прыжками на одной и двух ногах.</w:t>
      </w:r>
    </w:p>
    <w:p w14:paraId="14CFF258" w14:textId="0D16AEBD" w:rsid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Для мышц всего тела: сочетание движений различными частями тела (приседания с наклоном вперед и движениями руками, выпады с наклоном туловища, вращение туловища с круговыми движениями руками, посредством сгибания и разгибания ног и др.), упражнения на формирование правильной осанки.</w:t>
      </w:r>
    </w:p>
    <w:p w14:paraId="3A3A5131" w14:textId="67F175B3" w:rsid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Легкоатлетические упражнения: ходьба на носках, на пятках, на внутренней, наружной стороне стопы, в полуприседе и приседе, выпадами, с высоким подниманием бедра, приставными и скрестными шагами, сочетание хо</w:t>
      </w:r>
      <w:r>
        <w:rPr>
          <w:rFonts w:ascii="Times New Roman" w:hAnsi="Times New Roman" w:cs="Times New Roman"/>
          <w:sz w:val="28"/>
          <w:szCs w:val="28"/>
        </w:rPr>
        <w:t xml:space="preserve">дьбы с прыжками. Бег обычный, с </w:t>
      </w:r>
      <w:r w:rsidRPr="00C67EE3">
        <w:rPr>
          <w:rFonts w:ascii="Times New Roman" w:hAnsi="Times New Roman" w:cs="Times New Roman"/>
          <w:sz w:val="28"/>
          <w:szCs w:val="28"/>
        </w:rPr>
        <w:t>высоким подниманием бедра, с подгибанием ноги назад, скрестным шагом вперед и в сторону. Бег на короткие дистанции 30, 60, 100 метров с низкого и высокого старта, бег по пересеченной местности (кросс), с преодолением различных естественных и искусственных препятствий. Бег с переменной скоростью на различные дистанции. Прыжки в высоту и длину с разбега и с места. Спортивные и подвижные игры. Дыхательная гимнастика.</w:t>
      </w:r>
    </w:p>
    <w:p w14:paraId="26818A8D"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1-ое упражнение. В движении шагом выполняется полный, глубокий вдох на протяжении 4-х шагов, руки свободно опущены вниз. После произвольного полного вдоха и короткого отдыха (3-5 шагов) упражнение повторяется. В том же порядке вдох выполняется дважды на 6, 8, 10 и 12 шагов. Постепенно от занятия к занятию продолжительность вдоха увеличивается. Через некоторое время спортсмен довольно легко выполняет серии вдохов на 8,12, 16, 20 и более шагов.</w:t>
      </w:r>
    </w:p>
    <w:p w14:paraId="353D4638" w14:textId="52AD0A07" w:rsid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2-ое упражнение. В движении шагом выполняется полный глубокий вдох на протяжении 4 шагов. Последующий полный выдох выполняется дважды на 6, 8, 10 и 12 шагов. Через несколько занятий продолжительность выдоха доводиться до 16 шагов. Выдох должен быть непрерывным и максимально полным. В конце выдоха плечи опущены, голова наклонена вперед.</w:t>
      </w:r>
    </w:p>
    <w:p w14:paraId="414DA549"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3-е упражнение. Стоя, вытянув руки вверх, прогнуться, сделать полный глубокий вдох. Руки опустить резко вниз, сделать дополнительный короткий вдох. В этом упражнении спортсмен должен почувствовать, что при опускании рук создались дополнительные условия для вдоха, и это позволило вдохнуть дополнительную порцию воздуха. Упражнение выполняется 6-8 раз.</w:t>
      </w:r>
    </w:p>
    <w:p w14:paraId="5ACAB8F6"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4-е упражнение. Выполняется в движении или на стоя на месте.</w:t>
      </w:r>
    </w:p>
    <w:p w14:paraId="2E268E3C"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Исходное положение: руки опущены вдоль туловища, мышцы плечевого пояса расслаблены, голова слегка наклонена вперед. Спортсмен делает максимально глубокий вдох, затем поднимаясь на носки, поднимая руки через стороны вверх и слегка прогибаясь, продолжает вдох. Спокойно выдыхает. Упражнение повторяется 6-8 раз.</w:t>
      </w:r>
    </w:p>
    <w:p w14:paraId="5366A155" w14:textId="182B579C" w:rsid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xml:space="preserve">Эффективность дыхательных упражнений очень велика, даже если им уделять в день по 5-6 минут. Улучшение в системе дыхания наступает уже через несколько занятий. Дыхание становится более глубоким и более редким. </w:t>
      </w:r>
      <w:r w:rsidRPr="00C67EE3">
        <w:rPr>
          <w:rFonts w:ascii="Times New Roman" w:hAnsi="Times New Roman" w:cs="Times New Roman"/>
          <w:sz w:val="28"/>
          <w:szCs w:val="28"/>
        </w:rPr>
        <w:lastRenderedPageBreak/>
        <w:t>Жизненная емкость легких часто уже за 2-3 месяца систематических занятий увеличивается на 400-600 куб.см. Упражнения рекомендуется выполнять на свежем воздухе. Дыхательную гимнастику рекомендуется сочетать с гигиеническими процедурами и закаливанием.</w:t>
      </w:r>
    </w:p>
    <w:p w14:paraId="51CCBDE8" w14:textId="77777777" w:rsidR="00C67EE3" w:rsidRDefault="00C67EE3" w:rsidP="00C67EE3">
      <w:pPr>
        <w:shd w:val="clear" w:color="auto" w:fill="FFFFFF"/>
        <w:spacing w:after="0" w:line="240" w:lineRule="auto"/>
        <w:ind w:firstLine="708"/>
        <w:jc w:val="both"/>
        <w:rPr>
          <w:rFonts w:ascii="Times New Roman" w:hAnsi="Times New Roman" w:cs="Times New Roman"/>
          <w:sz w:val="28"/>
          <w:szCs w:val="28"/>
        </w:rPr>
      </w:pPr>
    </w:p>
    <w:p w14:paraId="11C473AA" w14:textId="77777777" w:rsidR="00C67EE3" w:rsidRPr="00C67EE3" w:rsidRDefault="00C67EE3" w:rsidP="00C67EE3">
      <w:pPr>
        <w:shd w:val="clear" w:color="auto" w:fill="FFFFFF"/>
        <w:spacing w:after="0" w:line="240" w:lineRule="auto"/>
        <w:ind w:firstLine="708"/>
        <w:jc w:val="center"/>
        <w:rPr>
          <w:rFonts w:ascii="Times New Roman" w:hAnsi="Times New Roman" w:cs="Times New Roman"/>
          <w:sz w:val="28"/>
          <w:szCs w:val="28"/>
          <w:u w:val="single"/>
        </w:rPr>
      </w:pPr>
      <w:r w:rsidRPr="00C67EE3">
        <w:rPr>
          <w:rFonts w:ascii="Times New Roman" w:hAnsi="Times New Roman" w:cs="Times New Roman"/>
          <w:sz w:val="28"/>
          <w:szCs w:val="28"/>
          <w:u w:val="single"/>
        </w:rPr>
        <w:t>Техническая подготовка</w:t>
      </w:r>
    </w:p>
    <w:p w14:paraId="38960ACA"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1. Элементарные понятия о шахматной игре:</w:t>
      </w:r>
    </w:p>
    <w:p w14:paraId="6F28AC8A"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краткая историческая справка. Доска и фигуры. Правила игры;</w:t>
      </w:r>
    </w:p>
    <w:p w14:paraId="06701D14"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шахматная нотация.</w:t>
      </w:r>
    </w:p>
    <w:p w14:paraId="16182DF5"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2. Сложные правила:</w:t>
      </w:r>
    </w:p>
    <w:p w14:paraId="38A7D17E"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превращение пешек;</w:t>
      </w:r>
    </w:p>
    <w:p w14:paraId="191C9F2D"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правило взятия на проходе;</w:t>
      </w:r>
    </w:p>
    <w:p w14:paraId="7A133100"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рокировка;</w:t>
      </w:r>
    </w:p>
    <w:p w14:paraId="4D4BBAEB"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ценность фигур и пешек;</w:t>
      </w:r>
    </w:p>
    <w:p w14:paraId="6D4EB531"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некоторые случаи ничьей.</w:t>
      </w:r>
    </w:p>
    <w:p w14:paraId="7F8A013F"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3. Мат тяжелыми фигурами:</w:t>
      </w:r>
    </w:p>
    <w:p w14:paraId="6C5ED62E"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линейный мат;</w:t>
      </w:r>
    </w:p>
    <w:p w14:paraId="0D4B8C23"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мат ферзем и мат ладьей;</w:t>
      </w:r>
    </w:p>
    <w:p w14:paraId="264BE412"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упражнения на мат.</w:t>
      </w:r>
    </w:p>
    <w:p w14:paraId="487959B6"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4. Как начинать партию:</w:t>
      </w:r>
    </w:p>
    <w:p w14:paraId="7273666B"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понятия «Дебют», «Миттельшпиль», «Эндшпиль».</w:t>
      </w:r>
    </w:p>
    <w:p w14:paraId="502D05C4"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правила дебюта.</w:t>
      </w:r>
    </w:p>
    <w:p w14:paraId="37E11440" w14:textId="6A430372" w:rsid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какие дебюты бывают.</w:t>
      </w:r>
    </w:p>
    <w:p w14:paraId="0FE22823" w14:textId="7B9C5194" w:rsidR="00C67EE3" w:rsidRDefault="00C67EE3" w:rsidP="00C67EE3">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67EE3">
        <w:rPr>
          <w:rFonts w:ascii="Times New Roman" w:hAnsi="Times New Roman" w:cs="Times New Roman"/>
          <w:sz w:val="28"/>
          <w:szCs w:val="28"/>
        </w:rPr>
        <w:t>что делать после окончания дебюта.</w:t>
      </w:r>
    </w:p>
    <w:p w14:paraId="3FB5F224"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5. Использование большого материального перевеса:</w:t>
      </w:r>
    </w:p>
    <w:p w14:paraId="42172FE3"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использование большого материального перевеса;</w:t>
      </w:r>
    </w:p>
    <w:p w14:paraId="0E94E505"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использование большого материального перевеса (окончание);</w:t>
      </w:r>
    </w:p>
    <w:p w14:paraId="0122A439"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6. Король и пешка против короля:</w:t>
      </w:r>
    </w:p>
    <w:p w14:paraId="2902C30D"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король и крайняя (ладейная) пешка против короля;</w:t>
      </w:r>
    </w:p>
    <w:p w14:paraId="6A0180DE"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Король и не крайняя пешка против короля.</w:t>
      </w:r>
    </w:p>
    <w:p w14:paraId="56B9C45D"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Элементы стратегии</w:t>
      </w:r>
    </w:p>
    <w:p w14:paraId="2FAF01BF"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1. Расположения фигур на доске и как это влияет на позицию:</w:t>
      </w:r>
    </w:p>
    <w:p w14:paraId="67E2CDAF"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«хорошие» и «плохие» слоны;</w:t>
      </w:r>
    </w:p>
    <w:p w14:paraId="02F98F7D"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сильные и слабые пункты (поля);</w:t>
      </w:r>
    </w:p>
    <w:p w14:paraId="3B026AE1"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пешечные слабости.</w:t>
      </w:r>
    </w:p>
    <w:p w14:paraId="66CB039E"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2. Открытая линия и 7-я (2-я) горизонталь:</w:t>
      </w:r>
    </w:p>
    <w:p w14:paraId="1556B8FD"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владение открытой вертикалью;</w:t>
      </w:r>
    </w:p>
    <w:p w14:paraId="36F284B7" w14:textId="3B038DAA" w:rsid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владение 7-ой (2-ой) горизонталью.</w:t>
      </w:r>
    </w:p>
    <w:p w14:paraId="21294CD2" w14:textId="77777777" w:rsidR="00C67EE3" w:rsidRPr="00C67EE3" w:rsidRDefault="00C67EE3" w:rsidP="00C67EE3">
      <w:pPr>
        <w:shd w:val="clear" w:color="auto" w:fill="FFFFFF"/>
        <w:spacing w:after="0" w:line="240" w:lineRule="auto"/>
        <w:ind w:firstLine="708"/>
        <w:jc w:val="center"/>
        <w:rPr>
          <w:rFonts w:ascii="Times New Roman" w:hAnsi="Times New Roman" w:cs="Times New Roman"/>
          <w:b/>
          <w:sz w:val="28"/>
          <w:szCs w:val="28"/>
        </w:rPr>
      </w:pPr>
      <w:r w:rsidRPr="00C67EE3">
        <w:rPr>
          <w:rFonts w:ascii="Times New Roman" w:hAnsi="Times New Roman" w:cs="Times New Roman"/>
          <w:b/>
          <w:sz w:val="28"/>
          <w:szCs w:val="28"/>
        </w:rPr>
        <w:t>Тактическая подготовка</w:t>
      </w:r>
    </w:p>
    <w:p w14:paraId="4874EB0E"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1. Тактические приемы:</w:t>
      </w:r>
    </w:p>
    <w:p w14:paraId="486A5EF6"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связка;</w:t>
      </w:r>
    </w:p>
    <w:p w14:paraId="33C9EC45"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двойной удар (вилка);</w:t>
      </w:r>
    </w:p>
    <w:p w14:paraId="6479D1EE"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открытое нападение;</w:t>
      </w:r>
    </w:p>
    <w:p w14:paraId="30778083"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вскрытый шах;</w:t>
      </w:r>
    </w:p>
    <w:p w14:paraId="7389EE63"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двойной шах.</w:t>
      </w:r>
    </w:p>
    <w:p w14:paraId="0D8B5324"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отвлечение и завлечение</w:t>
      </w:r>
    </w:p>
    <w:p w14:paraId="35013344"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lastRenderedPageBreak/>
        <w:t>2. Комбинация.</w:t>
      </w:r>
    </w:p>
    <w:p w14:paraId="0A189179"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что такое комбинация.</w:t>
      </w:r>
    </w:p>
    <w:p w14:paraId="6B91734C"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Комбинации на постановку мата</w:t>
      </w:r>
    </w:p>
    <w:p w14:paraId="4601081F"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Разные виды комбинации</w:t>
      </w:r>
    </w:p>
    <w:p w14:paraId="30A15B1D"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4. Шахматные задачи.</w:t>
      </w:r>
    </w:p>
    <w:p w14:paraId="125E7EBD" w14:textId="393136CF" w:rsid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5. Ловушки.</w:t>
      </w:r>
    </w:p>
    <w:p w14:paraId="6532DC08" w14:textId="77777777" w:rsidR="00C67EE3" w:rsidRPr="00C67EE3" w:rsidRDefault="00C67EE3" w:rsidP="00C67EE3">
      <w:pPr>
        <w:shd w:val="clear" w:color="auto" w:fill="FFFFFF"/>
        <w:spacing w:after="0" w:line="240" w:lineRule="auto"/>
        <w:ind w:firstLine="708"/>
        <w:jc w:val="center"/>
        <w:rPr>
          <w:rFonts w:ascii="Times New Roman" w:hAnsi="Times New Roman" w:cs="Times New Roman"/>
          <w:b/>
          <w:sz w:val="28"/>
          <w:szCs w:val="28"/>
        </w:rPr>
      </w:pPr>
      <w:r w:rsidRPr="00C67EE3">
        <w:rPr>
          <w:rFonts w:ascii="Times New Roman" w:hAnsi="Times New Roman" w:cs="Times New Roman"/>
          <w:b/>
          <w:sz w:val="28"/>
          <w:szCs w:val="28"/>
        </w:rPr>
        <w:t>Теоретическая подготовка</w:t>
      </w:r>
    </w:p>
    <w:p w14:paraId="6B301DD5"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Изучение дебюта</w:t>
      </w:r>
    </w:p>
    <w:p w14:paraId="2FF5690B"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1. Как изучать дебют:</w:t>
      </w:r>
    </w:p>
    <w:p w14:paraId="74CB9DCA"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как изучать дебют;</w:t>
      </w:r>
    </w:p>
    <w:p w14:paraId="42714392"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как изучать дебют (продолжение);</w:t>
      </w:r>
    </w:p>
    <w:p w14:paraId="0E3A152E"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как изучать дебют (окончание).</w:t>
      </w:r>
    </w:p>
    <w:p w14:paraId="654B30B8"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Окончания</w:t>
      </w:r>
    </w:p>
    <w:p w14:paraId="1098E6BA"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1. Пешечные окончания:</w:t>
      </w:r>
    </w:p>
    <w:p w14:paraId="54D825EA"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особенности эндшпиля. Реализация лишней пешки в пешечных окончаниях;</w:t>
      </w:r>
    </w:p>
    <w:p w14:paraId="033372A1"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разные виды пешек</w:t>
      </w:r>
    </w:p>
    <w:p w14:paraId="67C13E30"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как выигрывать «плохие» пешки</w:t>
      </w:r>
    </w:p>
    <w:p w14:paraId="7B7B9E03"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2. Выигрыш при большом материальном перевесе.</w:t>
      </w:r>
    </w:p>
    <w:p w14:paraId="301083C8" w14:textId="5069E37B" w:rsid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3. Выигрыш при небольшом материальном перевесе.</w:t>
      </w:r>
    </w:p>
    <w:p w14:paraId="0948D269"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p>
    <w:p w14:paraId="4B349D82" w14:textId="77777777" w:rsidR="00C67EE3" w:rsidRPr="00C67EE3" w:rsidRDefault="00C67EE3" w:rsidP="00C67EE3">
      <w:pPr>
        <w:shd w:val="clear" w:color="auto" w:fill="FFFFFF"/>
        <w:spacing w:after="0" w:line="240" w:lineRule="auto"/>
        <w:ind w:firstLine="708"/>
        <w:jc w:val="center"/>
        <w:rPr>
          <w:rFonts w:ascii="Times New Roman" w:hAnsi="Times New Roman" w:cs="Times New Roman"/>
          <w:b/>
          <w:sz w:val="28"/>
          <w:szCs w:val="28"/>
        </w:rPr>
      </w:pPr>
      <w:r w:rsidRPr="00C67EE3">
        <w:rPr>
          <w:rFonts w:ascii="Times New Roman" w:hAnsi="Times New Roman" w:cs="Times New Roman"/>
          <w:b/>
          <w:sz w:val="28"/>
          <w:szCs w:val="28"/>
        </w:rPr>
        <w:t>Программный материал для учебно-тренировочного этапа</w:t>
      </w:r>
    </w:p>
    <w:p w14:paraId="3C8B5A65" w14:textId="77777777" w:rsidR="00C67EE3" w:rsidRPr="00C67EE3" w:rsidRDefault="00C67EE3" w:rsidP="00C67EE3">
      <w:pPr>
        <w:shd w:val="clear" w:color="auto" w:fill="FFFFFF"/>
        <w:spacing w:after="0" w:line="240" w:lineRule="auto"/>
        <w:ind w:firstLine="708"/>
        <w:jc w:val="center"/>
        <w:rPr>
          <w:rFonts w:ascii="Times New Roman" w:hAnsi="Times New Roman" w:cs="Times New Roman"/>
          <w:b/>
          <w:sz w:val="28"/>
          <w:szCs w:val="28"/>
        </w:rPr>
      </w:pPr>
      <w:r w:rsidRPr="00C67EE3">
        <w:rPr>
          <w:rFonts w:ascii="Times New Roman" w:hAnsi="Times New Roman" w:cs="Times New Roman"/>
          <w:b/>
          <w:sz w:val="28"/>
          <w:szCs w:val="28"/>
        </w:rPr>
        <w:t>(этапа спортивной специализации (1-3 год спортивной подготовки)</w:t>
      </w:r>
    </w:p>
    <w:p w14:paraId="4917AA2F"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b/>
          <w:sz w:val="28"/>
          <w:szCs w:val="28"/>
        </w:rPr>
      </w:pPr>
      <w:r w:rsidRPr="00C67EE3">
        <w:rPr>
          <w:rFonts w:ascii="Times New Roman" w:hAnsi="Times New Roman" w:cs="Times New Roman"/>
          <w:b/>
          <w:sz w:val="28"/>
          <w:szCs w:val="28"/>
        </w:rPr>
        <w:t>Общая физическая подготовка (ОФП)</w:t>
      </w:r>
    </w:p>
    <w:p w14:paraId="27E8250D" w14:textId="2BE8B095" w:rsid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Для мышц рук и плечевого пояса: одновременные, попеременные и последовательные движения в плечевых, локтевых и лучезапястных суставах (сгибание, разгибание, отведение, приведение, повороты, маховые и круговые движения, взмахи и рывковые движения в различных исходных упражнениях, на месте и в движении, сгибание - разгибание рук в упоре лежа).</w:t>
      </w:r>
    </w:p>
    <w:p w14:paraId="71255683"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Для мышц шеи и туловища: наклоны (вперед, в сторону, назад), повороты (направо, налево), наклоны с поворотами, вращения.</w:t>
      </w:r>
    </w:p>
    <w:p w14:paraId="4074C6C4"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Для мышц ног: поднимание и опускание ноги (прямой и согнутой, вперед, в сторону и назад), сгибание и разгибание ног стоя (полуприсед, присед, выпад), сидя, лежа, круговые движения (стоя, сидя, лежа), взмахи ногой (вперед, в сторону, назад), подскоки (ноги вместе, врозь, скрестно, на одной ноге), передвижение прыжками на одной и двух ногах.</w:t>
      </w:r>
    </w:p>
    <w:p w14:paraId="5AFA2BB0"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Для мышц всего тела: сочетание движений различными частями тела (приседания с наклоном вперед и движениями руками, выпады с наклоном туловища, вращение туловища с круговыми движениями руками, посредством сгибания и разгибания ног и др.), упражнения на формирование правильной осанки.</w:t>
      </w:r>
    </w:p>
    <w:p w14:paraId="18CB0000" w14:textId="4A6ADAA6" w:rsid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xml:space="preserve">Легкоатлетические упражнения: ходьба на носках, на пятках, на внутренней, наружной стороне стопы, в полуприседе и приседе, выпадами, с высоким подниманием бедра, приставными и скрестными шагами, сочетание ходьбы с прыжками. Бег обычный, с высоким подниманием бедра, с подгибанием ноги назад, скрестным шагом вперед и в сторону. Бег на короткие </w:t>
      </w:r>
      <w:r w:rsidRPr="00C67EE3">
        <w:rPr>
          <w:rFonts w:ascii="Times New Roman" w:hAnsi="Times New Roman" w:cs="Times New Roman"/>
          <w:sz w:val="28"/>
          <w:szCs w:val="28"/>
        </w:rPr>
        <w:lastRenderedPageBreak/>
        <w:t>дистанции 30, 60, 100 метров с низкого и высокого старта, бег по пересеченной местности (кросс), с преодолением различных естественных и искусственных препятствий. Бег с переменной скоростью на различные дистанции. Прыжки в высоту и длину с разбега и с места. Спортивные и подвижные игры.</w:t>
      </w:r>
    </w:p>
    <w:p w14:paraId="6D2126D6"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u w:val="single"/>
        </w:rPr>
      </w:pPr>
      <w:r w:rsidRPr="00C67EE3">
        <w:rPr>
          <w:rFonts w:ascii="Times New Roman" w:hAnsi="Times New Roman" w:cs="Times New Roman"/>
          <w:sz w:val="28"/>
          <w:szCs w:val="28"/>
          <w:u w:val="single"/>
        </w:rPr>
        <w:t>Дыхательная гимнастика.</w:t>
      </w:r>
    </w:p>
    <w:p w14:paraId="2BDBBF81"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1-ое упражнение. В движении шагом выполняется полный, глубокий вдох на протяжении 4-х шагов, руки свободно опущены вниз. После произвольного полного вдоха и короткого отдыха (3-5 шагов) упражнение повторяется. В том же порядке вдох выполняется дважды на 6, 8, 10 и 12 шагов. Постепенно от занятия к занятию продолжительность вдоха увеличивается. Через некоторое время спортсмен довольно легко выполняет серии вдохов на 8,12, 16, 20 и более шагов.</w:t>
      </w:r>
    </w:p>
    <w:p w14:paraId="284E70BC"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2-ое упражнение. В движении шагом выполняется полный глубокий вдох на протяжении 4 шагов. Последующий полный выдох выполняется дважды на 6, 8, 10 и 12 шагов. Через несколько занятий продолжительность выдоха доводиться до 16 шагов. Выдох должен быть непрерывным и максимально полным. В конце выдоха плечи опущены, голова наклонена вперед.</w:t>
      </w:r>
    </w:p>
    <w:p w14:paraId="0052F8BC" w14:textId="6447B0F7" w:rsid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3-е упражнение. Стоя, вытянув руки вверх, прогнуться, сделать полный глубокий вдох. Руки опустить резко вниз, сделать дополнительный короткий вдох. В этом упражнении спортсмен должен почувствовать, что при опускании рук создались дополнительные условия для вдоха, и это позволило вдохнуть дополнительную порцию воздуха. Упражнение выполняется 6-8 раз.</w:t>
      </w:r>
    </w:p>
    <w:p w14:paraId="24D48A8A"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4-е упражнение. Выполняется в движении или на стоя на месте.</w:t>
      </w:r>
    </w:p>
    <w:p w14:paraId="08D3A721"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Исходное положение: руки опущены вдоль туловища, мышцы плечевого пояса расслаблены, голова слегка наклонена вперед. Спортсмен делает максимально глубокий вдох, затем поднимаясь на носки, поднимая руки через стороны вверх и слегка прогибаясь, продолжает вдох. Спокойно выдыхает. Упражнение повторяется 6-8 раз.</w:t>
      </w:r>
    </w:p>
    <w:p w14:paraId="2D5CD750" w14:textId="3ABF4C0B" w:rsid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Эффективность дыхательных упражнений очень велика, даже если им уделять в день по 5-6 минут. Улучшение в системе дыхания наступает уже через несколько занятий. Дыхание становится более глубоким и более редким. Жизненная емкость легких часто уже за 2-3 месяца систематических занятий увеличивается на 400-600 куб.см. Упражнения рекомендуется выполнять на свежем воздухе. Дыхательную гимнастику рекомендуется сочетать с гигиеническими процедурами и закаливанием.</w:t>
      </w:r>
    </w:p>
    <w:p w14:paraId="0517519D"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b/>
          <w:sz w:val="28"/>
          <w:szCs w:val="28"/>
        </w:rPr>
      </w:pPr>
      <w:r w:rsidRPr="00C67EE3">
        <w:rPr>
          <w:rFonts w:ascii="Times New Roman" w:hAnsi="Times New Roman" w:cs="Times New Roman"/>
          <w:b/>
          <w:sz w:val="28"/>
          <w:szCs w:val="28"/>
        </w:rPr>
        <w:t>Техническая подготовка</w:t>
      </w:r>
    </w:p>
    <w:p w14:paraId="6AA2B705"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1. Атака на короля:</w:t>
      </w:r>
    </w:p>
    <w:p w14:paraId="7F54237D"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атака на не рокировавшего короля;</w:t>
      </w:r>
    </w:p>
    <w:p w14:paraId="59E26918"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атака на короля при односторонних рокировках;</w:t>
      </w:r>
    </w:p>
    <w:p w14:paraId="7672EB07" w14:textId="3509D18F" w:rsid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атака на короля при разносторонних рокировках;</w:t>
      </w:r>
    </w:p>
    <w:p w14:paraId="6F9A11F2"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2. Тренировка техники расчета:</w:t>
      </w:r>
    </w:p>
    <w:p w14:paraId="04AF63A2"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ошибки при расчете;</w:t>
      </w:r>
    </w:p>
    <w:p w14:paraId="578DF4EC"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тренировка техники расчета;</w:t>
      </w:r>
    </w:p>
    <w:p w14:paraId="7BF9EEFA"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тренировка техники расчета (продолжение);</w:t>
      </w:r>
    </w:p>
    <w:p w14:paraId="3E51E694"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тренировка техники расчета (окончание).</w:t>
      </w:r>
    </w:p>
    <w:p w14:paraId="67079C0C" w14:textId="77777777" w:rsidR="00C67EE3" w:rsidRPr="00C67EE3" w:rsidRDefault="00C67EE3" w:rsidP="00C67EE3">
      <w:pPr>
        <w:shd w:val="clear" w:color="auto" w:fill="FFFFFF"/>
        <w:spacing w:after="0" w:line="240" w:lineRule="auto"/>
        <w:ind w:firstLine="708"/>
        <w:jc w:val="center"/>
        <w:rPr>
          <w:rFonts w:ascii="Times New Roman" w:hAnsi="Times New Roman" w:cs="Times New Roman"/>
          <w:sz w:val="28"/>
          <w:szCs w:val="28"/>
          <w:u w:val="single"/>
        </w:rPr>
      </w:pPr>
      <w:r w:rsidRPr="00C67EE3">
        <w:rPr>
          <w:rFonts w:ascii="Times New Roman" w:hAnsi="Times New Roman" w:cs="Times New Roman"/>
          <w:sz w:val="28"/>
          <w:szCs w:val="28"/>
          <w:u w:val="single"/>
        </w:rPr>
        <w:t>Основы стратегии</w:t>
      </w:r>
    </w:p>
    <w:p w14:paraId="29FA61DC"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lastRenderedPageBreak/>
        <w:t>1. Различная подвижность (активность) фигур:</w:t>
      </w:r>
    </w:p>
    <w:p w14:paraId="0589052D"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хорошие и плохие слоны;</w:t>
      </w:r>
    </w:p>
    <w:p w14:paraId="74983110"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слон сильнее коня;</w:t>
      </w:r>
    </w:p>
    <w:p w14:paraId="0D9F28FA"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конь сильнее слона;</w:t>
      </w:r>
    </w:p>
    <w:p w14:paraId="2DF3C388"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2. Открытые и полуоткрытые линии:</w:t>
      </w:r>
    </w:p>
    <w:p w14:paraId="7BA10188"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использование открытых и полуоткрытых линий;</w:t>
      </w:r>
    </w:p>
    <w:p w14:paraId="6AC4C965"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открытые и полуоткрытые линии и атака на короля;</w:t>
      </w:r>
    </w:p>
    <w:p w14:paraId="3ECBB87F" w14:textId="1A6F25CC" w:rsid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борьба за открытую линию.</w:t>
      </w:r>
    </w:p>
    <w:p w14:paraId="03ED2C86"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3. Проблема центра:</w:t>
      </w:r>
    </w:p>
    <w:p w14:paraId="3CD1CE0C"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сильный пешечный центр;</w:t>
      </w:r>
    </w:p>
    <w:p w14:paraId="57DA7322"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подрыв пешечного центра;</w:t>
      </w:r>
    </w:p>
    <w:p w14:paraId="727FB1D8"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роль центра при фланговых операциях.</w:t>
      </w:r>
    </w:p>
    <w:p w14:paraId="27D6AB26"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4. Два слона:</w:t>
      </w:r>
    </w:p>
    <w:p w14:paraId="7170980F"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успешная борьба против двух слонов.</w:t>
      </w:r>
    </w:p>
    <w:p w14:paraId="07866DB1"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постановка мата двумя слонами</w:t>
      </w:r>
    </w:p>
    <w:p w14:paraId="4B2AC4B1"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5. Слабые и сильные поля:</w:t>
      </w:r>
    </w:p>
    <w:p w14:paraId="42C88647"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слабые поля в лагере противника;</w:t>
      </w:r>
    </w:p>
    <w:p w14:paraId="21D432AD"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слабость комплекса полей;</w:t>
      </w:r>
    </w:p>
    <w:p w14:paraId="64A8EB5D"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о некоторых сильных полях.</w:t>
      </w:r>
    </w:p>
    <w:p w14:paraId="3F5A4ACB"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6. Особенности расположения пешек:</w:t>
      </w:r>
    </w:p>
    <w:p w14:paraId="54B93B9B" w14:textId="05F418D4" w:rsid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пешечные слабости в эндшпиле.</w:t>
      </w:r>
    </w:p>
    <w:p w14:paraId="7EED7DC4" w14:textId="77777777" w:rsidR="00C67EE3" w:rsidRPr="00C67EE3" w:rsidRDefault="00C67EE3" w:rsidP="00C67EE3">
      <w:pPr>
        <w:shd w:val="clear" w:color="auto" w:fill="FFFFFF"/>
        <w:spacing w:after="0" w:line="240" w:lineRule="auto"/>
        <w:ind w:firstLine="708"/>
        <w:jc w:val="center"/>
        <w:rPr>
          <w:rFonts w:ascii="Times New Roman" w:hAnsi="Times New Roman" w:cs="Times New Roman"/>
          <w:b/>
          <w:sz w:val="28"/>
          <w:szCs w:val="28"/>
        </w:rPr>
      </w:pPr>
      <w:r w:rsidRPr="00C67EE3">
        <w:rPr>
          <w:rFonts w:ascii="Times New Roman" w:hAnsi="Times New Roman" w:cs="Times New Roman"/>
          <w:b/>
          <w:sz w:val="28"/>
          <w:szCs w:val="28"/>
        </w:rPr>
        <w:t>Тактическая подготовка</w:t>
      </w:r>
    </w:p>
    <w:p w14:paraId="77FEB90B"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1. Конкурсы решения комбинаций и задач-миниатюр:</w:t>
      </w:r>
    </w:p>
    <w:p w14:paraId="020DCA1E"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конкурс решения комбинаций;</w:t>
      </w:r>
    </w:p>
    <w:p w14:paraId="660FA2C2" w14:textId="7D8AF7FA"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блиц</w:t>
      </w:r>
      <w:r w:rsidR="00C1754E">
        <w:rPr>
          <w:rFonts w:ascii="Times New Roman" w:hAnsi="Times New Roman" w:cs="Times New Roman"/>
          <w:sz w:val="28"/>
          <w:szCs w:val="28"/>
        </w:rPr>
        <w:t xml:space="preserve"> </w:t>
      </w:r>
      <w:r w:rsidRPr="00C67EE3">
        <w:rPr>
          <w:rFonts w:ascii="Times New Roman" w:hAnsi="Times New Roman" w:cs="Times New Roman"/>
          <w:sz w:val="28"/>
          <w:szCs w:val="28"/>
        </w:rPr>
        <w:t>конкурс;</w:t>
      </w:r>
    </w:p>
    <w:p w14:paraId="00E3DFB9"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конкурс решения задач-двухходовок;</w:t>
      </w:r>
    </w:p>
    <w:p w14:paraId="410A6E42"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2. Об этюдной композиции. Некоторые этюдные идеи на практике.</w:t>
      </w:r>
    </w:p>
    <w:p w14:paraId="4834C0B4"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решение этюдов;</w:t>
      </w:r>
    </w:p>
    <w:p w14:paraId="2AD19FD2"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3. Комбинация. Наиболее характерные комбинационные возможности различных фигур:</w:t>
      </w:r>
    </w:p>
    <w:p w14:paraId="46ECFA61"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комбинации, основанные на диагональном действии слонов;</w:t>
      </w:r>
    </w:p>
    <w:p w14:paraId="0C4E32D5"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жертва слона на h7 (h2);</w:t>
      </w:r>
    </w:p>
    <w:p w14:paraId="2F00D5D2"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коневые комбинации;</w:t>
      </w:r>
    </w:p>
    <w:p w14:paraId="4E1794DB"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коневые комбинации (окончание);</w:t>
      </w:r>
    </w:p>
    <w:p w14:paraId="79B67EE8"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пешечные комбинации;</w:t>
      </w:r>
    </w:p>
    <w:p w14:paraId="692F72F4"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пешечные комбинации (окончание);</w:t>
      </w:r>
    </w:p>
    <w:p w14:paraId="5C59F167"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тяжело фигурные комбинации;</w:t>
      </w:r>
    </w:p>
    <w:p w14:paraId="018ED271"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тяжело фигурные комбинации (окончание);</w:t>
      </w:r>
    </w:p>
    <w:p w14:paraId="5F2BDA3E"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типичные комбинации, основанные на взаимодействии фигур;</w:t>
      </w:r>
    </w:p>
    <w:p w14:paraId="006930A5" w14:textId="30606846" w:rsid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типичные комбинации, на взаимодействии фигур (окончание).</w:t>
      </w:r>
    </w:p>
    <w:p w14:paraId="16580C86"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4. Классификация комбинаций по идеям:</w:t>
      </w:r>
    </w:p>
    <w:p w14:paraId="4AE53709"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комбинации на завлечение;</w:t>
      </w:r>
    </w:p>
    <w:p w14:paraId="567D439D"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комбинации на блокировку;</w:t>
      </w:r>
    </w:p>
    <w:p w14:paraId="1E97B4BB"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комбинации на отвлечение;</w:t>
      </w:r>
    </w:p>
    <w:p w14:paraId="3CFD237B"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комбинации на освобождение поля;</w:t>
      </w:r>
    </w:p>
    <w:p w14:paraId="7D8D0C02" w14:textId="5646EC57" w:rsid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комбинации на освобождение линии;</w:t>
      </w:r>
    </w:p>
    <w:p w14:paraId="70E5DE14"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lastRenderedPageBreak/>
        <w:t>- комбинации на перекрытие;</w:t>
      </w:r>
    </w:p>
    <w:p w14:paraId="3D859356"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комбинации на уничтожение защиты;</w:t>
      </w:r>
    </w:p>
    <w:p w14:paraId="48721DA3"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комбинации на захват пункта;</w:t>
      </w:r>
    </w:p>
    <w:p w14:paraId="5CE7D66C"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комбинации на разрушение;</w:t>
      </w:r>
    </w:p>
    <w:p w14:paraId="4519CFC4"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комбинации с сочетанием идей.</w:t>
      </w:r>
    </w:p>
    <w:p w14:paraId="0A446693"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5. Шахматные задачи.</w:t>
      </w:r>
    </w:p>
    <w:p w14:paraId="79E5AA75" w14:textId="7D1FDD1B" w:rsid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6. Ловушки.</w:t>
      </w:r>
    </w:p>
    <w:p w14:paraId="51F105D7" w14:textId="77777777" w:rsidR="00C67EE3" w:rsidRPr="00C67EE3" w:rsidRDefault="00C67EE3" w:rsidP="00C67EE3">
      <w:pPr>
        <w:shd w:val="clear" w:color="auto" w:fill="FFFFFF"/>
        <w:spacing w:after="0" w:line="240" w:lineRule="auto"/>
        <w:ind w:firstLine="708"/>
        <w:jc w:val="center"/>
        <w:rPr>
          <w:rFonts w:ascii="Times New Roman" w:hAnsi="Times New Roman" w:cs="Times New Roman"/>
          <w:b/>
          <w:sz w:val="28"/>
          <w:szCs w:val="28"/>
        </w:rPr>
      </w:pPr>
      <w:r w:rsidRPr="00C67EE3">
        <w:rPr>
          <w:rFonts w:ascii="Times New Roman" w:hAnsi="Times New Roman" w:cs="Times New Roman"/>
          <w:b/>
          <w:sz w:val="28"/>
          <w:szCs w:val="28"/>
        </w:rPr>
        <w:t>Теоретическая подготовка</w:t>
      </w:r>
    </w:p>
    <w:p w14:paraId="2679FB86"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Борьба при необычном соотношении сил и компенсация за материал</w:t>
      </w:r>
    </w:p>
    <w:p w14:paraId="30B3052B"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1. Ферзь против различного материала:</w:t>
      </w:r>
    </w:p>
    <w:p w14:paraId="5EDA1305"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ферзь против ладьи;</w:t>
      </w:r>
    </w:p>
    <w:p w14:paraId="6F187CD5"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ферзь против ладьи и легкой фигуры;</w:t>
      </w:r>
    </w:p>
    <w:p w14:paraId="1979E54D"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 ферзь против трех легких фигур.</w:t>
      </w:r>
    </w:p>
    <w:p w14:paraId="745E806E"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2. Компенсация за ферзя.</w:t>
      </w:r>
    </w:p>
    <w:p w14:paraId="6871E469"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3. Ладья против легкой фигуры.</w:t>
      </w:r>
    </w:p>
    <w:p w14:paraId="74547213"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4. Ладья против легкой фигуры и двух пешек.</w:t>
      </w:r>
    </w:p>
    <w:p w14:paraId="66A92C40"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5. Две легкие фигуры против ладьи (с пешками).</w:t>
      </w:r>
    </w:p>
    <w:p w14:paraId="03137C14"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6. Компенсация за ладью.</w:t>
      </w:r>
    </w:p>
    <w:p w14:paraId="4A724E7E" w14:textId="245C149C" w:rsid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7. Легкая фигура против двух пешек</w:t>
      </w:r>
      <w:r>
        <w:rPr>
          <w:rFonts w:ascii="Times New Roman" w:hAnsi="Times New Roman" w:cs="Times New Roman"/>
          <w:sz w:val="28"/>
          <w:szCs w:val="28"/>
        </w:rPr>
        <w:t>.</w:t>
      </w:r>
    </w:p>
    <w:p w14:paraId="4E0CC8B2" w14:textId="77777777" w:rsidR="00C67EE3" w:rsidRPr="00C67EE3" w:rsidRDefault="00C67EE3" w:rsidP="00C67EE3">
      <w:pPr>
        <w:shd w:val="clear" w:color="auto" w:fill="FFFFFF"/>
        <w:spacing w:after="0" w:line="240" w:lineRule="auto"/>
        <w:ind w:firstLine="708"/>
        <w:jc w:val="center"/>
        <w:rPr>
          <w:rFonts w:ascii="Times New Roman" w:hAnsi="Times New Roman" w:cs="Times New Roman"/>
          <w:sz w:val="28"/>
          <w:szCs w:val="28"/>
          <w:u w:val="single"/>
        </w:rPr>
      </w:pPr>
      <w:r w:rsidRPr="00C67EE3">
        <w:rPr>
          <w:rFonts w:ascii="Times New Roman" w:hAnsi="Times New Roman" w:cs="Times New Roman"/>
          <w:sz w:val="28"/>
          <w:szCs w:val="28"/>
          <w:u w:val="single"/>
        </w:rPr>
        <w:t>Окончания</w:t>
      </w:r>
    </w:p>
    <w:p w14:paraId="5B7C24E9"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1. Учебные позиции.</w:t>
      </w:r>
    </w:p>
    <w:p w14:paraId="44A0ED17"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2. Геометрия доски. Прием отталкивания.</w:t>
      </w:r>
    </w:p>
    <w:p w14:paraId="6CB45B27"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3. Прорыв.</w:t>
      </w:r>
    </w:p>
    <w:p w14:paraId="5E19D22A"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4. Лучшее пешечное расположение.</w:t>
      </w:r>
    </w:p>
    <w:p w14:paraId="1FA07DC9"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5. Запасные темпы.</w:t>
      </w:r>
    </w:p>
    <w:p w14:paraId="6B064A67"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6. Активность короля.</w:t>
      </w:r>
    </w:p>
    <w:p w14:paraId="6B614F12" w14:textId="77777777" w:rsidR="00C67EE3" w:rsidRPr="00C67EE3" w:rsidRDefault="00C67EE3" w:rsidP="00C67EE3">
      <w:pPr>
        <w:shd w:val="clear" w:color="auto" w:fill="FFFFFF"/>
        <w:spacing w:after="0" w:line="240" w:lineRule="auto"/>
        <w:ind w:firstLine="708"/>
        <w:jc w:val="both"/>
        <w:rPr>
          <w:rFonts w:ascii="Times New Roman" w:hAnsi="Times New Roman" w:cs="Times New Roman"/>
          <w:sz w:val="28"/>
          <w:szCs w:val="28"/>
        </w:rPr>
      </w:pPr>
      <w:r w:rsidRPr="00C67EE3">
        <w:rPr>
          <w:rFonts w:ascii="Times New Roman" w:hAnsi="Times New Roman" w:cs="Times New Roman"/>
          <w:sz w:val="28"/>
          <w:szCs w:val="28"/>
        </w:rPr>
        <w:t>7. Переход в пешечный эндшпиль, как метод реализации материального или позиционного перевеса.</w:t>
      </w:r>
    </w:p>
    <w:p w14:paraId="15CAE912" w14:textId="56549FFD" w:rsidR="00C67EE3" w:rsidRPr="0084152E" w:rsidRDefault="00C67EE3" w:rsidP="0084152E">
      <w:pPr>
        <w:shd w:val="clear" w:color="auto" w:fill="FFFFFF"/>
        <w:spacing w:after="0" w:line="240" w:lineRule="auto"/>
        <w:ind w:firstLine="708"/>
        <w:jc w:val="center"/>
        <w:rPr>
          <w:rFonts w:ascii="Times New Roman" w:hAnsi="Times New Roman" w:cs="Times New Roman"/>
          <w:sz w:val="28"/>
          <w:szCs w:val="28"/>
          <w:u w:val="single"/>
        </w:rPr>
      </w:pPr>
      <w:r w:rsidRPr="0084152E">
        <w:rPr>
          <w:rFonts w:ascii="Times New Roman" w:hAnsi="Times New Roman" w:cs="Times New Roman"/>
          <w:sz w:val="28"/>
          <w:szCs w:val="28"/>
          <w:u w:val="single"/>
        </w:rPr>
        <w:t>Пешечные</w:t>
      </w:r>
    </w:p>
    <w:p w14:paraId="1BD6ED93" w14:textId="77777777" w:rsidR="0084152E" w:rsidRPr="0084152E" w:rsidRDefault="0084152E" w:rsidP="0084152E">
      <w:pPr>
        <w:shd w:val="clear" w:color="auto" w:fill="FFFFFF"/>
        <w:spacing w:after="0" w:line="240" w:lineRule="auto"/>
        <w:ind w:firstLine="708"/>
        <w:jc w:val="both"/>
        <w:rPr>
          <w:rFonts w:ascii="Times New Roman" w:hAnsi="Times New Roman" w:cs="Times New Roman"/>
          <w:sz w:val="28"/>
          <w:szCs w:val="28"/>
        </w:rPr>
      </w:pPr>
      <w:r w:rsidRPr="0084152E">
        <w:rPr>
          <w:rFonts w:ascii="Times New Roman" w:hAnsi="Times New Roman" w:cs="Times New Roman"/>
          <w:sz w:val="28"/>
          <w:szCs w:val="28"/>
        </w:rPr>
        <w:t>1. Простые пешечные окончания:</w:t>
      </w:r>
    </w:p>
    <w:p w14:paraId="1F64E0D8" w14:textId="77777777" w:rsidR="0084152E" w:rsidRPr="0084152E" w:rsidRDefault="0084152E" w:rsidP="0084152E">
      <w:pPr>
        <w:shd w:val="clear" w:color="auto" w:fill="FFFFFF"/>
        <w:spacing w:after="0" w:line="240" w:lineRule="auto"/>
        <w:ind w:firstLine="708"/>
        <w:jc w:val="both"/>
        <w:rPr>
          <w:rFonts w:ascii="Times New Roman" w:hAnsi="Times New Roman" w:cs="Times New Roman"/>
          <w:sz w:val="28"/>
          <w:szCs w:val="28"/>
        </w:rPr>
      </w:pPr>
      <w:r w:rsidRPr="0084152E">
        <w:rPr>
          <w:rFonts w:ascii="Times New Roman" w:hAnsi="Times New Roman" w:cs="Times New Roman"/>
          <w:sz w:val="28"/>
          <w:szCs w:val="28"/>
        </w:rPr>
        <w:t>- Окончания с проходными пешками у обеих сторон</w:t>
      </w:r>
    </w:p>
    <w:p w14:paraId="7C127A09" w14:textId="77777777" w:rsidR="0084152E" w:rsidRPr="0084152E" w:rsidRDefault="0084152E" w:rsidP="0084152E">
      <w:pPr>
        <w:shd w:val="clear" w:color="auto" w:fill="FFFFFF"/>
        <w:spacing w:after="0" w:line="240" w:lineRule="auto"/>
        <w:ind w:firstLine="708"/>
        <w:jc w:val="both"/>
        <w:rPr>
          <w:rFonts w:ascii="Times New Roman" w:hAnsi="Times New Roman" w:cs="Times New Roman"/>
          <w:sz w:val="28"/>
          <w:szCs w:val="28"/>
        </w:rPr>
      </w:pPr>
      <w:r w:rsidRPr="0084152E">
        <w:rPr>
          <w:rFonts w:ascii="Times New Roman" w:hAnsi="Times New Roman" w:cs="Times New Roman"/>
          <w:sz w:val="28"/>
          <w:szCs w:val="28"/>
        </w:rPr>
        <w:t>- особенности эндшпиля. Реализация лишней пешки в пешечных окончаниях;</w:t>
      </w:r>
    </w:p>
    <w:p w14:paraId="6BE0949E" w14:textId="77777777" w:rsidR="0084152E" w:rsidRPr="0084152E" w:rsidRDefault="0084152E" w:rsidP="0084152E">
      <w:pPr>
        <w:shd w:val="clear" w:color="auto" w:fill="FFFFFF"/>
        <w:spacing w:after="0" w:line="240" w:lineRule="auto"/>
        <w:ind w:firstLine="708"/>
        <w:jc w:val="both"/>
        <w:rPr>
          <w:rFonts w:ascii="Times New Roman" w:hAnsi="Times New Roman" w:cs="Times New Roman"/>
          <w:sz w:val="28"/>
          <w:szCs w:val="28"/>
        </w:rPr>
      </w:pPr>
      <w:r w:rsidRPr="0084152E">
        <w:rPr>
          <w:rFonts w:ascii="Times New Roman" w:hAnsi="Times New Roman" w:cs="Times New Roman"/>
          <w:sz w:val="28"/>
          <w:szCs w:val="28"/>
        </w:rPr>
        <w:t>- отдаленная проходная пешка;</w:t>
      </w:r>
    </w:p>
    <w:p w14:paraId="21B25A3A" w14:textId="77777777" w:rsidR="0084152E" w:rsidRPr="0084152E" w:rsidRDefault="0084152E" w:rsidP="0084152E">
      <w:pPr>
        <w:shd w:val="clear" w:color="auto" w:fill="FFFFFF"/>
        <w:spacing w:after="0" w:line="240" w:lineRule="auto"/>
        <w:ind w:firstLine="708"/>
        <w:jc w:val="both"/>
        <w:rPr>
          <w:rFonts w:ascii="Times New Roman" w:hAnsi="Times New Roman" w:cs="Times New Roman"/>
          <w:sz w:val="28"/>
          <w:szCs w:val="28"/>
        </w:rPr>
      </w:pPr>
      <w:r w:rsidRPr="0084152E">
        <w:rPr>
          <w:rFonts w:ascii="Times New Roman" w:hAnsi="Times New Roman" w:cs="Times New Roman"/>
          <w:sz w:val="28"/>
          <w:szCs w:val="28"/>
        </w:rPr>
        <w:t>- защищенная проходная пешка.</w:t>
      </w:r>
    </w:p>
    <w:p w14:paraId="523C1B0A" w14:textId="77777777" w:rsidR="0084152E" w:rsidRPr="0084152E" w:rsidRDefault="0084152E" w:rsidP="0084152E">
      <w:pPr>
        <w:shd w:val="clear" w:color="auto" w:fill="FFFFFF"/>
        <w:spacing w:after="0" w:line="240" w:lineRule="auto"/>
        <w:ind w:firstLine="708"/>
        <w:jc w:val="both"/>
        <w:rPr>
          <w:rFonts w:ascii="Times New Roman" w:hAnsi="Times New Roman" w:cs="Times New Roman"/>
          <w:sz w:val="28"/>
          <w:szCs w:val="28"/>
        </w:rPr>
      </w:pPr>
      <w:r w:rsidRPr="0084152E">
        <w:rPr>
          <w:rFonts w:ascii="Times New Roman" w:hAnsi="Times New Roman" w:cs="Times New Roman"/>
          <w:sz w:val="28"/>
          <w:szCs w:val="28"/>
        </w:rPr>
        <w:t>- правило квадрата.</w:t>
      </w:r>
    </w:p>
    <w:p w14:paraId="66E642C5" w14:textId="77777777" w:rsidR="0084152E" w:rsidRPr="0084152E" w:rsidRDefault="0084152E" w:rsidP="0084152E">
      <w:pPr>
        <w:shd w:val="clear" w:color="auto" w:fill="FFFFFF"/>
        <w:spacing w:after="0" w:line="240" w:lineRule="auto"/>
        <w:ind w:firstLine="708"/>
        <w:jc w:val="both"/>
        <w:rPr>
          <w:rFonts w:ascii="Times New Roman" w:hAnsi="Times New Roman" w:cs="Times New Roman"/>
          <w:sz w:val="28"/>
          <w:szCs w:val="28"/>
        </w:rPr>
      </w:pPr>
      <w:r w:rsidRPr="0084152E">
        <w:rPr>
          <w:rFonts w:ascii="Times New Roman" w:hAnsi="Times New Roman" w:cs="Times New Roman"/>
          <w:sz w:val="28"/>
          <w:szCs w:val="28"/>
        </w:rPr>
        <w:t>2. Борьба ферзя против пешки:</w:t>
      </w:r>
    </w:p>
    <w:p w14:paraId="2A9C6E3D" w14:textId="77777777" w:rsidR="0084152E" w:rsidRPr="0084152E" w:rsidRDefault="0084152E" w:rsidP="0084152E">
      <w:pPr>
        <w:shd w:val="clear" w:color="auto" w:fill="FFFFFF"/>
        <w:spacing w:after="0" w:line="240" w:lineRule="auto"/>
        <w:ind w:firstLine="708"/>
        <w:jc w:val="both"/>
        <w:rPr>
          <w:rFonts w:ascii="Times New Roman" w:hAnsi="Times New Roman" w:cs="Times New Roman"/>
          <w:sz w:val="28"/>
          <w:szCs w:val="28"/>
        </w:rPr>
      </w:pPr>
      <w:r w:rsidRPr="0084152E">
        <w:rPr>
          <w:rFonts w:ascii="Times New Roman" w:hAnsi="Times New Roman" w:cs="Times New Roman"/>
          <w:sz w:val="28"/>
          <w:szCs w:val="28"/>
        </w:rPr>
        <w:t>3. Некоторые случаи ничьей при большом материальном перевесе.</w:t>
      </w:r>
    </w:p>
    <w:p w14:paraId="4E3DD880" w14:textId="77777777" w:rsidR="0084152E" w:rsidRPr="0084152E" w:rsidRDefault="0084152E" w:rsidP="0084152E">
      <w:pPr>
        <w:shd w:val="clear" w:color="auto" w:fill="FFFFFF"/>
        <w:spacing w:after="0" w:line="240" w:lineRule="auto"/>
        <w:ind w:firstLine="708"/>
        <w:jc w:val="both"/>
        <w:rPr>
          <w:rFonts w:ascii="Times New Roman" w:hAnsi="Times New Roman" w:cs="Times New Roman"/>
          <w:sz w:val="28"/>
          <w:szCs w:val="28"/>
        </w:rPr>
      </w:pPr>
      <w:r w:rsidRPr="0084152E">
        <w:rPr>
          <w:rFonts w:ascii="Times New Roman" w:hAnsi="Times New Roman" w:cs="Times New Roman"/>
          <w:sz w:val="28"/>
          <w:szCs w:val="28"/>
        </w:rPr>
        <w:t>4. Простейшие ладейные окончания:</w:t>
      </w:r>
    </w:p>
    <w:p w14:paraId="35A78523" w14:textId="77777777" w:rsidR="0084152E" w:rsidRPr="0084152E" w:rsidRDefault="0084152E" w:rsidP="0084152E">
      <w:pPr>
        <w:shd w:val="clear" w:color="auto" w:fill="FFFFFF"/>
        <w:spacing w:after="0" w:line="240" w:lineRule="auto"/>
        <w:ind w:firstLine="708"/>
        <w:jc w:val="both"/>
        <w:rPr>
          <w:rFonts w:ascii="Times New Roman" w:hAnsi="Times New Roman" w:cs="Times New Roman"/>
          <w:sz w:val="28"/>
          <w:szCs w:val="28"/>
        </w:rPr>
      </w:pPr>
      <w:r w:rsidRPr="0084152E">
        <w:rPr>
          <w:rFonts w:ascii="Times New Roman" w:hAnsi="Times New Roman" w:cs="Times New Roman"/>
          <w:sz w:val="28"/>
          <w:szCs w:val="28"/>
        </w:rPr>
        <w:t>- элементарные ладейные окончания;</w:t>
      </w:r>
    </w:p>
    <w:p w14:paraId="76AB52FF" w14:textId="77777777" w:rsidR="0084152E" w:rsidRPr="0084152E" w:rsidRDefault="0084152E" w:rsidP="0084152E">
      <w:pPr>
        <w:shd w:val="clear" w:color="auto" w:fill="FFFFFF"/>
        <w:spacing w:after="0" w:line="240" w:lineRule="auto"/>
        <w:ind w:firstLine="708"/>
        <w:jc w:val="both"/>
        <w:rPr>
          <w:rFonts w:ascii="Times New Roman" w:hAnsi="Times New Roman" w:cs="Times New Roman"/>
          <w:sz w:val="28"/>
          <w:szCs w:val="28"/>
        </w:rPr>
      </w:pPr>
      <w:r w:rsidRPr="0084152E">
        <w:rPr>
          <w:rFonts w:ascii="Times New Roman" w:hAnsi="Times New Roman" w:cs="Times New Roman"/>
          <w:sz w:val="28"/>
          <w:szCs w:val="28"/>
        </w:rPr>
        <w:t>- некоторые технические приемы в ладейных окончаниях.</w:t>
      </w:r>
    </w:p>
    <w:p w14:paraId="259C0530" w14:textId="77777777" w:rsidR="0084152E" w:rsidRPr="0084152E" w:rsidRDefault="0084152E" w:rsidP="0084152E">
      <w:pPr>
        <w:shd w:val="clear" w:color="auto" w:fill="FFFFFF"/>
        <w:spacing w:after="0" w:line="240" w:lineRule="auto"/>
        <w:ind w:firstLine="708"/>
        <w:jc w:val="center"/>
        <w:rPr>
          <w:rFonts w:ascii="Times New Roman" w:hAnsi="Times New Roman" w:cs="Times New Roman"/>
          <w:sz w:val="28"/>
          <w:szCs w:val="28"/>
          <w:u w:val="single"/>
        </w:rPr>
      </w:pPr>
      <w:r w:rsidRPr="0084152E">
        <w:rPr>
          <w:rFonts w:ascii="Times New Roman" w:hAnsi="Times New Roman" w:cs="Times New Roman"/>
          <w:sz w:val="28"/>
          <w:szCs w:val="28"/>
          <w:u w:val="single"/>
        </w:rPr>
        <w:t>Изучение дебюта</w:t>
      </w:r>
    </w:p>
    <w:p w14:paraId="6D7FC259" w14:textId="77777777" w:rsidR="0084152E" w:rsidRPr="0084152E" w:rsidRDefault="0084152E" w:rsidP="0084152E">
      <w:pPr>
        <w:shd w:val="clear" w:color="auto" w:fill="FFFFFF"/>
        <w:spacing w:after="0" w:line="240" w:lineRule="auto"/>
        <w:ind w:firstLine="708"/>
        <w:jc w:val="both"/>
        <w:rPr>
          <w:rFonts w:ascii="Times New Roman" w:hAnsi="Times New Roman" w:cs="Times New Roman"/>
          <w:sz w:val="28"/>
          <w:szCs w:val="28"/>
        </w:rPr>
      </w:pPr>
      <w:r w:rsidRPr="0084152E">
        <w:rPr>
          <w:rFonts w:ascii="Times New Roman" w:hAnsi="Times New Roman" w:cs="Times New Roman"/>
          <w:sz w:val="28"/>
          <w:szCs w:val="28"/>
        </w:rPr>
        <w:t>1. Как изучать дебют:</w:t>
      </w:r>
    </w:p>
    <w:p w14:paraId="594FCE36" w14:textId="77777777" w:rsidR="0084152E" w:rsidRPr="0084152E" w:rsidRDefault="0084152E" w:rsidP="0084152E">
      <w:pPr>
        <w:shd w:val="clear" w:color="auto" w:fill="FFFFFF"/>
        <w:spacing w:after="0" w:line="240" w:lineRule="auto"/>
        <w:ind w:firstLine="708"/>
        <w:jc w:val="both"/>
        <w:rPr>
          <w:rFonts w:ascii="Times New Roman" w:hAnsi="Times New Roman" w:cs="Times New Roman"/>
          <w:sz w:val="28"/>
          <w:szCs w:val="28"/>
        </w:rPr>
      </w:pPr>
      <w:r w:rsidRPr="0084152E">
        <w:rPr>
          <w:rFonts w:ascii="Times New Roman" w:hAnsi="Times New Roman" w:cs="Times New Roman"/>
          <w:sz w:val="28"/>
          <w:szCs w:val="28"/>
        </w:rPr>
        <w:t>- как изучать дебют;</w:t>
      </w:r>
    </w:p>
    <w:p w14:paraId="65A6CD73" w14:textId="77777777" w:rsidR="0084152E" w:rsidRPr="0084152E" w:rsidRDefault="0084152E" w:rsidP="0084152E">
      <w:pPr>
        <w:shd w:val="clear" w:color="auto" w:fill="FFFFFF"/>
        <w:spacing w:after="0" w:line="240" w:lineRule="auto"/>
        <w:ind w:firstLine="708"/>
        <w:jc w:val="both"/>
        <w:rPr>
          <w:rFonts w:ascii="Times New Roman" w:hAnsi="Times New Roman" w:cs="Times New Roman"/>
          <w:sz w:val="28"/>
          <w:szCs w:val="28"/>
        </w:rPr>
      </w:pPr>
      <w:r w:rsidRPr="0084152E">
        <w:rPr>
          <w:rFonts w:ascii="Times New Roman" w:hAnsi="Times New Roman" w:cs="Times New Roman"/>
          <w:sz w:val="28"/>
          <w:szCs w:val="28"/>
        </w:rPr>
        <w:t>- как изучать дебют (продолжение);</w:t>
      </w:r>
    </w:p>
    <w:p w14:paraId="2871B854" w14:textId="4B249AD4" w:rsidR="00C67EE3" w:rsidRDefault="0084152E" w:rsidP="0084152E">
      <w:pPr>
        <w:shd w:val="clear" w:color="auto" w:fill="FFFFFF"/>
        <w:spacing w:after="0" w:line="240" w:lineRule="auto"/>
        <w:ind w:firstLine="708"/>
        <w:jc w:val="both"/>
        <w:rPr>
          <w:rFonts w:ascii="Times New Roman" w:hAnsi="Times New Roman" w:cs="Times New Roman"/>
          <w:sz w:val="28"/>
          <w:szCs w:val="28"/>
        </w:rPr>
      </w:pPr>
      <w:r w:rsidRPr="0084152E">
        <w:rPr>
          <w:rFonts w:ascii="Times New Roman" w:hAnsi="Times New Roman" w:cs="Times New Roman"/>
          <w:sz w:val="28"/>
          <w:szCs w:val="28"/>
        </w:rPr>
        <w:t>- как изучать дебют (окончание).</w:t>
      </w:r>
    </w:p>
    <w:p w14:paraId="2DB94057" w14:textId="77777777" w:rsidR="00C67EE3" w:rsidRDefault="00C67EE3" w:rsidP="00C67EE3">
      <w:pPr>
        <w:shd w:val="clear" w:color="auto" w:fill="FFFFFF"/>
        <w:spacing w:after="0" w:line="240" w:lineRule="auto"/>
        <w:ind w:firstLine="708"/>
        <w:jc w:val="both"/>
        <w:rPr>
          <w:rFonts w:ascii="Times New Roman" w:hAnsi="Times New Roman" w:cs="Times New Roman"/>
          <w:sz w:val="28"/>
          <w:szCs w:val="28"/>
        </w:rPr>
      </w:pPr>
    </w:p>
    <w:p w14:paraId="36E60A92" w14:textId="77777777" w:rsidR="00C67EE3" w:rsidRDefault="00C67EE3" w:rsidP="00C67EE3">
      <w:pPr>
        <w:shd w:val="clear" w:color="auto" w:fill="FFFFFF"/>
        <w:spacing w:after="0" w:line="240" w:lineRule="auto"/>
        <w:ind w:firstLine="708"/>
        <w:jc w:val="both"/>
        <w:rPr>
          <w:rFonts w:ascii="Times New Roman" w:hAnsi="Times New Roman" w:cs="Times New Roman"/>
          <w:sz w:val="28"/>
          <w:szCs w:val="28"/>
        </w:rPr>
      </w:pPr>
    </w:p>
    <w:p w14:paraId="1A27389C" w14:textId="77777777" w:rsidR="0084152E" w:rsidRPr="0084152E" w:rsidRDefault="0084152E" w:rsidP="0084152E">
      <w:pPr>
        <w:shd w:val="clear" w:color="auto" w:fill="FFFFFF"/>
        <w:spacing w:after="0" w:line="240" w:lineRule="auto"/>
        <w:ind w:firstLine="708"/>
        <w:jc w:val="center"/>
        <w:rPr>
          <w:rFonts w:ascii="Times New Roman" w:hAnsi="Times New Roman" w:cs="Times New Roman"/>
          <w:b/>
          <w:sz w:val="28"/>
          <w:szCs w:val="28"/>
        </w:rPr>
      </w:pPr>
      <w:r w:rsidRPr="0084152E">
        <w:rPr>
          <w:rFonts w:ascii="Times New Roman" w:hAnsi="Times New Roman" w:cs="Times New Roman"/>
          <w:b/>
          <w:sz w:val="28"/>
          <w:szCs w:val="28"/>
        </w:rPr>
        <w:t>Программный материал для учебно-тренировочного этапа</w:t>
      </w:r>
    </w:p>
    <w:p w14:paraId="6DB37570" w14:textId="77777777" w:rsidR="0084152E" w:rsidRPr="0084152E" w:rsidRDefault="0084152E" w:rsidP="0084152E">
      <w:pPr>
        <w:shd w:val="clear" w:color="auto" w:fill="FFFFFF"/>
        <w:spacing w:after="0" w:line="240" w:lineRule="auto"/>
        <w:ind w:firstLine="708"/>
        <w:jc w:val="center"/>
        <w:rPr>
          <w:rFonts w:ascii="Times New Roman" w:hAnsi="Times New Roman" w:cs="Times New Roman"/>
          <w:b/>
          <w:sz w:val="28"/>
          <w:szCs w:val="28"/>
        </w:rPr>
      </w:pPr>
      <w:r w:rsidRPr="0084152E">
        <w:rPr>
          <w:rFonts w:ascii="Times New Roman" w:hAnsi="Times New Roman" w:cs="Times New Roman"/>
          <w:b/>
          <w:sz w:val="28"/>
          <w:szCs w:val="28"/>
        </w:rPr>
        <w:t>(этапа спортивной специализации) (4 года спортивной подготовки)</w:t>
      </w:r>
    </w:p>
    <w:p w14:paraId="18AD2F71" w14:textId="77777777" w:rsidR="0084152E" w:rsidRPr="0084152E" w:rsidRDefault="0084152E" w:rsidP="0084152E">
      <w:pPr>
        <w:shd w:val="clear" w:color="auto" w:fill="FFFFFF"/>
        <w:spacing w:after="0" w:line="240" w:lineRule="auto"/>
        <w:ind w:firstLine="708"/>
        <w:jc w:val="center"/>
        <w:rPr>
          <w:rFonts w:ascii="Times New Roman" w:hAnsi="Times New Roman" w:cs="Times New Roman"/>
          <w:b/>
          <w:sz w:val="28"/>
          <w:szCs w:val="28"/>
        </w:rPr>
      </w:pPr>
      <w:r w:rsidRPr="0084152E">
        <w:rPr>
          <w:rFonts w:ascii="Times New Roman" w:hAnsi="Times New Roman" w:cs="Times New Roman"/>
          <w:b/>
          <w:sz w:val="28"/>
          <w:szCs w:val="28"/>
        </w:rPr>
        <w:t>Общая физическая подготовка (ОФП)</w:t>
      </w:r>
    </w:p>
    <w:p w14:paraId="741442A1" w14:textId="55017CAE" w:rsidR="00D74D43" w:rsidRPr="00D74D43" w:rsidRDefault="0084152E" w:rsidP="00D74D43">
      <w:pPr>
        <w:shd w:val="clear" w:color="auto" w:fill="FFFFFF"/>
        <w:spacing w:after="0" w:line="240" w:lineRule="auto"/>
        <w:ind w:firstLine="708"/>
        <w:jc w:val="both"/>
        <w:rPr>
          <w:rFonts w:ascii="Times New Roman" w:hAnsi="Times New Roman" w:cs="Times New Roman"/>
          <w:sz w:val="28"/>
          <w:szCs w:val="28"/>
        </w:rPr>
      </w:pPr>
      <w:r w:rsidRPr="0084152E">
        <w:rPr>
          <w:rFonts w:ascii="Times New Roman" w:hAnsi="Times New Roman" w:cs="Times New Roman"/>
          <w:sz w:val="28"/>
          <w:szCs w:val="28"/>
        </w:rPr>
        <w:t>Для мышц рук и плечевого пояса: одновременные, попеременные и последовательные движения в плечевых, локтевых и лучезапястных суставах (сгибание, разгибание, отведение, приведение, повороты, маховые и круговые движения, взмахи и</w:t>
      </w:r>
      <w:r w:rsidR="00D74D43" w:rsidRPr="00D74D43">
        <w:t xml:space="preserve"> </w:t>
      </w:r>
      <w:r w:rsidR="00D74D43" w:rsidRPr="00D74D43">
        <w:rPr>
          <w:rFonts w:ascii="Times New Roman" w:hAnsi="Times New Roman" w:cs="Times New Roman"/>
          <w:sz w:val="28"/>
          <w:szCs w:val="28"/>
        </w:rPr>
        <w:t>рывковые движения в различных исходных упражнениях, на месте и в движении, сгибание - разгибание рук в упоре лежа).</w:t>
      </w:r>
    </w:p>
    <w:p w14:paraId="484D1E49"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Для мышц шеи и туловища: наклоны (вперед, в сторону, назад), повороты (направо, налево), наклоны с поворотами, вращения.</w:t>
      </w:r>
    </w:p>
    <w:p w14:paraId="518FC3D7"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Для мышц ног: поднимание и опускание ноги (прямой и согнутой, вперед, в сторону и назад), сгибание и разгибание ног стоя (полуприсед, присед, выпад), сидя, лежа, круговые движения (стоя, сидя, лежа), взмахи ногой (вперед, в сторону, назад), подскоки (ноги вместе, врозь, скрестно, на одной ноге), передвижение прыжками на одной и двух ногах.</w:t>
      </w:r>
    </w:p>
    <w:p w14:paraId="32304906" w14:textId="1358E979" w:rsidR="00C67EE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Для мышц всего тела: сочетание движений различными частями тела (приседания с наклоном вперед и движениями руками, выпады с наклоном туловища, вращение туловища с круговыми движениями руками, посредством сгибания и разгибания ног и др.), упражнения на формирование правильной осанки.</w:t>
      </w:r>
    </w:p>
    <w:p w14:paraId="1DE2A199"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Легкоатлетические упражнения: ходьба на носках, на пятках, на внутренней, наружной стороне стопы, в полуприседе и приседе, выпадами, с высоким подниманием бедра, приставными и скрестными шагами, сочетание ходьбы с прыжками. Бег обычный, с высоким подниманием бедра, с подгибанием ноги назад, скрестным шагом вперед и в сторону. Бег на короткие дистанции 30, 60, 100 метров с низкого и высокого старта, бег по пересеченной местности (кросс), с преодолением различных естественных и искусственных препятствий. Бег с переменной скоростью на различные дистанции. Прыжки в высоту и длину с разбега и с места. Спортивные и подвижные игры. Дыхательная гимнастика.</w:t>
      </w:r>
    </w:p>
    <w:p w14:paraId="3519021E" w14:textId="1A5E2926" w:rsid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1-ое упражнение. В движении шагом выполняется полный, глубокий вдох на протяжении 4-х шагов, руки свободно опущены вниз. После произвольного полного вдоха и короткого отдыха (3-5 шагов) упражнение повторяется. В том же порядке вдох выполняется дважды на 6, 8, 10 и 12 шагов. Постепенно от занятия к занятию продолжительность вдоха увеличивается. Через некоторое время спортсмен довольно легко выполняет серии вдохов на 8,12, 16, 20 и более шагов.</w:t>
      </w:r>
    </w:p>
    <w:p w14:paraId="1AC291BA"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2-ое упражнение. В движении шагом выполняется полный глубокий вдох на протяжении 4 шагов. Последующий полный выдох выполняется дважды на 6, 8, 10 и 12 шагов. Через несколько занятий продолжительность выдоха доводиться до 16 шагов. Выдох должен быть непрерывным и максимально полным. В конце выдоха плечи опущены, голова наклонена вперед.</w:t>
      </w:r>
    </w:p>
    <w:p w14:paraId="355D582D"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 xml:space="preserve">3-е упражнение. Стоя, вытянув руки вверх, прогнуться, сделать полный глубокий вдох. Руки опустить резко вниз, сделать дополнительный короткий </w:t>
      </w:r>
      <w:r w:rsidRPr="00D74D43">
        <w:rPr>
          <w:rFonts w:ascii="Times New Roman" w:hAnsi="Times New Roman" w:cs="Times New Roman"/>
          <w:sz w:val="28"/>
          <w:szCs w:val="28"/>
        </w:rPr>
        <w:lastRenderedPageBreak/>
        <w:t>вдох. В этом упражнении спортсмен должен почувствовать, что при опускании рук создались дополнительные условия для вдоха, и это позволило вдохнуть дополнительную порцию воздуха. Упражнение выполняется 6-8 раз.</w:t>
      </w:r>
    </w:p>
    <w:p w14:paraId="590C7463"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4-е упражнение. Выполняется в движении или на стоя на месте.</w:t>
      </w:r>
    </w:p>
    <w:p w14:paraId="295D63FC" w14:textId="4DD9E317" w:rsid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Исходное положение: руки опущены вдоль туловища, мышцы плечевого пояса расслаблены, голова слегка наклонена вперед. Спортсмен делает максимально глубокий вдох, затем поднимаясь на носки, поднимая руки через стороны вверх и слегка прогибаясь, продолжает вдох. Спокойно выдыхает. Упражнение повторяется 6-8 раз.</w:t>
      </w:r>
    </w:p>
    <w:p w14:paraId="20426780"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Эффективность дыхательных упражнений очень велика, даже если им уделять в день по 5-6 минут. Улучшение в системе дыхания наступает уже через несколько занятий. Дыхание становится более глубоким и более редким. Жизненная емкость легких часто уже за 2-3 месяца систематических занятий увеличивается на 400-600 куб.см. Упражнения рекомендуется выполнять на свежем воздухе. Дыхательную гимнастику рекомендуется сочетать с гигиеническими процедурами и закаливанием.</w:t>
      </w:r>
    </w:p>
    <w:p w14:paraId="2E89543F" w14:textId="77777777" w:rsidR="00D74D43" w:rsidRPr="00D74D43" w:rsidRDefault="00D74D43" w:rsidP="00D74D43">
      <w:pPr>
        <w:shd w:val="clear" w:color="auto" w:fill="FFFFFF"/>
        <w:spacing w:after="0" w:line="240" w:lineRule="auto"/>
        <w:ind w:firstLine="708"/>
        <w:jc w:val="center"/>
        <w:rPr>
          <w:rFonts w:ascii="Times New Roman" w:hAnsi="Times New Roman" w:cs="Times New Roman"/>
          <w:b/>
          <w:sz w:val="28"/>
          <w:szCs w:val="28"/>
        </w:rPr>
      </w:pPr>
      <w:r w:rsidRPr="00D74D43">
        <w:rPr>
          <w:rFonts w:ascii="Times New Roman" w:hAnsi="Times New Roman" w:cs="Times New Roman"/>
          <w:b/>
          <w:sz w:val="28"/>
          <w:szCs w:val="28"/>
        </w:rPr>
        <w:t>Техническая подготовка</w:t>
      </w:r>
    </w:p>
    <w:p w14:paraId="6571B7F2"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Стратегия:</w:t>
      </w:r>
    </w:p>
    <w:p w14:paraId="56AAAE8E"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1. Пешечный перевес на одном из флангов.</w:t>
      </w:r>
    </w:p>
    <w:p w14:paraId="3AE9BD20" w14:textId="6CF77026" w:rsid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2. Пешечная цепь.</w:t>
      </w:r>
    </w:p>
    <w:p w14:paraId="59A50354"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3. Качественное пешечное превосходство.</w:t>
      </w:r>
    </w:p>
    <w:p w14:paraId="2A7D84CF"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4. Блокада.</w:t>
      </w:r>
    </w:p>
    <w:p w14:paraId="2C5CC421"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5. Пешечная пара «c3+d4» на полуоткрытых линиях.</w:t>
      </w:r>
    </w:p>
    <w:p w14:paraId="7DDCF209"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6. Изолированная пешка в центре доски.</w:t>
      </w:r>
    </w:p>
    <w:p w14:paraId="203E517C"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7. Висячие пешки.</w:t>
      </w:r>
    </w:p>
    <w:p w14:paraId="11C8D299"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8. «Карлсбадская структура».</w:t>
      </w:r>
    </w:p>
    <w:p w14:paraId="6043F52C"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9. Закрытый центр.</w:t>
      </w:r>
    </w:p>
    <w:p w14:paraId="2A217EAA"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10. Компенсация за пешку.</w:t>
      </w:r>
    </w:p>
    <w:p w14:paraId="620505E4"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11. Принцип двух слабостей.</w:t>
      </w:r>
    </w:p>
    <w:p w14:paraId="75BFD643"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12. Правила Капабланки.</w:t>
      </w:r>
    </w:p>
    <w:p w14:paraId="5B8BD1C2"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13. Выключение слона Мотив Ласкера</w:t>
      </w:r>
    </w:p>
    <w:p w14:paraId="1DFADE6A"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14. Мнимая жертва пешки.</w:t>
      </w:r>
    </w:p>
    <w:p w14:paraId="3C33414E"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15. Имитация размена.</w:t>
      </w:r>
    </w:p>
    <w:p w14:paraId="6B965797" w14:textId="155D1B0A" w:rsid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16. Обеспечение опорного пункта для коня.</w:t>
      </w:r>
    </w:p>
    <w:p w14:paraId="1F97CBC3" w14:textId="77777777" w:rsidR="00D74D43" w:rsidRPr="00D74D43" w:rsidRDefault="00D74D43" w:rsidP="00D74D43">
      <w:pPr>
        <w:shd w:val="clear" w:color="auto" w:fill="FFFFFF"/>
        <w:spacing w:after="0" w:line="240" w:lineRule="auto"/>
        <w:ind w:firstLine="708"/>
        <w:jc w:val="center"/>
        <w:rPr>
          <w:rFonts w:ascii="Times New Roman" w:hAnsi="Times New Roman" w:cs="Times New Roman"/>
          <w:b/>
          <w:sz w:val="28"/>
          <w:szCs w:val="28"/>
        </w:rPr>
      </w:pPr>
      <w:r w:rsidRPr="00D74D43">
        <w:rPr>
          <w:rFonts w:ascii="Times New Roman" w:hAnsi="Times New Roman" w:cs="Times New Roman"/>
          <w:b/>
          <w:sz w:val="28"/>
          <w:szCs w:val="28"/>
        </w:rPr>
        <w:t>Тактическая подготовка</w:t>
      </w:r>
    </w:p>
    <w:p w14:paraId="1D70ABD8"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1. Конкурсы решения комбинаций, задач-миниатюр и этюдов:</w:t>
      </w:r>
    </w:p>
    <w:p w14:paraId="067D3332"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 конкурс решения комбинаций;</w:t>
      </w:r>
    </w:p>
    <w:p w14:paraId="0C21C1B6"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 блицконкурс;</w:t>
      </w:r>
    </w:p>
    <w:p w14:paraId="06110D9B"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 конкурс решения задач.</w:t>
      </w:r>
    </w:p>
    <w:p w14:paraId="5743A669"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2. Тренировка техники расчета:</w:t>
      </w:r>
    </w:p>
    <w:p w14:paraId="5953DF56"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 тренировка техники расчета;</w:t>
      </w:r>
    </w:p>
    <w:p w14:paraId="01ABD43E"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 тренировка техники расчета (продолжение);</w:t>
      </w:r>
    </w:p>
    <w:p w14:paraId="37F9F483"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 тренировка техники расчета (окончание);</w:t>
      </w:r>
    </w:p>
    <w:p w14:paraId="0B2622F5" w14:textId="77777777" w:rsidR="00D74D43" w:rsidRPr="00D74D43" w:rsidRDefault="00D74D43" w:rsidP="00D74D43">
      <w:pPr>
        <w:shd w:val="clear" w:color="auto" w:fill="FFFFFF"/>
        <w:spacing w:after="0" w:line="240" w:lineRule="auto"/>
        <w:ind w:firstLine="708"/>
        <w:jc w:val="center"/>
        <w:rPr>
          <w:rFonts w:ascii="Times New Roman" w:hAnsi="Times New Roman" w:cs="Times New Roman"/>
          <w:b/>
          <w:sz w:val="28"/>
          <w:szCs w:val="28"/>
        </w:rPr>
      </w:pPr>
      <w:r w:rsidRPr="00D74D43">
        <w:rPr>
          <w:rFonts w:ascii="Times New Roman" w:hAnsi="Times New Roman" w:cs="Times New Roman"/>
          <w:b/>
          <w:sz w:val="28"/>
          <w:szCs w:val="28"/>
        </w:rPr>
        <w:t>Теоретическая подготовка</w:t>
      </w:r>
    </w:p>
    <w:p w14:paraId="5117C18F"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u w:val="single"/>
        </w:rPr>
      </w:pPr>
      <w:r w:rsidRPr="00D74D43">
        <w:rPr>
          <w:rFonts w:ascii="Times New Roman" w:hAnsi="Times New Roman" w:cs="Times New Roman"/>
          <w:sz w:val="28"/>
          <w:szCs w:val="28"/>
          <w:u w:val="single"/>
        </w:rPr>
        <w:t>Окончания</w:t>
      </w:r>
    </w:p>
    <w:p w14:paraId="17695967"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1. Слон против пешек.</w:t>
      </w:r>
    </w:p>
    <w:p w14:paraId="3F977EB6"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lastRenderedPageBreak/>
        <w:t>2. Одноцветные слоны.</w:t>
      </w:r>
    </w:p>
    <w:p w14:paraId="31E4F219"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3. Разноцветные слоны.</w:t>
      </w:r>
    </w:p>
    <w:p w14:paraId="372864BA"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4. Конь против пешек.</w:t>
      </w:r>
    </w:p>
    <w:p w14:paraId="23ACFD87"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5. Коневые окончания.</w:t>
      </w:r>
    </w:p>
    <w:p w14:paraId="3E86E23C"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6. Слон против коня.</w:t>
      </w:r>
    </w:p>
    <w:p w14:paraId="57A1E87E"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7. Ладья против пешек.</w:t>
      </w:r>
    </w:p>
    <w:p w14:paraId="2FE30FF9" w14:textId="79611BA9" w:rsid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8. Ладейные окончания.</w:t>
      </w:r>
    </w:p>
    <w:p w14:paraId="5B9A4AC5"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9. Ладья против легкой фигуры.</w:t>
      </w:r>
    </w:p>
    <w:p w14:paraId="493357A9"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10. Ферзевые окончания.</w:t>
      </w:r>
    </w:p>
    <w:p w14:paraId="51B6BE0B"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11. Ферзь против ладьи.:</w:t>
      </w:r>
    </w:p>
    <w:p w14:paraId="6AA5890E"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Дебютная подготовка</w:t>
      </w:r>
    </w:p>
    <w:p w14:paraId="6B87CEDA"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u w:val="single"/>
        </w:rPr>
      </w:pPr>
      <w:r w:rsidRPr="00D74D43">
        <w:rPr>
          <w:rFonts w:ascii="Times New Roman" w:hAnsi="Times New Roman" w:cs="Times New Roman"/>
          <w:sz w:val="28"/>
          <w:szCs w:val="28"/>
          <w:u w:val="single"/>
        </w:rPr>
        <w:t>Открытые дебюты:</w:t>
      </w:r>
    </w:p>
    <w:p w14:paraId="54176932"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1. Испанская партия.</w:t>
      </w:r>
    </w:p>
    <w:p w14:paraId="212B8180"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2. Шотландская партия.</w:t>
      </w:r>
    </w:p>
    <w:p w14:paraId="1D13D947"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3. Итальянская партия.</w:t>
      </w:r>
    </w:p>
    <w:p w14:paraId="1D83411A"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4. Королевский гамбит.</w:t>
      </w:r>
    </w:p>
    <w:p w14:paraId="4F6540C9"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5. Венская партия.</w:t>
      </w:r>
    </w:p>
    <w:p w14:paraId="7A733DA7"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6. Защита двух коней.</w:t>
      </w:r>
    </w:p>
    <w:p w14:paraId="32111951"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7. Дебют слона.</w:t>
      </w:r>
    </w:p>
    <w:p w14:paraId="550516C2"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8. Защита Филидора.</w:t>
      </w:r>
    </w:p>
    <w:p w14:paraId="3F47049E"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u w:val="single"/>
        </w:rPr>
        <w:t>Полуоткрытые дебюты</w:t>
      </w:r>
      <w:r w:rsidRPr="00D74D43">
        <w:rPr>
          <w:rFonts w:ascii="Times New Roman" w:hAnsi="Times New Roman" w:cs="Times New Roman"/>
          <w:sz w:val="28"/>
          <w:szCs w:val="28"/>
        </w:rPr>
        <w:t>:</w:t>
      </w:r>
    </w:p>
    <w:p w14:paraId="2288E9B5"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1. Сицилианская защита.</w:t>
      </w:r>
    </w:p>
    <w:p w14:paraId="797A8317"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2. Французская защита.</w:t>
      </w:r>
    </w:p>
    <w:p w14:paraId="6C040E5A"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3. Защита Каро-Канн.</w:t>
      </w:r>
    </w:p>
    <w:p w14:paraId="1D6F2632" w14:textId="6FF37A34" w:rsid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4. Защита Пирца-Уфимцева</w:t>
      </w:r>
      <w:r>
        <w:rPr>
          <w:rFonts w:ascii="Times New Roman" w:hAnsi="Times New Roman" w:cs="Times New Roman"/>
          <w:sz w:val="28"/>
          <w:szCs w:val="28"/>
        </w:rPr>
        <w:t>.</w:t>
      </w:r>
    </w:p>
    <w:p w14:paraId="038249E9"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5. Скандинавская защита.</w:t>
      </w:r>
    </w:p>
    <w:p w14:paraId="385A3122"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6. Защита Алехина.</w:t>
      </w:r>
    </w:p>
    <w:p w14:paraId="771BB5BF"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7. Дебют Нимцовича.</w:t>
      </w:r>
    </w:p>
    <w:p w14:paraId="7D185CC4"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8. Неправильное начало.</w:t>
      </w:r>
    </w:p>
    <w:p w14:paraId="2AABB920"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u w:val="single"/>
        </w:rPr>
      </w:pPr>
      <w:r w:rsidRPr="00D74D43">
        <w:rPr>
          <w:rFonts w:ascii="Times New Roman" w:hAnsi="Times New Roman" w:cs="Times New Roman"/>
          <w:sz w:val="28"/>
          <w:szCs w:val="28"/>
          <w:u w:val="single"/>
        </w:rPr>
        <w:t>Закрытые дебюты:</w:t>
      </w:r>
    </w:p>
    <w:p w14:paraId="18E9C616"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1. Ферзевый гамбит.</w:t>
      </w:r>
    </w:p>
    <w:p w14:paraId="5B60FC14"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2. Защита Нимцовича.</w:t>
      </w:r>
    </w:p>
    <w:p w14:paraId="32B36D0C"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3. Новоиндийская защита.</w:t>
      </w:r>
    </w:p>
    <w:p w14:paraId="286B40C6"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4. Индийская защита.</w:t>
      </w:r>
    </w:p>
    <w:p w14:paraId="35A0B67C"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5. Английское начало.</w:t>
      </w:r>
    </w:p>
    <w:p w14:paraId="7185829E"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6. Дебют Рети.</w:t>
      </w:r>
    </w:p>
    <w:p w14:paraId="29F0E3DB"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7. Защита Грюнфельда.</w:t>
      </w:r>
    </w:p>
    <w:p w14:paraId="1E5CFA1A" w14:textId="19621729" w:rsid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8. Дебют Сокольского.</w:t>
      </w:r>
    </w:p>
    <w:p w14:paraId="6817708A" w14:textId="77777777" w:rsidR="00D74D43" w:rsidRPr="00D74D43" w:rsidRDefault="00D74D43" w:rsidP="00D74D43">
      <w:pPr>
        <w:shd w:val="clear" w:color="auto" w:fill="FFFFFF"/>
        <w:spacing w:after="0" w:line="240" w:lineRule="auto"/>
        <w:ind w:firstLine="708"/>
        <w:jc w:val="center"/>
        <w:rPr>
          <w:rFonts w:ascii="Times New Roman" w:hAnsi="Times New Roman" w:cs="Times New Roman"/>
          <w:b/>
          <w:sz w:val="28"/>
          <w:szCs w:val="28"/>
        </w:rPr>
      </w:pPr>
      <w:r w:rsidRPr="00D74D43">
        <w:rPr>
          <w:rFonts w:ascii="Times New Roman" w:hAnsi="Times New Roman" w:cs="Times New Roman"/>
          <w:b/>
          <w:sz w:val="28"/>
          <w:szCs w:val="28"/>
        </w:rPr>
        <w:t>Программный материал для этапа совершенствования спортивного мастерства</w:t>
      </w:r>
    </w:p>
    <w:p w14:paraId="66454C5A"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b/>
          <w:sz w:val="28"/>
          <w:szCs w:val="28"/>
        </w:rPr>
      </w:pPr>
      <w:r w:rsidRPr="00D74D43">
        <w:rPr>
          <w:rFonts w:ascii="Times New Roman" w:hAnsi="Times New Roman" w:cs="Times New Roman"/>
          <w:b/>
          <w:sz w:val="28"/>
          <w:szCs w:val="28"/>
        </w:rPr>
        <w:t>Общая физическая подготовка</w:t>
      </w:r>
    </w:p>
    <w:p w14:paraId="0B8EF9F5"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Для мышц рук и плечевого пояса: одновременные, попеременные и последовательные движения в плечевых, локтевых и лучезапястных суставах (сгибание, разгибание, отведение, приведение, повороты, маховые и круговые движения, взмахи и рывковые движения в различных исходных упражнениях, на месте и в движении, сгибание - разгибание рук в упоре лежа).</w:t>
      </w:r>
    </w:p>
    <w:p w14:paraId="0717D6A4"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lastRenderedPageBreak/>
        <w:t>Для мышц шеи и туловища: наклоны (вперед, в сторону, назад), повороты (направо, налево), наклоны с поворотами, вращения.</w:t>
      </w:r>
    </w:p>
    <w:p w14:paraId="3892129E"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Для мышц ног: поднимание и опускание ноги (прямой и согнутой, вперед, в сторону и назад), сгибание и разгибание ног стоя (полуприсед, присед, выпад), сидя, лежа, круговые движения (стоя, сидя, лежа), взмахи ногой (вперед, в сторону, назад), подскоки (ноги вместе, врозь, скрестно, на одной ноге), передвижение прыжками на одной и двух ногах.</w:t>
      </w:r>
    </w:p>
    <w:p w14:paraId="631F4820" w14:textId="56E10459" w:rsid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Для мышц всего тела: сочетание движений различными частями тела (приседания с наклоном вперед и движениями руками, выпады с наклоном туловища, вращение туловища с круговыми движениями руками, посредством сгибания и разгибания ног и др.), упражнения на формирование правильной осанки.</w:t>
      </w:r>
    </w:p>
    <w:p w14:paraId="2422C292"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 xml:space="preserve">Легкоатлетические упражнения: ходьба на носках, на пятках, на внутренней, наружной стороне стопы, в полуприседе и приседе, выпадами, с высоким подниманием бедра, приставными и скрестными шагами, сочетание ходьбы с прыжками. Бег обычный, с высоким подниманием бедра, с подгибанием ноги назад, скрестным шагом вперед и в сторону. Бег на короткие дистанции 30, 60, 100 метров с низкого и высокого старта, бег по пересеченной местности (кросс), с преодолением различных естественных и искусственных препятствий. Бег с переменной скоростью на различные дистанции. Прыжки в высоту и длину с разбега и с места. Спортивные и подвижные игры. Дыхательная гимнастика. </w:t>
      </w:r>
    </w:p>
    <w:p w14:paraId="648F2CA2"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 xml:space="preserve">1-ое упражнение. В движении шагом выполняется полный, глубокий вдох на протяжении 4-х шагов, руки свободно опущены вниз. После произвольного полного вдоха и короткого отдыха (3-5 шагов) упражнение повторяется. В том же порядке вдох выполняется дважды на 6, 8, 10 и 12 шагов. Постепенно от занятия к занятию продолжительность вдоха увеличивается. Через некоторое время спортсмен довольно легко выполняет серии вдохов на 8,12, 16, 20 и более шагов. </w:t>
      </w:r>
    </w:p>
    <w:p w14:paraId="1170B914" w14:textId="63B03BA2" w:rsid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2-ое упражнение. В движении шагом выполняется полный глубокий вдох на протяжении 4 шагов. Последующий полный выдох выполняется дважды на 6, 8, 10 и 12 шагов. Через несколько занятий продолжительность выдоха доводиться до 16 шагов.</w:t>
      </w:r>
    </w:p>
    <w:p w14:paraId="16C82557" w14:textId="23008C7E" w:rsid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Выдох должен быть непрерывным и максимально полным. В конце выдоха плечи опущены, голова наклонена вперед.</w:t>
      </w:r>
    </w:p>
    <w:p w14:paraId="450A3926"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3-е упражнение. Стоя, вытянув руки вверх, прогнуться, сделать полный глубокий вдох. Руки опустить резко вниз, сделать дополнительный короткий вдох. В этом упражнении спортсмен должен почувствовать, что при опускании рук создались дополнительные условия для вдоха, и это позволило вдохнуть дополнительную порцию воздуха. Упражнение выполняется 6-8 раз.</w:t>
      </w:r>
    </w:p>
    <w:p w14:paraId="343F50C1"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4-е упражнение. Выполняется в движении или на стоя на месте.</w:t>
      </w:r>
    </w:p>
    <w:p w14:paraId="7C09CFCE"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Исходное положение: руки опущены вдоль туловища, мышцы плечевого пояса расслаблены, голова слегка наклонена вперед. Спортсмен делает максимально глубокий вдох, затем поднимаясь на носки, поднимая руки через стороны вверх и слегка прогибаясь, продолжает вдох. Спокойно выдыхает. Упражнение повторяется 6-8 раз.</w:t>
      </w:r>
    </w:p>
    <w:p w14:paraId="7D2F6DA4" w14:textId="1F760DEB" w:rsid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lastRenderedPageBreak/>
        <w:t>Эффективность дыхательных упражнений очень велика, даже если им уделять в день по 5-6 минут. Улучшение в системе дыхания наступает уже через несколько занятий. Дыхание становится более глубоким и более редким. Жизненная емкость легких часто уже за 2-3 месяца систематических занятий увеличивается на 400-600 куб.см. Упражнения рекомендуется выполнять на свежем воздухе. Дыхательную гимнастику рекомендуется сочетать с гигиеническими процедурами и закаливанием.</w:t>
      </w:r>
    </w:p>
    <w:p w14:paraId="5F2384AE" w14:textId="77777777" w:rsidR="00D74D43" w:rsidRPr="00D74D43" w:rsidRDefault="00D74D43" w:rsidP="00D74D43">
      <w:pPr>
        <w:shd w:val="clear" w:color="auto" w:fill="FFFFFF"/>
        <w:spacing w:after="0" w:line="240" w:lineRule="auto"/>
        <w:ind w:firstLine="708"/>
        <w:jc w:val="center"/>
        <w:rPr>
          <w:rFonts w:ascii="Times New Roman" w:hAnsi="Times New Roman" w:cs="Times New Roman"/>
          <w:b/>
          <w:sz w:val="28"/>
          <w:szCs w:val="28"/>
        </w:rPr>
      </w:pPr>
      <w:r w:rsidRPr="00D74D43">
        <w:rPr>
          <w:rFonts w:ascii="Times New Roman" w:hAnsi="Times New Roman" w:cs="Times New Roman"/>
          <w:b/>
          <w:sz w:val="28"/>
          <w:szCs w:val="28"/>
        </w:rPr>
        <w:t>Техническая подготовка</w:t>
      </w:r>
    </w:p>
    <w:p w14:paraId="70A5EBFD"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1. Контратака:</w:t>
      </w:r>
    </w:p>
    <w:p w14:paraId="285B2E84"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 контрудар в центре;</w:t>
      </w:r>
    </w:p>
    <w:p w14:paraId="4D143D1E"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 контратака на разных флангах;</w:t>
      </w:r>
    </w:p>
    <w:p w14:paraId="1C798676"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 переход в контратаку с жертвой;</w:t>
      </w:r>
    </w:p>
    <w:p w14:paraId="7D28192E"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2. Тренировка техники расчета:</w:t>
      </w:r>
    </w:p>
    <w:p w14:paraId="065B0262"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 ошибки при расчете;</w:t>
      </w:r>
    </w:p>
    <w:p w14:paraId="6C772910"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 тренировка техники расчета;</w:t>
      </w:r>
    </w:p>
    <w:p w14:paraId="326F453F"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 тренировка техники расчета (продолжение);</w:t>
      </w:r>
    </w:p>
    <w:p w14:paraId="71C0543B"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 тренировка техники расчета (окончание).</w:t>
      </w:r>
    </w:p>
    <w:p w14:paraId="7A6C4D2C"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Основы стратегии</w:t>
      </w:r>
    </w:p>
    <w:p w14:paraId="27D98700"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1. Различная подвижность (активность) фигур.</w:t>
      </w:r>
    </w:p>
    <w:p w14:paraId="5F1CC1C5"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2. Открытые и полуоткрытые линии:</w:t>
      </w:r>
    </w:p>
    <w:p w14:paraId="6D429A4D"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3. Проблема центра:</w:t>
      </w:r>
    </w:p>
    <w:p w14:paraId="2F265FDA"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4. Два коня:</w:t>
      </w:r>
    </w:p>
    <w:p w14:paraId="6E380CFA"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 успешная борьба против двух коней;</w:t>
      </w:r>
    </w:p>
    <w:p w14:paraId="7756CA67"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 постановка мата двумя конями, против короля и пешки.</w:t>
      </w:r>
    </w:p>
    <w:p w14:paraId="0F00C26C" w14:textId="579FCDB9" w:rsid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5. Обеспечение опорного пункта для коня.</w:t>
      </w:r>
    </w:p>
    <w:p w14:paraId="3088732E"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6. Потенциальная проходная:</w:t>
      </w:r>
    </w:p>
    <w:p w14:paraId="7DB782D9"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 крайняя пешка</w:t>
      </w:r>
    </w:p>
    <w:p w14:paraId="0423C88E"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 пешка в центре</w:t>
      </w:r>
    </w:p>
    <w:p w14:paraId="6BD19DAA"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7. Волнорез.</w:t>
      </w:r>
    </w:p>
    <w:p w14:paraId="639A77CB"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8. Взятие по Рубинштейну.</w:t>
      </w:r>
    </w:p>
    <w:p w14:paraId="37F29C76"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9. Метод Ботвинника.</w:t>
      </w:r>
    </w:p>
    <w:p w14:paraId="71691C0D"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10. Профилактика Тайманова.</w:t>
      </w:r>
    </w:p>
    <w:p w14:paraId="68661FF9"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11. Рецепт Ботвинника.</w:t>
      </w:r>
    </w:p>
    <w:p w14:paraId="30E57A09"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12. Набор Капабланки.</w:t>
      </w:r>
    </w:p>
    <w:p w14:paraId="6E87784B"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13. Нестандартный путь:</w:t>
      </w:r>
    </w:p>
    <w:p w14:paraId="5E1ECAF5"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 для ладьи;</w:t>
      </w:r>
    </w:p>
    <w:p w14:paraId="5E5D00A1" w14:textId="77777777" w:rsidR="00D74D43" w:rsidRPr="00D74D43" w:rsidRDefault="00D74D43" w:rsidP="00D74D43">
      <w:pPr>
        <w:shd w:val="clear" w:color="auto" w:fill="FFFFFF"/>
        <w:spacing w:after="0" w:line="240" w:lineRule="auto"/>
        <w:ind w:firstLine="708"/>
        <w:jc w:val="both"/>
        <w:rPr>
          <w:rFonts w:ascii="Times New Roman" w:hAnsi="Times New Roman" w:cs="Times New Roman"/>
          <w:sz w:val="28"/>
          <w:szCs w:val="28"/>
        </w:rPr>
      </w:pPr>
      <w:r w:rsidRPr="00D74D43">
        <w:rPr>
          <w:rFonts w:ascii="Times New Roman" w:hAnsi="Times New Roman" w:cs="Times New Roman"/>
          <w:sz w:val="28"/>
          <w:szCs w:val="28"/>
        </w:rPr>
        <w:t>- для коня.</w:t>
      </w:r>
    </w:p>
    <w:p w14:paraId="28A4193C" w14:textId="30EE0259" w:rsidR="00D74D43" w:rsidRDefault="00D74D43" w:rsidP="00D74D43">
      <w:pPr>
        <w:shd w:val="clear" w:color="auto" w:fill="FFFFFF"/>
        <w:spacing w:after="0" w:line="240" w:lineRule="auto"/>
        <w:ind w:firstLine="708"/>
        <w:jc w:val="center"/>
        <w:rPr>
          <w:rFonts w:ascii="Times New Roman" w:hAnsi="Times New Roman" w:cs="Times New Roman"/>
          <w:b/>
          <w:sz w:val="28"/>
          <w:szCs w:val="28"/>
        </w:rPr>
      </w:pPr>
      <w:r w:rsidRPr="00D74D43">
        <w:rPr>
          <w:rFonts w:ascii="Times New Roman" w:hAnsi="Times New Roman" w:cs="Times New Roman"/>
          <w:b/>
          <w:sz w:val="28"/>
          <w:szCs w:val="28"/>
        </w:rPr>
        <w:t>Тактическая подготовка</w:t>
      </w:r>
    </w:p>
    <w:p w14:paraId="57F3DD0A" w14:textId="77777777" w:rsidR="00D74D43" w:rsidRPr="00D74D43" w:rsidRDefault="00D74D43" w:rsidP="00D74D43">
      <w:pPr>
        <w:shd w:val="clear" w:color="auto" w:fill="FFFFFF"/>
        <w:spacing w:after="0" w:line="240" w:lineRule="auto"/>
        <w:ind w:firstLine="708"/>
        <w:rPr>
          <w:rFonts w:ascii="Times New Roman" w:hAnsi="Times New Roman" w:cs="Times New Roman"/>
          <w:sz w:val="28"/>
          <w:szCs w:val="28"/>
        </w:rPr>
      </w:pPr>
      <w:r w:rsidRPr="00D74D43">
        <w:rPr>
          <w:rFonts w:ascii="Times New Roman" w:hAnsi="Times New Roman" w:cs="Times New Roman"/>
          <w:sz w:val="28"/>
          <w:szCs w:val="28"/>
        </w:rPr>
        <w:t>1. Конкурсы решения комбинаций и задач-миниатюр:</w:t>
      </w:r>
    </w:p>
    <w:p w14:paraId="4173BE7F" w14:textId="77777777" w:rsidR="00D74D43" w:rsidRPr="00D74D43" w:rsidRDefault="00D74D43" w:rsidP="00D74D43">
      <w:pPr>
        <w:shd w:val="clear" w:color="auto" w:fill="FFFFFF"/>
        <w:spacing w:after="0" w:line="240" w:lineRule="auto"/>
        <w:ind w:firstLine="708"/>
        <w:rPr>
          <w:rFonts w:ascii="Times New Roman" w:hAnsi="Times New Roman" w:cs="Times New Roman"/>
          <w:sz w:val="28"/>
          <w:szCs w:val="28"/>
        </w:rPr>
      </w:pPr>
      <w:r w:rsidRPr="00D74D43">
        <w:rPr>
          <w:rFonts w:ascii="Times New Roman" w:hAnsi="Times New Roman" w:cs="Times New Roman"/>
          <w:sz w:val="28"/>
          <w:szCs w:val="28"/>
        </w:rPr>
        <w:t>- конкурс решения комбинаций;</w:t>
      </w:r>
    </w:p>
    <w:p w14:paraId="105FDD44" w14:textId="77777777" w:rsidR="00D74D43" w:rsidRPr="00D74D43" w:rsidRDefault="00D74D43" w:rsidP="00D74D43">
      <w:pPr>
        <w:shd w:val="clear" w:color="auto" w:fill="FFFFFF"/>
        <w:spacing w:after="0" w:line="240" w:lineRule="auto"/>
        <w:ind w:firstLine="708"/>
        <w:rPr>
          <w:rFonts w:ascii="Times New Roman" w:hAnsi="Times New Roman" w:cs="Times New Roman"/>
          <w:sz w:val="28"/>
          <w:szCs w:val="28"/>
        </w:rPr>
      </w:pPr>
      <w:r w:rsidRPr="00D74D43">
        <w:rPr>
          <w:rFonts w:ascii="Times New Roman" w:hAnsi="Times New Roman" w:cs="Times New Roman"/>
          <w:sz w:val="28"/>
          <w:szCs w:val="28"/>
        </w:rPr>
        <w:t>- блицконкурс;</w:t>
      </w:r>
    </w:p>
    <w:p w14:paraId="48B825FC" w14:textId="77777777" w:rsidR="00D74D43" w:rsidRPr="00D74D43" w:rsidRDefault="00D74D43" w:rsidP="00D74D43">
      <w:pPr>
        <w:shd w:val="clear" w:color="auto" w:fill="FFFFFF"/>
        <w:spacing w:after="0" w:line="240" w:lineRule="auto"/>
        <w:ind w:firstLine="708"/>
        <w:rPr>
          <w:rFonts w:ascii="Times New Roman" w:hAnsi="Times New Roman" w:cs="Times New Roman"/>
          <w:sz w:val="28"/>
          <w:szCs w:val="28"/>
        </w:rPr>
      </w:pPr>
      <w:r w:rsidRPr="00D74D43">
        <w:rPr>
          <w:rFonts w:ascii="Times New Roman" w:hAnsi="Times New Roman" w:cs="Times New Roman"/>
          <w:sz w:val="28"/>
          <w:szCs w:val="28"/>
        </w:rPr>
        <w:t>- конкурс решения задач-трехходовок;</w:t>
      </w:r>
    </w:p>
    <w:p w14:paraId="35DCCC5A" w14:textId="5B961BCC" w:rsidR="00D74D43" w:rsidRDefault="00D74D43" w:rsidP="00D74D43">
      <w:pPr>
        <w:shd w:val="clear" w:color="auto" w:fill="FFFFFF"/>
        <w:spacing w:after="0" w:line="240" w:lineRule="auto"/>
        <w:ind w:firstLine="708"/>
        <w:rPr>
          <w:rFonts w:ascii="Times New Roman" w:hAnsi="Times New Roman" w:cs="Times New Roman"/>
          <w:sz w:val="28"/>
          <w:szCs w:val="28"/>
        </w:rPr>
      </w:pPr>
      <w:r w:rsidRPr="00D74D43">
        <w:rPr>
          <w:rFonts w:ascii="Times New Roman" w:hAnsi="Times New Roman" w:cs="Times New Roman"/>
          <w:sz w:val="28"/>
          <w:szCs w:val="28"/>
        </w:rPr>
        <w:t>2. Решение этюдов.</w:t>
      </w:r>
    </w:p>
    <w:p w14:paraId="3CFF7E81" w14:textId="77777777" w:rsidR="00D74D43" w:rsidRPr="00D74D43" w:rsidRDefault="00D74D43" w:rsidP="00D74D43">
      <w:pPr>
        <w:shd w:val="clear" w:color="auto" w:fill="FFFFFF"/>
        <w:spacing w:after="0" w:line="240" w:lineRule="auto"/>
        <w:ind w:firstLine="708"/>
        <w:rPr>
          <w:rFonts w:ascii="Times New Roman" w:hAnsi="Times New Roman" w:cs="Times New Roman"/>
          <w:sz w:val="28"/>
          <w:szCs w:val="28"/>
        </w:rPr>
      </w:pPr>
      <w:r w:rsidRPr="00D74D43">
        <w:rPr>
          <w:rFonts w:ascii="Times New Roman" w:hAnsi="Times New Roman" w:cs="Times New Roman"/>
          <w:sz w:val="28"/>
          <w:szCs w:val="28"/>
        </w:rPr>
        <w:t>3. Комбинация. Наиболее характерные комбинационные возможности различных фигур:</w:t>
      </w:r>
    </w:p>
    <w:p w14:paraId="30A4E27F" w14:textId="77777777" w:rsidR="00D74D43" w:rsidRPr="00D74D43" w:rsidRDefault="00D74D43" w:rsidP="00D74D43">
      <w:pPr>
        <w:shd w:val="clear" w:color="auto" w:fill="FFFFFF"/>
        <w:spacing w:after="0" w:line="240" w:lineRule="auto"/>
        <w:ind w:firstLine="708"/>
        <w:rPr>
          <w:rFonts w:ascii="Times New Roman" w:hAnsi="Times New Roman" w:cs="Times New Roman"/>
          <w:sz w:val="28"/>
          <w:szCs w:val="28"/>
        </w:rPr>
      </w:pPr>
      <w:r w:rsidRPr="00D74D43">
        <w:rPr>
          <w:rFonts w:ascii="Times New Roman" w:hAnsi="Times New Roman" w:cs="Times New Roman"/>
          <w:sz w:val="28"/>
          <w:szCs w:val="28"/>
        </w:rPr>
        <w:t>- комбинации, основанные на диагональном действии слонов;</w:t>
      </w:r>
    </w:p>
    <w:p w14:paraId="4091EE7D" w14:textId="77777777" w:rsidR="00D74D43" w:rsidRPr="00D74D43" w:rsidRDefault="00D74D43" w:rsidP="00D74D43">
      <w:pPr>
        <w:shd w:val="clear" w:color="auto" w:fill="FFFFFF"/>
        <w:spacing w:after="0" w:line="240" w:lineRule="auto"/>
        <w:ind w:firstLine="708"/>
        <w:rPr>
          <w:rFonts w:ascii="Times New Roman" w:hAnsi="Times New Roman" w:cs="Times New Roman"/>
          <w:sz w:val="28"/>
          <w:szCs w:val="28"/>
        </w:rPr>
      </w:pPr>
      <w:r w:rsidRPr="00D74D43">
        <w:rPr>
          <w:rFonts w:ascii="Times New Roman" w:hAnsi="Times New Roman" w:cs="Times New Roman"/>
          <w:sz w:val="28"/>
          <w:szCs w:val="28"/>
        </w:rPr>
        <w:lastRenderedPageBreak/>
        <w:t>- коневые комбинации;</w:t>
      </w:r>
    </w:p>
    <w:p w14:paraId="39770EC6" w14:textId="77777777" w:rsidR="00D74D43" w:rsidRPr="00D74D43" w:rsidRDefault="00D74D43" w:rsidP="00D74D43">
      <w:pPr>
        <w:shd w:val="clear" w:color="auto" w:fill="FFFFFF"/>
        <w:spacing w:after="0" w:line="240" w:lineRule="auto"/>
        <w:ind w:firstLine="708"/>
        <w:rPr>
          <w:rFonts w:ascii="Times New Roman" w:hAnsi="Times New Roman" w:cs="Times New Roman"/>
          <w:sz w:val="28"/>
          <w:szCs w:val="28"/>
        </w:rPr>
      </w:pPr>
      <w:r w:rsidRPr="00D74D43">
        <w:rPr>
          <w:rFonts w:ascii="Times New Roman" w:hAnsi="Times New Roman" w:cs="Times New Roman"/>
          <w:sz w:val="28"/>
          <w:szCs w:val="28"/>
        </w:rPr>
        <w:t>- пешечные комбинации;</w:t>
      </w:r>
    </w:p>
    <w:p w14:paraId="277E81D8" w14:textId="77777777" w:rsidR="00D74D43" w:rsidRPr="00D74D43" w:rsidRDefault="00D74D43" w:rsidP="00D74D43">
      <w:pPr>
        <w:shd w:val="clear" w:color="auto" w:fill="FFFFFF"/>
        <w:spacing w:after="0" w:line="240" w:lineRule="auto"/>
        <w:ind w:firstLine="708"/>
        <w:rPr>
          <w:rFonts w:ascii="Times New Roman" w:hAnsi="Times New Roman" w:cs="Times New Roman"/>
          <w:sz w:val="28"/>
          <w:szCs w:val="28"/>
        </w:rPr>
      </w:pPr>
      <w:r w:rsidRPr="00D74D43">
        <w:rPr>
          <w:rFonts w:ascii="Times New Roman" w:hAnsi="Times New Roman" w:cs="Times New Roman"/>
          <w:sz w:val="28"/>
          <w:szCs w:val="28"/>
        </w:rPr>
        <w:t>- тяжелофигурные комбинации;</w:t>
      </w:r>
    </w:p>
    <w:p w14:paraId="3B4812FC" w14:textId="77777777" w:rsidR="00D74D43" w:rsidRPr="00D74D43" w:rsidRDefault="00D74D43" w:rsidP="00D74D43">
      <w:pPr>
        <w:shd w:val="clear" w:color="auto" w:fill="FFFFFF"/>
        <w:spacing w:after="0" w:line="240" w:lineRule="auto"/>
        <w:ind w:firstLine="708"/>
        <w:rPr>
          <w:rFonts w:ascii="Times New Roman" w:hAnsi="Times New Roman" w:cs="Times New Roman"/>
          <w:sz w:val="28"/>
          <w:szCs w:val="28"/>
        </w:rPr>
      </w:pPr>
      <w:r w:rsidRPr="00D74D43">
        <w:rPr>
          <w:rFonts w:ascii="Times New Roman" w:hAnsi="Times New Roman" w:cs="Times New Roman"/>
          <w:sz w:val="28"/>
          <w:szCs w:val="28"/>
        </w:rPr>
        <w:t>- комбинации, основанные на взаимодействии фигур;</w:t>
      </w:r>
    </w:p>
    <w:p w14:paraId="570D2D61" w14:textId="77777777" w:rsidR="00D74D43" w:rsidRPr="00D74D43" w:rsidRDefault="00D74D43" w:rsidP="00D74D43">
      <w:pPr>
        <w:shd w:val="clear" w:color="auto" w:fill="FFFFFF"/>
        <w:spacing w:after="0" w:line="240" w:lineRule="auto"/>
        <w:ind w:firstLine="708"/>
        <w:rPr>
          <w:rFonts w:ascii="Times New Roman" w:hAnsi="Times New Roman" w:cs="Times New Roman"/>
          <w:sz w:val="28"/>
          <w:szCs w:val="28"/>
        </w:rPr>
      </w:pPr>
      <w:r w:rsidRPr="00D74D43">
        <w:rPr>
          <w:rFonts w:ascii="Times New Roman" w:hAnsi="Times New Roman" w:cs="Times New Roman"/>
          <w:sz w:val="28"/>
          <w:szCs w:val="28"/>
        </w:rPr>
        <w:t>4. Классификация комбинаций по идеям:</w:t>
      </w:r>
    </w:p>
    <w:p w14:paraId="2F92C84B" w14:textId="77777777" w:rsidR="00D74D43" w:rsidRPr="00D74D43" w:rsidRDefault="00D74D43" w:rsidP="00D74D43">
      <w:pPr>
        <w:shd w:val="clear" w:color="auto" w:fill="FFFFFF"/>
        <w:spacing w:after="0" w:line="240" w:lineRule="auto"/>
        <w:ind w:firstLine="708"/>
        <w:rPr>
          <w:rFonts w:ascii="Times New Roman" w:hAnsi="Times New Roman" w:cs="Times New Roman"/>
          <w:sz w:val="28"/>
          <w:szCs w:val="28"/>
        </w:rPr>
      </w:pPr>
      <w:r w:rsidRPr="00D74D43">
        <w:rPr>
          <w:rFonts w:ascii="Times New Roman" w:hAnsi="Times New Roman" w:cs="Times New Roman"/>
          <w:sz w:val="28"/>
          <w:szCs w:val="28"/>
        </w:rPr>
        <w:t>- комбинации на завлечение;</w:t>
      </w:r>
    </w:p>
    <w:p w14:paraId="2D1AA7DC" w14:textId="77777777" w:rsidR="00D74D43" w:rsidRPr="00D74D43" w:rsidRDefault="00D74D43" w:rsidP="00D74D43">
      <w:pPr>
        <w:shd w:val="clear" w:color="auto" w:fill="FFFFFF"/>
        <w:spacing w:after="0" w:line="240" w:lineRule="auto"/>
        <w:ind w:firstLine="708"/>
        <w:rPr>
          <w:rFonts w:ascii="Times New Roman" w:hAnsi="Times New Roman" w:cs="Times New Roman"/>
          <w:sz w:val="28"/>
          <w:szCs w:val="28"/>
        </w:rPr>
      </w:pPr>
      <w:r w:rsidRPr="00D74D43">
        <w:rPr>
          <w:rFonts w:ascii="Times New Roman" w:hAnsi="Times New Roman" w:cs="Times New Roman"/>
          <w:sz w:val="28"/>
          <w:szCs w:val="28"/>
        </w:rPr>
        <w:t>- комбинации на блокировку;</w:t>
      </w:r>
    </w:p>
    <w:p w14:paraId="72A668C1" w14:textId="77777777" w:rsidR="00D74D43" w:rsidRPr="00D74D43" w:rsidRDefault="00D74D43" w:rsidP="00D74D43">
      <w:pPr>
        <w:shd w:val="clear" w:color="auto" w:fill="FFFFFF"/>
        <w:spacing w:after="0" w:line="240" w:lineRule="auto"/>
        <w:ind w:firstLine="708"/>
        <w:rPr>
          <w:rFonts w:ascii="Times New Roman" w:hAnsi="Times New Roman" w:cs="Times New Roman"/>
          <w:sz w:val="28"/>
          <w:szCs w:val="28"/>
        </w:rPr>
      </w:pPr>
      <w:r w:rsidRPr="00D74D43">
        <w:rPr>
          <w:rFonts w:ascii="Times New Roman" w:hAnsi="Times New Roman" w:cs="Times New Roman"/>
          <w:sz w:val="28"/>
          <w:szCs w:val="28"/>
        </w:rPr>
        <w:t>- комбинации на отвлечение;</w:t>
      </w:r>
    </w:p>
    <w:p w14:paraId="750D990A" w14:textId="77777777" w:rsidR="00D74D43" w:rsidRPr="00D74D43" w:rsidRDefault="00D74D43" w:rsidP="00D74D43">
      <w:pPr>
        <w:shd w:val="clear" w:color="auto" w:fill="FFFFFF"/>
        <w:spacing w:after="0" w:line="240" w:lineRule="auto"/>
        <w:ind w:firstLine="708"/>
        <w:rPr>
          <w:rFonts w:ascii="Times New Roman" w:hAnsi="Times New Roman" w:cs="Times New Roman"/>
          <w:sz w:val="28"/>
          <w:szCs w:val="28"/>
        </w:rPr>
      </w:pPr>
      <w:r w:rsidRPr="00D74D43">
        <w:rPr>
          <w:rFonts w:ascii="Times New Roman" w:hAnsi="Times New Roman" w:cs="Times New Roman"/>
          <w:sz w:val="28"/>
          <w:szCs w:val="28"/>
        </w:rPr>
        <w:t>- комбинации на освобождение поля;</w:t>
      </w:r>
    </w:p>
    <w:p w14:paraId="25B50840" w14:textId="77777777" w:rsidR="00D74D43" w:rsidRPr="00D74D43" w:rsidRDefault="00D74D43" w:rsidP="00D74D43">
      <w:pPr>
        <w:shd w:val="clear" w:color="auto" w:fill="FFFFFF"/>
        <w:spacing w:after="0" w:line="240" w:lineRule="auto"/>
        <w:ind w:firstLine="708"/>
        <w:rPr>
          <w:rFonts w:ascii="Times New Roman" w:hAnsi="Times New Roman" w:cs="Times New Roman"/>
          <w:sz w:val="28"/>
          <w:szCs w:val="28"/>
        </w:rPr>
      </w:pPr>
      <w:r w:rsidRPr="00D74D43">
        <w:rPr>
          <w:rFonts w:ascii="Times New Roman" w:hAnsi="Times New Roman" w:cs="Times New Roman"/>
          <w:sz w:val="28"/>
          <w:szCs w:val="28"/>
        </w:rPr>
        <w:t>- комбинации на освобождение линии;</w:t>
      </w:r>
    </w:p>
    <w:p w14:paraId="2D0A3D38" w14:textId="77777777" w:rsidR="00D74D43" w:rsidRPr="00D74D43" w:rsidRDefault="00D74D43" w:rsidP="00D74D43">
      <w:pPr>
        <w:shd w:val="clear" w:color="auto" w:fill="FFFFFF"/>
        <w:spacing w:after="0" w:line="240" w:lineRule="auto"/>
        <w:ind w:firstLine="708"/>
        <w:rPr>
          <w:rFonts w:ascii="Times New Roman" w:hAnsi="Times New Roman" w:cs="Times New Roman"/>
          <w:sz w:val="28"/>
          <w:szCs w:val="28"/>
        </w:rPr>
      </w:pPr>
      <w:r w:rsidRPr="00D74D43">
        <w:rPr>
          <w:rFonts w:ascii="Times New Roman" w:hAnsi="Times New Roman" w:cs="Times New Roman"/>
          <w:sz w:val="28"/>
          <w:szCs w:val="28"/>
        </w:rPr>
        <w:t>- комбинации на перекрытие;</w:t>
      </w:r>
    </w:p>
    <w:p w14:paraId="7CDB4922" w14:textId="77777777" w:rsidR="00D74D43" w:rsidRPr="00D74D43" w:rsidRDefault="00D74D43" w:rsidP="00D74D43">
      <w:pPr>
        <w:shd w:val="clear" w:color="auto" w:fill="FFFFFF"/>
        <w:spacing w:after="0" w:line="240" w:lineRule="auto"/>
        <w:ind w:firstLine="708"/>
        <w:rPr>
          <w:rFonts w:ascii="Times New Roman" w:hAnsi="Times New Roman" w:cs="Times New Roman"/>
          <w:sz w:val="28"/>
          <w:szCs w:val="28"/>
        </w:rPr>
      </w:pPr>
      <w:r w:rsidRPr="00D74D43">
        <w:rPr>
          <w:rFonts w:ascii="Times New Roman" w:hAnsi="Times New Roman" w:cs="Times New Roman"/>
          <w:sz w:val="28"/>
          <w:szCs w:val="28"/>
        </w:rPr>
        <w:t>- комбинации на уничтожение защиты;</w:t>
      </w:r>
    </w:p>
    <w:p w14:paraId="03919B9C" w14:textId="77777777" w:rsidR="00D74D43" w:rsidRPr="00D74D43" w:rsidRDefault="00D74D43" w:rsidP="00D74D43">
      <w:pPr>
        <w:shd w:val="clear" w:color="auto" w:fill="FFFFFF"/>
        <w:spacing w:after="0" w:line="240" w:lineRule="auto"/>
        <w:ind w:firstLine="708"/>
        <w:rPr>
          <w:rFonts w:ascii="Times New Roman" w:hAnsi="Times New Roman" w:cs="Times New Roman"/>
          <w:sz w:val="28"/>
          <w:szCs w:val="28"/>
        </w:rPr>
      </w:pPr>
      <w:r w:rsidRPr="00D74D43">
        <w:rPr>
          <w:rFonts w:ascii="Times New Roman" w:hAnsi="Times New Roman" w:cs="Times New Roman"/>
          <w:sz w:val="28"/>
          <w:szCs w:val="28"/>
        </w:rPr>
        <w:t>- комбинации на захват пункта;</w:t>
      </w:r>
    </w:p>
    <w:p w14:paraId="040B65B3" w14:textId="77777777" w:rsidR="00D74D43" w:rsidRPr="00D74D43" w:rsidRDefault="00D74D43" w:rsidP="00D74D43">
      <w:pPr>
        <w:shd w:val="clear" w:color="auto" w:fill="FFFFFF"/>
        <w:spacing w:after="0" w:line="240" w:lineRule="auto"/>
        <w:ind w:firstLine="708"/>
        <w:rPr>
          <w:rFonts w:ascii="Times New Roman" w:hAnsi="Times New Roman" w:cs="Times New Roman"/>
          <w:sz w:val="28"/>
          <w:szCs w:val="28"/>
        </w:rPr>
      </w:pPr>
      <w:r w:rsidRPr="00D74D43">
        <w:rPr>
          <w:rFonts w:ascii="Times New Roman" w:hAnsi="Times New Roman" w:cs="Times New Roman"/>
          <w:sz w:val="28"/>
          <w:szCs w:val="28"/>
        </w:rPr>
        <w:t>- комбинации на разрушение;</w:t>
      </w:r>
    </w:p>
    <w:p w14:paraId="44493614" w14:textId="77777777" w:rsidR="00D74D43" w:rsidRPr="00D74D43" w:rsidRDefault="00D74D43" w:rsidP="00D74D43">
      <w:pPr>
        <w:shd w:val="clear" w:color="auto" w:fill="FFFFFF"/>
        <w:spacing w:after="0" w:line="240" w:lineRule="auto"/>
        <w:ind w:firstLine="708"/>
        <w:rPr>
          <w:rFonts w:ascii="Times New Roman" w:hAnsi="Times New Roman" w:cs="Times New Roman"/>
          <w:sz w:val="28"/>
          <w:szCs w:val="28"/>
        </w:rPr>
      </w:pPr>
      <w:r w:rsidRPr="00D74D43">
        <w:rPr>
          <w:rFonts w:ascii="Times New Roman" w:hAnsi="Times New Roman" w:cs="Times New Roman"/>
          <w:sz w:val="28"/>
          <w:szCs w:val="28"/>
        </w:rPr>
        <w:t>- комбинации с сочетанием идей.</w:t>
      </w:r>
    </w:p>
    <w:p w14:paraId="47AC83FE" w14:textId="77777777" w:rsidR="00D74D43" w:rsidRPr="00D74D43" w:rsidRDefault="00D74D43" w:rsidP="00D74D43">
      <w:pPr>
        <w:shd w:val="clear" w:color="auto" w:fill="FFFFFF"/>
        <w:spacing w:after="0" w:line="240" w:lineRule="auto"/>
        <w:ind w:firstLine="708"/>
        <w:rPr>
          <w:rFonts w:ascii="Times New Roman" w:hAnsi="Times New Roman" w:cs="Times New Roman"/>
          <w:sz w:val="28"/>
          <w:szCs w:val="28"/>
        </w:rPr>
      </w:pPr>
      <w:r w:rsidRPr="00D74D43">
        <w:rPr>
          <w:rFonts w:ascii="Times New Roman" w:hAnsi="Times New Roman" w:cs="Times New Roman"/>
          <w:sz w:val="28"/>
          <w:szCs w:val="28"/>
        </w:rPr>
        <w:t>5. Шахматные задачи.</w:t>
      </w:r>
    </w:p>
    <w:p w14:paraId="28B5467D" w14:textId="4050823D" w:rsidR="00D74D43" w:rsidRDefault="00D74D43" w:rsidP="00D74D43">
      <w:pPr>
        <w:shd w:val="clear" w:color="auto" w:fill="FFFFFF"/>
        <w:spacing w:after="0" w:line="240" w:lineRule="auto"/>
        <w:ind w:firstLine="708"/>
        <w:rPr>
          <w:rFonts w:ascii="Times New Roman" w:hAnsi="Times New Roman" w:cs="Times New Roman"/>
          <w:sz w:val="28"/>
          <w:szCs w:val="28"/>
        </w:rPr>
      </w:pPr>
      <w:r w:rsidRPr="00D74D43">
        <w:rPr>
          <w:rFonts w:ascii="Times New Roman" w:hAnsi="Times New Roman" w:cs="Times New Roman"/>
          <w:sz w:val="28"/>
          <w:szCs w:val="28"/>
        </w:rPr>
        <w:t>6. Ловушки.</w:t>
      </w:r>
    </w:p>
    <w:p w14:paraId="5AC19DA4" w14:textId="77777777" w:rsidR="00D74D43" w:rsidRPr="00D74D43" w:rsidRDefault="00D74D43" w:rsidP="00D74D43">
      <w:pPr>
        <w:shd w:val="clear" w:color="auto" w:fill="FFFFFF"/>
        <w:spacing w:after="0" w:line="240" w:lineRule="auto"/>
        <w:ind w:firstLine="708"/>
        <w:jc w:val="center"/>
        <w:rPr>
          <w:rFonts w:ascii="Times New Roman" w:hAnsi="Times New Roman" w:cs="Times New Roman"/>
          <w:b/>
          <w:sz w:val="28"/>
          <w:szCs w:val="28"/>
        </w:rPr>
      </w:pPr>
      <w:r w:rsidRPr="00D74D43">
        <w:rPr>
          <w:rFonts w:ascii="Times New Roman" w:hAnsi="Times New Roman" w:cs="Times New Roman"/>
          <w:b/>
          <w:sz w:val="28"/>
          <w:szCs w:val="28"/>
        </w:rPr>
        <w:t>Теоретическая подготовка</w:t>
      </w:r>
    </w:p>
    <w:p w14:paraId="50C993CA" w14:textId="77777777" w:rsidR="00D74D43" w:rsidRPr="00D74D43" w:rsidRDefault="00D74D43" w:rsidP="00D74D43">
      <w:pPr>
        <w:shd w:val="clear" w:color="auto" w:fill="FFFFFF"/>
        <w:spacing w:after="0" w:line="240" w:lineRule="auto"/>
        <w:ind w:firstLine="708"/>
        <w:rPr>
          <w:rFonts w:ascii="Times New Roman" w:hAnsi="Times New Roman" w:cs="Times New Roman"/>
          <w:sz w:val="28"/>
          <w:szCs w:val="28"/>
          <w:u w:val="single"/>
        </w:rPr>
      </w:pPr>
      <w:r w:rsidRPr="00D74D43">
        <w:rPr>
          <w:rFonts w:ascii="Times New Roman" w:hAnsi="Times New Roman" w:cs="Times New Roman"/>
          <w:sz w:val="28"/>
          <w:szCs w:val="28"/>
          <w:u w:val="single"/>
        </w:rPr>
        <w:t>Окончания:</w:t>
      </w:r>
    </w:p>
    <w:p w14:paraId="603785D8" w14:textId="77777777" w:rsidR="00D74D43" w:rsidRPr="00D74D43" w:rsidRDefault="00D74D43" w:rsidP="00D74D43">
      <w:pPr>
        <w:shd w:val="clear" w:color="auto" w:fill="FFFFFF"/>
        <w:spacing w:after="0" w:line="240" w:lineRule="auto"/>
        <w:ind w:firstLine="708"/>
        <w:rPr>
          <w:rFonts w:ascii="Times New Roman" w:hAnsi="Times New Roman" w:cs="Times New Roman"/>
          <w:sz w:val="28"/>
          <w:szCs w:val="28"/>
        </w:rPr>
      </w:pPr>
      <w:r w:rsidRPr="00D74D43">
        <w:rPr>
          <w:rFonts w:ascii="Times New Roman" w:hAnsi="Times New Roman" w:cs="Times New Roman"/>
          <w:sz w:val="28"/>
          <w:szCs w:val="28"/>
        </w:rPr>
        <w:t>1. Ладейные окончания:</w:t>
      </w:r>
    </w:p>
    <w:p w14:paraId="4D16AB06" w14:textId="77777777" w:rsidR="00D74D43" w:rsidRPr="00D74D43" w:rsidRDefault="00D74D43" w:rsidP="00D74D43">
      <w:pPr>
        <w:shd w:val="clear" w:color="auto" w:fill="FFFFFF"/>
        <w:spacing w:after="0" w:line="240" w:lineRule="auto"/>
        <w:ind w:firstLine="708"/>
        <w:rPr>
          <w:rFonts w:ascii="Times New Roman" w:hAnsi="Times New Roman" w:cs="Times New Roman"/>
          <w:sz w:val="28"/>
          <w:szCs w:val="28"/>
        </w:rPr>
      </w:pPr>
      <w:r w:rsidRPr="00D74D43">
        <w:rPr>
          <w:rFonts w:ascii="Times New Roman" w:hAnsi="Times New Roman" w:cs="Times New Roman"/>
          <w:sz w:val="28"/>
          <w:szCs w:val="28"/>
        </w:rPr>
        <w:t>- 12 теоретических позиций</w:t>
      </w:r>
    </w:p>
    <w:p w14:paraId="79ABF32C" w14:textId="77777777" w:rsidR="00D74D43" w:rsidRPr="00D74D43" w:rsidRDefault="00D74D43" w:rsidP="00D74D43">
      <w:pPr>
        <w:shd w:val="clear" w:color="auto" w:fill="FFFFFF"/>
        <w:spacing w:after="0" w:line="240" w:lineRule="auto"/>
        <w:ind w:firstLine="708"/>
        <w:rPr>
          <w:rFonts w:ascii="Times New Roman" w:hAnsi="Times New Roman" w:cs="Times New Roman"/>
          <w:sz w:val="28"/>
          <w:szCs w:val="28"/>
        </w:rPr>
      </w:pPr>
      <w:r w:rsidRPr="00D74D43">
        <w:rPr>
          <w:rFonts w:ascii="Times New Roman" w:hAnsi="Times New Roman" w:cs="Times New Roman"/>
          <w:sz w:val="28"/>
          <w:szCs w:val="28"/>
        </w:rPr>
        <w:t>- с 2-мя лишними пешками</w:t>
      </w:r>
    </w:p>
    <w:p w14:paraId="549CD1B3" w14:textId="77777777" w:rsidR="00D74D43" w:rsidRPr="00D74D43" w:rsidRDefault="00D74D43" w:rsidP="00D74D43">
      <w:pPr>
        <w:shd w:val="clear" w:color="auto" w:fill="FFFFFF"/>
        <w:spacing w:after="0" w:line="240" w:lineRule="auto"/>
        <w:ind w:firstLine="708"/>
        <w:rPr>
          <w:rFonts w:ascii="Times New Roman" w:hAnsi="Times New Roman" w:cs="Times New Roman"/>
          <w:sz w:val="28"/>
          <w:szCs w:val="28"/>
        </w:rPr>
      </w:pPr>
      <w:r w:rsidRPr="00D74D43">
        <w:rPr>
          <w:rFonts w:ascii="Times New Roman" w:hAnsi="Times New Roman" w:cs="Times New Roman"/>
          <w:sz w:val="28"/>
          <w:szCs w:val="28"/>
        </w:rPr>
        <w:t>- борьба при большом количестве пешек</w:t>
      </w:r>
    </w:p>
    <w:p w14:paraId="1F259D77" w14:textId="77777777" w:rsidR="00D74D43" w:rsidRPr="00D74D43" w:rsidRDefault="00D74D43" w:rsidP="00D74D43">
      <w:pPr>
        <w:shd w:val="clear" w:color="auto" w:fill="FFFFFF"/>
        <w:spacing w:after="0" w:line="240" w:lineRule="auto"/>
        <w:ind w:firstLine="708"/>
        <w:rPr>
          <w:rFonts w:ascii="Times New Roman" w:hAnsi="Times New Roman" w:cs="Times New Roman"/>
          <w:sz w:val="28"/>
          <w:szCs w:val="28"/>
        </w:rPr>
      </w:pPr>
      <w:r w:rsidRPr="00D74D43">
        <w:rPr>
          <w:rFonts w:ascii="Times New Roman" w:hAnsi="Times New Roman" w:cs="Times New Roman"/>
          <w:sz w:val="28"/>
          <w:szCs w:val="28"/>
        </w:rPr>
        <w:t>- ладья против пешек</w:t>
      </w:r>
    </w:p>
    <w:p w14:paraId="0116A51E" w14:textId="77777777" w:rsidR="00D74D43" w:rsidRPr="00D74D43" w:rsidRDefault="00D74D43" w:rsidP="00D74D43">
      <w:pPr>
        <w:shd w:val="clear" w:color="auto" w:fill="FFFFFF"/>
        <w:spacing w:after="0" w:line="240" w:lineRule="auto"/>
        <w:ind w:firstLine="708"/>
        <w:rPr>
          <w:rFonts w:ascii="Times New Roman" w:hAnsi="Times New Roman" w:cs="Times New Roman"/>
          <w:sz w:val="28"/>
          <w:szCs w:val="28"/>
        </w:rPr>
      </w:pPr>
      <w:r w:rsidRPr="00D74D43">
        <w:rPr>
          <w:rFonts w:ascii="Times New Roman" w:hAnsi="Times New Roman" w:cs="Times New Roman"/>
          <w:sz w:val="28"/>
          <w:szCs w:val="28"/>
        </w:rPr>
        <w:t>- ладья против коня</w:t>
      </w:r>
    </w:p>
    <w:p w14:paraId="5CC91CEE" w14:textId="77777777" w:rsidR="00D74D43" w:rsidRPr="00D74D43" w:rsidRDefault="00D74D43" w:rsidP="00D74D43">
      <w:pPr>
        <w:shd w:val="clear" w:color="auto" w:fill="FFFFFF"/>
        <w:spacing w:after="0" w:line="240" w:lineRule="auto"/>
        <w:ind w:firstLine="708"/>
        <w:rPr>
          <w:rFonts w:ascii="Times New Roman" w:hAnsi="Times New Roman" w:cs="Times New Roman"/>
          <w:sz w:val="28"/>
          <w:szCs w:val="28"/>
        </w:rPr>
      </w:pPr>
      <w:r w:rsidRPr="00D74D43">
        <w:rPr>
          <w:rFonts w:ascii="Times New Roman" w:hAnsi="Times New Roman" w:cs="Times New Roman"/>
          <w:sz w:val="28"/>
          <w:szCs w:val="28"/>
        </w:rPr>
        <w:t>- ладья против слона</w:t>
      </w:r>
    </w:p>
    <w:p w14:paraId="2A67B6AC" w14:textId="77777777" w:rsidR="00D74D43" w:rsidRPr="00D74D43" w:rsidRDefault="00D74D43" w:rsidP="00D74D43">
      <w:pPr>
        <w:shd w:val="clear" w:color="auto" w:fill="FFFFFF"/>
        <w:spacing w:after="0" w:line="240" w:lineRule="auto"/>
        <w:ind w:firstLine="708"/>
        <w:rPr>
          <w:rFonts w:ascii="Times New Roman" w:hAnsi="Times New Roman" w:cs="Times New Roman"/>
          <w:sz w:val="28"/>
          <w:szCs w:val="28"/>
        </w:rPr>
      </w:pPr>
      <w:r w:rsidRPr="00D74D43">
        <w:rPr>
          <w:rFonts w:ascii="Times New Roman" w:hAnsi="Times New Roman" w:cs="Times New Roman"/>
          <w:sz w:val="28"/>
          <w:szCs w:val="28"/>
        </w:rPr>
        <w:t>2. Эндшпиль со слонами:</w:t>
      </w:r>
    </w:p>
    <w:p w14:paraId="67D7AC1D" w14:textId="77777777" w:rsidR="00D74D43" w:rsidRPr="00D74D43" w:rsidRDefault="00D74D43" w:rsidP="00D74D43">
      <w:pPr>
        <w:shd w:val="clear" w:color="auto" w:fill="FFFFFF"/>
        <w:spacing w:after="0" w:line="240" w:lineRule="auto"/>
        <w:ind w:firstLine="708"/>
        <w:rPr>
          <w:rFonts w:ascii="Times New Roman" w:hAnsi="Times New Roman" w:cs="Times New Roman"/>
          <w:sz w:val="28"/>
          <w:szCs w:val="28"/>
        </w:rPr>
      </w:pPr>
      <w:r w:rsidRPr="00D74D43">
        <w:rPr>
          <w:rFonts w:ascii="Times New Roman" w:hAnsi="Times New Roman" w:cs="Times New Roman"/>
          <w:sz w:val="28"/>
          <w:szCs w:val="28"/>
        </w:rPr>
        <w:t>- разноцветные слоны</w:t>
      </w:r>
    </w:p>
    <w:p w14:paraId="57F2C740" w14:textId="77777777" w:rsidR="00D74D43" w:rsidRPr="00D74D43" w:rsidRDefault="00D74D43" w:rsidP="00D74D43">
      <w:pPr>
        <w:shd w:val="clear" w:color="auto" w:fill="FFFFFF"/>
        <w:spacing w:after="0" w:line="240" w:lineRule="auto"/>
        <w:ind w:firstLine="708"/>
        <w:rPr>
          <w:rFonts w:ascii="Times New Roman" w:hAnsi="Times New Roman" w:cs="Times New Roman"/>
          <w:sz w:val="28"/>
          <w:szCs w:val="28"/>
        </w:rPr>
      </w:pPr>
      <w:r w:rsidRPr="00D74D43">
        <w:rPr>
          <w:rFonts w:ascii="Times New Roman" w:hAnsi="Times New Roman" w:cs="Times New Roman"/>
          <w:sz w:val="28"/>
          <w:szCs w:val="28"/>
        </w:rPr>
        <w:t>- однопольные слоны</w:t>
      </w:r>
    </w:p>
    <w:p w14:paraId="17D2BF9D" w14:textId="77777777" w:rsidR="00D74D43" w:rsidRPr="00D74D43" w:rsidRDefault="00D74D43" w:rsidP="00D74D43">
      <w:pPr>
        <w:shd w:val="clear" w:color="auto" w:fill="FFFFFF"/>
        <w:spacing w:after="0" w:line="240" w:lineRule="auto"/>
        <w:ind w:firstLine="708"/>
        <w:rPr>
          <w:rFonts w:ascii="Times New Roman" w:hAnsi="Times New Roman" w:cs="Times New Roman"/>
          <w:sz w:val="28"/>
          <w:szCs w:val="28"/>
        </w:rPr>
      </w:pPr>
      <w:r w:rsidRPr="00D74D43">
        <w:rPr>
          <w:rFonts w:ascii="Times New Roman" w:hAnsi="Times New Roman" w:cs="Times New Roman"/>
          <w:sz w:val="28"/>
          <w:szCs w:val="28"/>
        </w:rPr>
        <w:t>- слон против пешек</w:t>
      </w:r>
    </w:p>
    <w:p w14:paraId="0B0DA9F4" w14:textId="77777777" w:rsidR="00D74D43" w:rsidRPr="00D74D43" w:rsidRDefault="00D74D43" w:rsidP="00D74D43">
      <w:pPr>
        <w:shd w:val="clear" w:color="auto" w:fill="FFFFFF"/>
        <w:spacing w:after="0" w:line="240" w:lineRule="auto"/>
        <w:ind w:firstLine="708"/>
        <w:rPr>
          <w:rFonts w:ascii="Times New Roman" w:hAnsi="Times New Roman" w:cs="Times New Roman"/>
          <w:sz w:val="28"/>
          <w:szCs w:val="28"/>
        </w:rPr>
      </w:pPr>
      <w:r w:rsidRPr="00D74D43">
        <w:rPr>
          <w:rFonts w:ascii="Times New Roman" w:hAnsi="Times New Roman" w:cs="Times New Roman"/>
          <w:sz w:val="28"/>
          <w:szCs w:val="28"/>
        </w:rPr>
        <w:t>- слон против коня</w:t>
      </w:r>
    </w:p>
    <w:p w14:paraId="263DA6CC" w14:textId="77777777" w:rsidR="00D74D43" w:rsidRPr="00D74D43" w:rsidRDefault="00D74D43" w:rsidP="00D74D43">
      <w:pPr>
        <w:shd w:val="clear" w:color="auto" w:fill="FFFFFF"/>
        <w:spacing w:after="0" w:line="240" w:lineRule="auto"/>
        <w:ind w:firstLine="708"/>
        <w:rPr>
          <w:rFonts w:ascii="Times New Roman" w:hAnsi="Times New Roman" w:cs="Times New Roman"/>
          <w:sz w:val="28"/>
          <w:szCs w:val="28"/>
        </w:rPr>
      </w:pPr>
      <w:r w:rsidRPr="00D74D43">
        <w:rPr>
          <w:rFonts w:ascii="Times New Roman" w:hAnsi="Times New Roman" w:cs="Times New Roman"/>
          <w:sz w:val="28"/>
          <w:szCs w:val="28"/>
        </w:rPr>
        <w:t>3. Коневые окончания:</w:t>
      </w:r>
    </w:p>
    <w:p w14:paraId="26349995" w14:textId="77777777" w:rsidR="00D74D43" w:rsidRPr="00D74D43" w:rsidRDefault="00D74D43" w:rsidP="00D74D43">
      <w:pPr>
        <w:shd w:val="clear" w:color="auto" w:fill="FFFFFF"/>
        <w:spacing w:after="0" w:line="240" w:lineRule="auto"/>
        <w:ind w:firstLine="708"/>
        <w:rPr>
          <w:rFonts w:ascii="Times New Roman" w:hAnsi="Times New Roman" w:cs="Times New Roman"/>
          <w:sz w:val="28"/>
          <w:szCs w:val="28"/>
        </w:rPr>
      </w:pPr>
      <w:r w:rsidRPr="00D74D43">
        <w:rPr>
          <w:rFonts w:ascii="Times New Roman" w:hAnsi="Times New Roman" w:cs="Times New Roman"/>
          <w:sz w:val="28"/>
          <w:szCs w:val="28"/>
        </w:rPr>
        <w:t>- конь против пешек</w:t>
      </w:r>
    </w:p>
    <w:p w14:paraId="4AF4A8D1" w14:textId="77777777" w:rsidR="00D74D43" w:rsidRPr="00D74D43" w:rsidRDefault="00D74D43" w:rsidP="00D74D43">
      <w:pPr>
        <w:shd w:val="clear" w:color="auto" w:fill="FFFFFF"/>
        <w:spacing w:after="0" w:line="240" w:lineRule="auto"/>
        <w:ind w:firstLine="708"/>
        <w:rPr>
          <w:rFonts w:ascii="Times New Roman" w:hAnsi="Times New Roman" w:cs="Times New Roman"/>
          <w:sz w:val="28"/>
          <w:szCs w:val="28"/>
        </w:rPr>
      </w:pPr>
      <w:r w:rsidRPr="00D74D43">
        <w:rPr>
          <w:rFonts w:ascii="Times New Roman" w:hAnsi="Times New Roman" w:cs="Times New Roman"/>
          <w:sz w:val="28"/>
          <w:szCs w:val="28"/>
        </w:rPr>
        <w:t>- ничейные позиции</w:t>
      </w:r>
    </w:p>
    <w:p w14:paraId="26FD42E7" w14:textId="77777777" w:rsidR="00D74D43" w:rsidRPr="00D74D43" w:rsidRDefault="00D74D43" w:rsidP="00D74D43">
      <w:pPr>
        <w:shd w:val="clear" w:color="auto" w:fill="FFFFFF"/>
        <w:spacing w:after="0" w:line="240" w:lineRule="auto"/>
        <w:ind w:firstLine="708"/>
        <w:rPr>
          <w:rFonts w:ascii="Times New Roman" w:hAnsi="Times New Roman" w:cs="Times New Roman"/>
          <w:sz w:val="28"/>
          <w:szCs w:val="28"/>
        </w:rPr>
      </w:pPr>
      <w:r w:rsidRPr="00D74D43">
        <w:rPr>
          <w:rFonts w:ascii="Times New Roman" w:hAnsi="Times New Roman" w:cs="Times New Roman"/>
          <w:sz w:val="28"/>
          <w:szCs w:val="28"/>
        </w:rPr>
        <w:t>4. Ферзевые окончания.</w:t>
      </w:r>
    </w:p>
    <w:p w14:paraId="5CFC5DC0" w14:textId="77777777" w:rsidR="00D74D43" w:rsidRPr="00D74D43" w:rsidRDefault="00D74D43" w:rsidP="00D74D43">
      <w:pPr>
        <w:shd w:val="clear" w:color="auto" w:fill="FFFFFF"/>
        <w:spacing w:after="0" w:line="240" w:lineRule="auto"/>
        <w:ind w:firstLine="708"/>
        <w:rPr>
          <w:rFonts w:ascii="Times New Roman" w:hAnsi="Times New Roman" w:cs="Times New Roman"/>
          <w:sz w:val="28"/>
          <w:szCs w:val="28"/>
        </w:rPr>
      </w:pPr>
      <w:r w:rsidRPr="00D74D43">
        <w:rPr>
          <w:rFonts w:ascii="Times New Roman" w:hAnsi="Times New Roman" w:cs="Times New Roman"/>
          <w:sz w:val="28"/>
          <w:szCs w:val="28"/>
        </w:rPr>
        <w:t>5. Общие идеи эндшпиля.</w:t>
      </w:r>
    </w:p>
    <w:p w14:paraId="58A573AD" w14:textId="77777777" w:rsidR="00D74D43" w:rsidRPr="00D74D43" w:rsidRDefault="00D74D43" w:rsidP="00D74D43">
      <w:pPr>
        <w:shd w:val="clear" w:color="auto" w:fill="FFFFFF"/>
        <w:spacing w:after="0" w:line="240" w:lineRule="auto"/>
        <w:ind w:firstLine="708"/>
        <w:rPr>
          <w:rFonts w:ascii="Times New Roman" w:hAnsi="Times New Roman" w:cs="Times New Roman"/>
          <w:sz w:val="28"/>
          <w:szCs w:val="28"/>
          <w:u w:val="single"/>
        </w:rPr>
      </w:pPr>
      <w:r w:rsidRPr="00D74D43">
        <w:rPr>
          <w:rFonts w:ascii="Times New Roman" w:hAnsi="Times New Roman" w:cs="Times New Roman"/>
          <w:sz w:val="28"/>
          <w:szCs w:val="28"/>
          <w:u w:val="single"/>
        </w:rPr>
        <w:t>Дебют:</w:t>
      </w:r>
    </w:p>
    <w:p w14:paraId="68205277" w14:textId="77777777" w:rsidR="00D74D43" w:rsidRPr="00D74D43" w:rsidRDefault="00D74D43" w:rsidP="00D74D43">
      <w:pPr>
        <w:pStyle w:val="af6"/>
        <w:shd w:val="clear" w:color="auto" w:fill="FFFFFF"/>
        <w:spacing w:after="0" w:line="240" w:lineRule="auto"/>
        <w:ind w:left="709"/>
        <w:rPr>
          <w:rFonts w:ascii="Times New Roman" w:hAnsi="Times New Roman" w:cs="Times New Roman"/>
          <w:sz w:val="28"/>
          <w:szCs w:val="28"/>
        </w:rPr>
      </w:pPr>
      <w:r w:rsidRPr="00D74D43">
        <w:rPr>
          <w:rFonts w:ascii="Times New Roman" w:hAnsi="Times New Roman" w:cs="Times New Roman"/>
          <w:sz w:val="28"/>
          <w:szCs w:val="28"/>
        </w:rPr>
        <w:t>1. Углубленное изучение избранных дебютов, с множеством вариаций и разветвлением.</w:t>
      </w:r>
    </w:p>
    <w:p w14:paraId="3B089099" w14:textId="77777777" w:rsidR="00D74D43" w:rsidRPr="00D74D43" w:rsidRDefault="00D74D43" w:rsidP="00D74D43">
      <w:pPr>
        <w:pStyle w:val="af6"/>
        <w:shd w:val="clear" w:color="auto" w:fill="FFFFFF"/>
        <w:spacing w:after="0" w:line="240" w:lineRule="auto"/>
        <w:ind w:left="709"/>
        <w:rPr>
          <w:rFonts w:ascii="Times New Roman" w:hAnsi="Times New Roman" w:cs="Times New Roman"/>
          <w:sz w:val="28"/>
          <w:szCs w:val="28"/>
        </w:rPr>
      </w:pPr>
      <w:r w:rsidRPr="00D74D43">
        <w:rPr>
          <w:rFonts w:ascii="Times New Roman" w:hAnsi="Times New Roman" w:cs="Times New Roman"/>
          <w:sz w:val="28"/>
          <w:szCs w:val="28"/>
        </w:rPr>
        <w:t>- за черных на е4</w:t>
      </w:r>
    </w:p>
    <w:p w14:paraId="52A0109A" w14:textId="77777777" w:rsidR="00D74D43" w:rsidRPr="00D74D43" w:rsidRDefault="00D74D43" w:rsidP="00D74D43">
      <w:pPr>
        <w:pStyle w:val="af6"/>
        <w:shd w:val="clear" w:color="auto" w:fill="FFFFFF"/>
        <w:spacing w:after="0" w:line="240" w:lineRule="auto"/>
        <w:ind w:left="709"/>
        <w:rPr>
          <w:rFonts w:ascii="Times New Roman" w:hAnsi="Times New Roman" w:cs="Times New Roman"/>
          <w:sz w:val="28"/>
          <w:szCs w:val="28"/>
        </w:rPr>
      </w:pPr>
      <w:r w:rsidRPr="00D74D43">
        <w:rPr>
          <w:rFonts w:ascii="Times New Roman" w:hAnsi="Times New Roman" w:cs="Times New Roman"/>
          <w:sz w:val="28"/>
          <w:szCs w:val="28"/>
        </w:rPr>
        <w:t>- за белых</w:t>
      </w:r>
    </w:p>
    <w:p w14:paraId="4A495E40" w14:textId="61A9C7AC" w:rsidR="00D74D43" w:rsidRPr="00D74D43" w:rsidRDefault="00D74D43" w:rsidP="00D74D43">
      <w:pPr>
        <w:pStyle w:val="af6"/>
        <w:shd w:val="clear" w:color="auto" w:fill="FFFFFF"/>
        <w:spacing w:after="0" w:line="240" w:lineRule="auto"/>
        <w:ind w:left="709"/>
        <w:rPr>
          <w:rFonts w:ascii="Times New Roman" w:hAnsi="Times New Roman" w:cs="Times New Roman"/>
          <w:sz w:val="28"/>
          <w:szCs w:val="28"/>
        </w:rPr>
      </w:pPr>
      <w:r w:rsidRPr="00D74D43">
        <w:rPr>
          <w:rFonts w:ascii="Times New Roman" w:hAnsi="Times New Roman" w:cs="Times New Roman"/>
          <w:sz w:val="28"/>
          <w:szCs w:val="28"/>
        </w:rPr>
        <w:t>- за черных на d4</w:t>
      </w:r>
    </w:p>
    <w:p w14:paraId="732A5247" w14:textId="29CA771B" w:rsidR="00C92430" w:rsidRPr="00EF21BC" w:rsidRDefault="00B33628" w:rsidP="00EF21BC">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bookmarkEnd w:id="3"/>
      <w:bookmarkEnd w:id="4"/>
    </w:p>
    <w:p w14:paraId="39A364C8" w14:textId="77777777" w:rsidR="00C92430" w:rsidRDefault="00C92430" w:rsidP="00FA0213">
      <w:pPr>
        <w:pStyle w:val="af6"/>
        <w:tabs>
          <w:tab w:val="left" w:pos="1276"/>
        </w:tabs>
        <w:spacing w:after="0" w:line="240" w:lineRule="auto"/>
        <w:ind w:left="709"/>
        <w:jc w:val="center"/>
        <w:rPr>
          <w:rFonts w:ascii="Times New Roman" w:hAnsi="Times New Roman" w:cs="Times New Roman"/>
          <w:b/>
          <w:bCs/>
          <w:sz w:val="28"/>
          <w:szCs w:val="28"/>
        </w:rPr>
      </w:pPr>
    </w:p>
    <w:p w14:paraId="6B50832D" w14:textId="2ECBB120" w:rsidR="006F1845" w:rsidRPr="00FA0213" w:rsidRDefault="00FA0213" w:rsidP="00FA0213">
      <w:pPr>
        <w:pStyle w:val="af6"/>
        <w:tabs>
          <w:tab w:val="left" w:pos="1276"/>
        </w:tabs>
        <w:spacing w:after="0" w:line="240" w:lineRule="auto"/>
        <w:ind w:left="709"/>
        <w:jc w:val="center"/>
        <w:rPr>
          <w:rFonts w:ascii="Times New Roman" w:hAnsi="Times New Roman" w:cs="Times New Roman"/>
          <w:b/>
          <w:bCs/>
          <w:sz w:val="28"/>
          <w:szCs w:val="28"/>
        </w:rPr>
      </w:pPr>
      <w:r w:rsidRPr="00FA0213">
        <w:rPr>
          <w:rFonts w:ascii="Times New Roman" w:hAnsi="Times New Roman" w:cs="Times New Roman"/>
          <w:b/>
          <w:bCs/>
          <w:sz w:val="28"/>
          <w:szCs w:val="28"/>
        </w:rPr>
        <w:t>4.2. Учебно-тематический план</w:t>
      </w:r>
      <w:bookmarkStart w:id="5" w:name="_Hlk109834383"/>
    </w:p>
    <w:p w14:paraId="0AC54D16" w14:textId="77777777" w:rsidR="006F1845" w:rsidRPr="006F1845" w:rsidRDefault="006F1845" w:rsidP="006F1845">
      <w:pPr>
        <w:pStyle w:val="af1"/>
        <w:spacing w:before="5"/>
        <w:jc w:val="center"/>
        <w:rPr>
          <w:rFonts w:eastAsia="Calibri"/>
          <w:b/>
          <w:bCs/>
          <w:sz w:val="28"/>
          <w:szCs w:val="28"/>
        </w:rPr>
      </w:pPr>
      <w:r w:rsidRPr="006F1845">
        <w:rPr>
          <w:rFonts w:eastAsia="Calibri"/>
          <w:b/>
          <w:bCs/>
          <w:sz w:val="28"/>
          <w:szCs w:val="28"/>
        </w:rPr>
        <w:t>Учебно-тематический план</w:t>
      </w:r>
    </w:p>
    <w:p w14:paraId="4E2B02A8" w14:textId="6A262D9B" w:rsidR="006F1845" w:rsidRDefault="006F1845" w:rsidP="006F1845">
      <w:pPr>
        <w:pStyle w:val="af1"/>
        <w:spacing w:before="5"/>
        <w:jc w:val="center"/>
        <w:rPr>
          <w:rFonts w:eastAsia="Calibri"/>
          <w:sz w:val="28"/>
          <w:szCs w:val="28"/>
        </w:rPr>
      </w:pPr>
    </w:p>
    <w:tbl>
      <w:tblPr>
        <w:tblStyle w:val="aff1"/>
        <w:tblW w:w="5000" w:type="pct"/>
        <w:tblLook w:val="04A0" w:firstRow="1" w:lastRow="0" w:firstColumn="1" w:lastColumn="0" w:noHBand="0" w:noVBand="1"/>
      </w:tblPr>
      <w:tblGrid>
        <w:gridCol w:w="1472"/>
        <w:gridCol w:w="2399"/>
        <w:gridCol w:w="1346"/>
        <w:gridCol w:w="1458"/>
        <w:gridCol w:w="3179"/>
      </w:tblGrid>
      <w:tr w:rsidR="002224F2" w14:paraId="028B1593" w14:textId="77777777" w:rsidTr="002232F1">
        <w:tc>
          <w:tcPr>
            <w:tcW w:w="747" w:type="pct"/>
            <w:tcBorders>
              <w:top w:val="single" w:sz="4" w:space="0" w:color="auto"/>
              <w:left w:val="single" w:sz="4" w:space="0" w:color="auto"/>
              <w:bottom w:val="single" w:sz="4" w:space="0" w:color="auto"/>
              <w:right w:val="single" w:sz="4" w:space="0" w:color="auto"/>
            </w:tcBorders>
            <w:vAlign w:val="center"/>
            <w:hideMark/>
          </w:tcPr>
          <w:p w14:paraId="2C0E4C42" w14:textId="77777777" w:rsidR="002224F2" w:rsidRDefault="002224F2" w:rsidP="00514C03">
            <w:pPr>
              <w:tabs>
                <w:tab w:val="left" w:pos="525"/>
                <w:tab w:val="left" w:pos="5812"/>
              </w:tabs>
              <w:ind w:left="57"/>
              <w:contextualSpacing/>
              <w:mirrorIndents/>
              <w:jc w:val="center"/>
              <w:rPr>
                <w:rFonts w:ascii="Times New Roman" w:hAnsi="Times New Roman" w:cs="Times New Roman"/>
                <w:sz w:val="24"/>
                <w:szCs w:val="24"/>
              </w:rPr>
            </w:pPr>
            <w:r>
              <w:rPr>
                <w:rFonts w:ascii="Times New Roman" w:hAnsi="Times New Roman" w:cs="Times New Roman"/>
                <w:sz w:val="24"/>
                <w:szCs w:val="24"/>
              </w:rPr>
              <w:t>Этап спортивной подготовки</w:t>
            </w:r>
          </w:p>
        </w:tc>
        <w:tc>
          <w:tcPr>
            <w:tcW w:w="1217" w:type="pct"/>
            <w:tcBorders>
              <w:top w:val="single" w:sz="4" w:space="0" w:color="auto"/>
              <w:left w:val="single" w:sz="4" w:space="0" w:color="auto"/>
              <w:bottom w:val="single" w:sz="4" w:space="0" w:color="auto"/>
              <w:right w:val="single" w:sz="4" w:space="0" w:color="auto"/>
            </w:tcBorders>
            <w:vAlign w:val="center"/>
            <w:hideMark/>
          </w:tcPr>
          <w:p w14:paraId="3B904283" w14:textId="77777777" w:rsidR="002224F2" w:rsidRDefault="002224F2" w:rsidP="00514C03">
            <w:pPr>
              <w:tabs>
                <w:tab w:val="left" w:pos="525"/>
                <w:tab w:val="left" w:pos="5812"/>
              </w:tabs>
              <w:ind w:left="57"/>
              <w:contextualSpacing/>
              <w:mirrorIndents/>
              <w:jc w:val="center"/>
              <w:rPr>
                <w:rFonts w:ascii="Times New Roman" w:hAnsi="Times New Roman" w:cs="Times New Roman"/>
                <w:sz w:val="24"/>
                <w:szCs w:val="24"/>
              </w:rPr>
            </w:pPr>
            <w:r>
              <w:rPr>
                <w:rFonts w:ascii="Times New Roman" w:hAnsi="Times New Roman" w:cs="Times New Roman"/>
                <w:sz w:val="24"/>
                <w:szCs w:val="24"/>
              </w:rPr>
              <w:t>Темы по теоретической подготовке</w:t>
            </w:r>
          </w:p>
        </w:tc>
        <w:tc>
          <w:tcPr>
            <w:tcW w:w="683" w:type="pct"/>
            <w:tcBorders>
              <w:top w:val="single" w:sz="4" w:space="0" w:color="auto"/>
              <w:left w:val="single" w:sz="4" w:space="0" w:color="auto"/>
              <w:bottom w:val="single" w:sz="4" w:space="0" w:color="auto"/>
              <w:right w:val="single" w:sz="4" w:space="0" w:color="auto"/>
            </w:tcBorders>
            <w:vAlign w:val="center"/>
            <w:hideMark/>
          </w:tcPr>
          <w:p w14:paraId="285480D2" w14:textId="77777777" w:rsidR="002224F2" w:rsidRDefault="002224F2" w:rsidP="00514C03">
            <w:pPr>
              <w:tabs>
                <w:tab w:val="left" w:pos="525"/>
                <w:tab w:val="left" w:pos="5812"/>
              </w:tabs>
              <w:ind w:left="57"/>
              <w:contextualSpacing/>
              <w:mirrorIndents/>
              <w:jc w:val="center"/>
              <w:rPr>
                <w:rFonts w:ascii="Times New Roman" w:hAnsi="Times New Roman" w:cs="Times New Roman"/>
                <w:sz w:val="24"/>
                <w:szCs w:val="24"/>
              </w:rPr>
            </w:pPr>
            <w:r>
              <w:rPr>
                <w:rFonts w:ascii="Times New Roman" w:hAnsi="Times New Roman" w:cs="Times New Roman"/>
                <w:sz w:val="24"/>
                <w:szCs w:val="24"/>
              </w:rPr>
              <w:t>Объем времени в год (минут)</w:t>
            </w:r>
          </w:p>
        </w:tc>
        <w:tc>
          <w:tcPr>
            <w:tcW w:w="740" w:type="pct"/>
            <w:tcBorders>
              <w:top w:val="single" w:sz="4" w:space="0" w:color="auto"/>
              <w:left w:val="single" w:sz="4" w:space="0" w:color="auto"/>
              <w:bottom w:val="single" w:sz="4" w:space="0" w:color="auto"/>
              <w:right w:val="single" w:sz="4" w:space="0" w:color="auto"/>
            </w:tcBorders>
            <w:vAlign w:val="center"/>
            <w:hideMark/>
          </w:tcPr>
          <w:p w14:paraId="4CDEBAFA" w14:textId="77777777" w:rsidR="002224F2" w:rsidRDefault="002224F2" w:rsidP="00514C03">
            <w:pPr>
              <w:tabs>
                <w:tab w:val="left" w:pos="525"/>
                <w:tab w:val="left" w:pos="5812"/>
              </w:tabs>
              <w:ind w:left="57"/>
              <w:contextualSpacing/>
              <w:mirrorIndents/>
              <w:jc w:val="center"/>
              <w:rPr>
                <w:rFonts w:ascii="Times New Roman" w:hAnsi="Times New Roman" w:cs="Times New Roman"/>
                <w:sz w:val="24"/>
                <w:szCs w:val="24"/>
              </w:rPr>
            </w:pPr>
            <w:r>
              <w:rPr>
                <w:rFonts w:ascii="Times New Roman" w:hAnsi="Times New Roman" w:cs="Times New Roman"/>
                <w:sz w:val="24"/>
                <w:szCs w:val="24"/>
              </w:rPr>
              <w:t>Сроки проведения</w:t>
            </w:r>
          </w:p>
        </w:tc>
        <w:tc>
          <w:tcPr>
            <w:tcW w:w="1613" w:type="pct"/>
            <w:tcBorders>
              <w:top w:val="single" w:sz="4" w:space="0" w:color="auto"/>
              <w:left w:val="single" w:sz="4" w:space="0" w:color="auto"/>
              <w:bottom w:val="single" w:sz="4" w:space="0" w:color="auto"/>
              <w:right w:val="single" w:sz="4" w:space="0" w:color="auto"/>
            </w:tcBorders>
            <w:vAlign w:val="center"/>
            <w:hideMark/>
          </w:tcPr>
          <w:p w14:paraId="17B7D5A0" w14:textId="77777777" w:rsidR="002224F2" w:rsidRDefault="002224F2" w:rsidP="00514C03">
            <w:pPr>
              <w:tabs>
                <w:tab w:val="left" w:pos="525"/>
                <w:tab w:val="left" w:pos="5812"/>
              </w:tabs>
              <w:ind w:left="57"/>
              <w:contextualSpacing/>
              <w:mirrorIndents/>
              <w:jc w:val="center"/>
              <w:rPr>
                <w:rFonts w:ascii="Times New Roman" w:hAnsi="Times New Roman" w:cs="Times New Roman"/>
                <w:sz w:val="24"/>
                <w:szCs w:val="24"/>
              </w:rPr>
            </w:pPr>
            <w:r>
              <w:rPr>
                <w:rFonts w:ascii="Times New Roman" w:hAnsi="Times New Roman" w:cs="Times New Roman"/>
                <w:sz w:val="24"/>
                <w:szCs w:val="24"/>
              </w:rPr>
              <w:t>Краткое содержание</w:t>
            </w:r>
          </w:p>
        </w:tc>
      </w:tr>
      <w:tr w:rsidR="002224F2" w14:paraId="605771C4" w14:textId="77777777" w:rsidTr="002232F1">
        <w:tc>
          <w:tcPr>
            <w:tcW w:w="747" w:type="pct"/>
            <w:vMerge w:val="restart"/>
            <w:tcBorders>
              <w:top w:val="single" w:sz="4" w:space="0" w:color="auto"/>
              <w:left w:val="single" w:sz="4" w:space="0" w:color="auto"/>
              <w:bottom w:val="single" w:sz="4" w:space="0" w:color="auto"/>
              <w:right w:val="single" w:sz="4" w:space="0" w:color="auto"/>
            </w:tcBorders>
            <w:vAlign w:val="center"/>
            <w:hideMark/>
          </w:tcPr>
          <w:p w14:paraId="2CC74F97" w14:textId="77777777" w:rsidR="002224F2" w:rsidRDefault="002224F2" w:rsidP="00514C03">
            <w:pPr>
              <w:tabs>
                <w:tab w:val="left" w:pos="525"/>
                <w:tab w:val="left" w:pos="5812"/>
              </w:tabs>
              <w:ind w:left="57"/>
              <w:contextualSpacing/>
              <w:mirrorIndents/>
              <w:jc w:val="center"/>
              <w:rPr>
                <w:rFonts w:ascii="Times New Roman" w:hAnsi="Times New Roman" w:cs="Times New Roman"/>
                <w:sz w:val="24"/>
                <w:szCs w:val="24"/>
              </w:rPr>
            </w:pPr>
            <w:r>
              <w:rPr>
                <w:rFonts w:ascii="Times New Roman" w:hAnsi="Times New Roman" w:cs="Times New Roman"/>
                <w:sz w:val="24"/>
                <w:szCs w:val="24"/>
              </w:rPr>
              <w:t>Этап начальной подготовки</w:t>
            </w:r>
          </w:p>
        </w:tc>
        <w:tc>
          <w:tcPr>
            <w:tcW w:w="1217" w:type="pct"/>
            <w:tcBorders>
              <w:top w:val="single" w:sz="4" w:space="0" w:color="auto"/>
              <w:left w:val="single" w:sz="4" w:space="0" w:color="auto"/>
              <w:bottom w:val="single" w:sz="4" w:space="0" w:color="auto"/>
              <w:right w:val="single" w:sz="4" w:space="0" w:color="auto"/>
            </w:tcBorders>
            <w:vAlign w:val="center"/>
            <w:hideMark/>
          </w:tcPr>
          <w:p w14:paraId="75452D9E" w14:textId="77777777" w:rsidR="002224F2" w:rsidRDefault="002224F2" w:rsidP="00514C03">
            <w:pPr>
              <w:tabs>
                <w:tab w:val="left" w:pos="525"/>
                <w:tab w:val="left" w:pos="5812"/>
              </w:tabs>
              <w:ind w:left="57"/>
              <w:contextualSpacing/>
              <w:mirrorIndents/>
              <w:jc w:val="center"/>
              <w:rPr>
                <w:rFonts w:ascii="Times New Roman" w:hAnsi="Times New Roman" w:cs="Times New Roman"/>
                <w:b/>
                <w:bCs/>
              </w:rPr>
            </w:pPr>
            <w:r>
              <w:rPr>
                <w:rFonts w:ascii="Times New Roman" w:hAnsi="Times New Roman" w:cs="Times New Roman"/>
                <w:b/>
                <w:bCs/>
              </w:rPr>
              <w:t>Всего на этапе начальной подготовки до одного года обучения/ свыше одного года обучения:</w:t>
            </w:r>
          </w:p>
        </w:tc>
        <w:tc>
          <w:tcPr>
            <w:tcW w:w="683" w:type="pct"/>
            <w:tcBorders>
              <w:top w:val="single" w:sz="4" w:space="0" w:color="auto"/>
              <w:left w:val="single" w:sz="4" w:space="0" w:color="auto"/>
              <w:bottom w:val="single" w:sz="4" w:space="0" w:color="auto"/>
              <w:right w:val="single" w:sz="4" w:space="0" w:color="auto"/>
            </w:tcBorders>
            <w:vAlign w:val="center"/>
            <w:hideMark/>
          </w:tcPr>
          <w:p w14:paraId="79F40E77" w14:textId="41DEA8D5" w:rsidR="002224F2" w:rsidRDefault="002224F2" w:rsidP="00514C03">
            <w:pPr>
              <w:tabs>
                <w:tab w:val="left" w:pos="525"/>
                <w:tab w:val="left" w:pos="5812"/>
              </w:tabs>
              <w:ind w:left="57"/>
              <w:contextualSpacing/>
              <w:mirrorIndents/>
              <w:jc w:val="center"/>
              <w:rPr>
                <w:rFonts w:ascii="Times New Roman" w:hAnsi="Times New Roman" w:cs="Times New Roman"/>
                <w:b/>
                <w:bCs/>
                <w:sz w:val="24"/>
                <w:szCs w:val="24"/>
              </w:rPr>
            </w:pPr>
            <w:r>
              <w:rPr>
                <w:rFonts w:ascii="Times New Roman" w:hAnsi="Times New Roman" w:cs="Times New Roman"/>
                <w:b/>
                <w:bCs/>
                <w:color w:val="202124"/>
                <w:sz w:val="24"/>
                <w:szCs w:val="24"/>
                <w:shd w:val="clear" w:color="auto" w:fill="FFFFFF"/>
              </w:rPr>
              <w:t>≈</w:t>
            </w:r>
            <w:r w:rsidR="002310D4">
              <w:rPr>
                <w:rFonts w:ascii="Times New Roman" w:hAnsi="Times New Roman" w:cs="Times New Roman"/>
                <w:b/>
                <w:bCs/>
                <w:sz w:val="24"/>
                <w:szCs w:val="24"/>
              </w:rPr>
              <w:t xml:space="preserve"> </w:t>
            </w:r>
            <w:r w:rsidR="00114AD0">
              <w:rPr>
                <w:rFonts w:ascii="Times New Roman" w:hAnsi="Times New Roman" w:cs="Times New Roman"/>
                <w:b/>
                <w:bCs/>
                <w:sz w:val="24"/>
                <w:szCs w:val="24"/>
              </w:rPr>
              <w:t>3120/3720</w:t>
            </w:r>
          </w:p>
        </w:tc>
        <w:tc>
          <w:tcPr>
            <w:tcW w:w="740" w:type="pct"/>
            <w:tcBorders>
              <w:top w:val="single" w:sz="4" w:space="0" w:color="auto"/>
              <w:left w:val="single" w:sz="4" w:space="0" w:color="auto"/>
              <w:bottom w:val="single" w:sz="4" w:space="0" w:color="auto"/>
              <w:right w:val="single" w:sz="4" w:space="0" w:color="auto"/>
            </w:tcBorders>
            <w:vAlign w:val="center"/>
          </w:tcPr>
          <w:p w14:paraId="22DBE60A" w14:textId="77777777" w:rsidR="002224F2" w:rsidRDefault="002224F2" w:rsidP="00514C03">
            <w:pPr>
              <w:tabs>
                <w:tab w:val="left" w:pos="525"/>
                <w:tab w:val="left" w:pos="5812"/>
              </w:tabs>
              <w:ind w:left="57"/>
              <w:contextualSpacing/>
              <w:mirrorIndents/>
              <w:jc w:val="center"/>
              <w:rPr>
                <w:rFonts w:ascii="Times New Roman" w:hAnsi="Times New Roman" w:cs="Times New Roman"/>
                <w:sz w:val="24"/>
                <w:szCs w:val="24"/>
              </w:rPr>
            </w:pPr>
          </w:p>
        </w:tc>
        <w:tc>
          <w:tcPr>
            <w:tcW w:w="1613" w:type="pct"/>
            <w:tcBorders>
              <w:top w:val="single" w:sz="4" w:space="0" w:color="auto"/>
              <w:left w:val="single" w:sz="4" w:space="0" w:color="auto"/>
              <w:bottom w:val="single" w:sz="4" w:space="0" w:color="auto"/>
              <w:right w:val="single" w:sz="4" w:space="0" w:color="auto"/>
            </w:tcBorders>
          </w:tcPr>
          <w:p w14:paraId="6914DC61" w14:textId="77777777" w:rsidR="002224F2" w:rsidRDefault="002224F2" w:rsidP="00514C03">
            <w:pPr>
              <w:tabs>
                <w:tab w:val="left" w:pos="525"/>
                <w:tab w:val="left" w:pos="5812"/>
              </w:tabs>
              <w:ind w:left="57"/>
              <w:contextualSpacing/>
              <w:mirrorIndents/>
              <w:jc w:val="center"/>
              <w:rPr>
                <w:rFonts w:ascii="Times New Roman" w:hAnsi="Times New Roman" w:cs="Times New Roman"/>
                <w:sz w:val="24"/>
                <w:szCs w:val="24"/>
              </w:rPr>
            </w:pPr>
          </w:p>
        </w:tc>
      </w:tr>
      <w:tr w:rsidR="002224F2" w14:paraId="24859FB8" w14:textId="77777777" w:rsidTr="002232F1">
        <w:tc>
          <w:tcPr>
            <w:tcW w:w="747" w:type="pct"/>
            <w:vMerge/>
            <w:tcBorders>
              <w:top w:val="single" w:sz="4" w:space="0" w:color="auto"/>
              <w:left w:val="single" w:sz="4" w:space="0" w:color="auto"/>
              <w:bottom w:val="single" w:sz="4" w:space="0" w:color="auto"/>
              <w:right w:val="single" w:sz="4" w:space="0" w:color="auto"/>
            </w:tcBorders>
            <w:vAlign w:val="center"/>
            <w:hideMark/>
          </w:tcPr>
          <w:p w14:paraId="15B46810" w14:textId="77777777" w:rsidR="002224F2" w:rsidRDefault="002224F2" w:rsidP="00514C03">
            <w:pPr>
              <w:tabs>
                <w:tab w:val="left" w:pos="525"/>
              </w:tabs>
              <w:rPr>
                <w:rFonts w:ascii="Times New Roman" w:hAnsi="Times New Roman" w:cs="Times New Roman"/>
                <w:sz w:val="24"/>
                <w:szCs w:val="24"/>
              </w:rPr>
            </w:pPr>
          </w:p>
        </w:tc>
        <w:tc>
          <w:tcPr>
            <w:tcW w:w="1217" w:type="pct"/>
            <w:tcBorders>
              <w:top w:val="single" w:sz="4" w:space="0" w:color="auto"/>
              <w:left w:val="single" w:sz="4" w:space="0" w:color="auto"/>
              <w:bottom w:val="single" w:sz="4" w:space="0" w:color="auto"/>
              <w:right w:val="single" w:sz="4" w:space="0" w:color="auto"/>
            </w:tcBorders>
            <w:vAlign w:val="center"/>
            <w:hideMark/>
          </w:tcPr>
          <w:p w14:paraId="4508EAF4" w14:textId="6A2D2BBC" w:rsidR="002224F2" w:rsidRDefault="002224F2" w:rsidP="00514C03">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История возникновения вида спорта</w:t>
            </w:r>
            <w:r w:rsidR="00E93D93">
              <w:rPr>
                <w:rFonts w:ascii="Times New Roman" w:hAnsi="Times New Roman" w:cs="Times New Roman"/>
              </w:rPr>
              <w:t xml:space="preserve"> «шахматы»</w:t>
            </w:r>
            <w:r>
              <w:rPr>
                <w:rFonts w:ascii="Times New Roman" w:hAnsi="Times New Roman" w:cs="Times New Roman"/>
              </w:rPr>
              <w:t xml:space="preserve"> и его развитие</w:t>
            </w:r>
          </w:p>
        </w:tc>
        <w:tc>
          <w:tcPr>
            <w:tcW w:w="683" w:type="pct"/>
            <w:tcBorders>
              <w:top w:val="single" w:sz="4" w:space="0" w:color="auto"/>
              <w:left w:val="single" w:sz="4" w:space="0" w:color="auto"/>
              <w:bottom w:val="single" w:sz="4" w:space="0" w:color="auto"/>
              <w:right w:val="single" w:sz="4" w:space="0" w:color="auto"/>
            </w:tcBorders>
            <w:vAlign w:val="center"/>
            <w:hideMark/>
          </w:tcPr>
          <w:p w14:paraId="022A74E0" w14:textId="06BBB576" w:rsidR="002224F2" w:rsidRDefault="002224F2" w:rsidP="00514C03">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sidR="00E93D93">
              <w:rPr>
                <w:rFonts w:ascii="Times New Roman" w:hAnsi="Times New Roman" w:cs="Times New Roman"/>
              </w:rPr>
              <w:t>60/60</w:t>
            </w:r>
          </w:p>
        </w:tc>
        <w:tc>
          <w:tcPr>
            <w:tcW w:w="740" w:type="pct"/>
            <w:tcBorders>
              <w:top w:val="single" w:sz="4" w:space="0" w:color="auto"/>
              <w:left w:val="single" w:sz="4" w:space="0" w:color="auto"/>
              <w:bottom w:val="single" w:sz="4" w:space="0" w:color="auto"/>
              <w:right w:val="single" w:sz="4" w:space="0" w:color="auto"/>
            </w:tcBorders>
            <w:vAlign w:val="center"/>
            <w:hideMark/>
          </w:tcPr>
          <w:p w14:paraId="31D26DDF" w14:textId="77777777" w:rsidR="002224F2" w:rsidRDefault="002224F2" w:rsidP="00514C03">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сентябрь</w:t>
            </w:r>
          </w:p>
        </w:tc>
        <w:tc>
          <w:tcPr>
            <w:tcW w:w="1613" w:type="pct"/>
            <w:tcBorders>
              <w:top w:val="single" w:sz="4" w:space="0" w:color="auto"/>
              <w:left w:val="single" w:sz="4" w:space="0" w:color="auto"/>
              <w:bottom w:val="single" w:sz="4" w:space="0" w:color="auto"/>
              <w:right w:val="single" w:sz="4" w:space="0" w:color="auto"/>
            </w:tcBorders>
            <w:hideMark/>
          </w:tcPr>
          <w:p w14:paraId="70CDDC34" w14:textId="620DCCE7" w:rsidR="002224F2" w:rsidRDefault="002224F2" w:rsidP="00514C03">
            <w:pPr>
              <w:tabs>
                <w:tab w:val="left" w:pos="525"/>
                <w:tab w:val="left" w:pos="5812"/>
              </w:tabs>
              <w:ind w:left="57"/>
              <w:contextualSpacing/>
              <w:mirrorIndents/>
              <w:jc w:val="both"/>
              <w:rPr>
                <w:rFonts w:ascii="Times New Roman" w:hAnsi="Times New Roman" w:cs="Times New Roman"/>
              </w:rPr>
            </w:pPr>
            <w:r>
              <w:rPr>
                <w:rFonts w:ascii="Times New Roman" w:hAnsi="Times New Roman" w:cs="Times New Roman"/>
              </w:rPr>
              <w:t>Зарождение и развитие вида спорта</w:t>
            </w:r>
            <w:r w:rsidR="00E93D93">
              <w:rPr>
                <w:rFonts w:ascii="Times New Roman" w:hAnsi="Times New Roman" w:cs="Times New Roman"/>
              </w:rPr>
              <w:t>«шахматы»</w:t>
            </w:r>
            <w:r>
              <w:rPr>
                <w:rFonts w:ascii="Times New Roman" w:hAnsi="Times New Roman" w:cs="Times New Roman"/>
              </w:rPr>
              <w:t xml:space="preserve">. Автобиографии выдающихся спортсменов. Чемпионы и призеры </w:t>
            </w:r>
            <w:r w:rsidR="00E93D93">
              <w:rPr>
                <w:rFonts w:ascii="Times New Roman" w:hAnsi="Times New Roman" w:cs="Times New Roman"/>
              </w:rPr>
              <w:t xml:space="preserve"> Чемпионата мира</w:t>
            </w:r>
            <w:r>
              <w:rPr>
                <w:rFonts w:ascii="Times New Roman" w:hAnsi="Times New Roman" w:cs="Times New Roman"/>
              </w:rPr>
              <w:t>.</w:t>
            </w:r>
          </w:p>
        </w:tc>
      </w:tr>
      <w:tr w:rsidR="00E93D93" w14:paraId="03DDEBF1" w14:textId="77777777" w:rsidTr="002232F1">
        <w:tc>
          <w:tcPr>
            <w:tcW w:w="747" w:type="pct"/>
            <w:vMerge/>
            <w:tcBorders>
              <w:top w:val="single" w:sz="4" w:space="0" w:color="auto"/>
              <w:left w:val="single" w:sz="4" w:space="0" w:color="auto"/>
              <w:bottom w:val="single" w:sz="4" w:space="0" w:color="auto"/>
              <w:right w:val="single" w:sz="4" w:space="0" w:color="auto"/>
            </w:tcBorders>
            <w:vAlign w:val="center"/>
          </w:tcPr>
          <w:p w14:paraId="75B757B1" w14:textId="77777777" w:rsidR="00E93D93" w:rsidRDefault="00E93D93" w:rsidP="00514C03">
            <w:pPr>
              <w:tabs>
                <w:tab w:val="left" w:pos="525"/>
              </w:tabs>
              <w:rPr>
                <w:rFonts w:ascii="Times New Roman" w:hAnsi="Times New Roman" w:cs="Times New Roman"/>
                <w:sz w:val="24"/>
                <w:szCs w:val="24"/>
              </w:rPr>
            </w:pPr>
          </w:p>
        </w:tc>
        <w:tc>
          <w:tcPr>
            <w:tcW w:w="1217" w:type="pct"/>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183"/>
            </w:tblGrid>
            <w:tr w:rsidR="00E93D93" w:rsidRPr="00E93D93" w14:paraId="04F18B6F" w14:textId="77777777">
              <w:trPr>
                <w:trHeight w:val="523"/>
              </w:trPr>
              <w:tc>
                <w:tcPr>
                  <w:tcW w:w="0" w:type="auto"/>
                </w:tcPr>
                <w:p w14:paraId="30CB5E68" w14:textId="77777777" w:rsidR="00E93D93" w:rsidRPr="00E93D93" w:rsidRDefault="00E93D93" w:rsidP="00E93D93">
                  <w:pPr>
                    <w:autoSpaceDE w:val="0"/>
                    <w:autoSpaceDN w:val="0"/>
                    <w:adjustRightInd w:val="0"/>
                    <w:spacing w:after="0" w:line="240" w:lineRule="auto"/>
                    <w:rPr>
                      <w:rFonts w:ascii="Times New Roman" w:hAnsi="Times New Roman" w:cs="Times New Roman"/>
                      <w:color w:val="000000"/>
                      <w:sz w:val="23"/>
                      <w:szCs w:val="23"/>
                    </w:rPr>
                  </w:pPr>
                  <w:r w:rsidRPr="00E93D93">
                    <w:rPr>
                      <w:rFonts w:ascii="Times New Roman" w:hAnsi="Times New Roman" w:cs="Times New Roman"/>
                      <w:color w:val="000000"/>
                      <w:sz w:val="23"/>
                      <w:szCs w:val="23"/>
                    </w:rPr>
                    <w:t xml:space="preserve">Оборудование и спортивный инвентарь по виду спорта «шахматы» </w:t>
                  </w:r>
                </w:p>
              </w:tc>
            </w:tr>
          </w:tbl>
          <w:p w14:paraId="15AC1884" w14:textId="77777777" w:rsidR="00E93D93" w:rsidRDefault="00E93D93" w:rsidP="00514C03">
            <w:pPr>
              <w:tabs>
                <w:tab w:val="left" w:pos="525"/>
                <w:tab w:val="left" w:pos="5812"/>
              </w:tabs>
              <w:ind w:left="57"/>
              <w:contextualSpacing/>
              <w:mirrorIndents/>
              <w:jc w:val="center"/>
              <w:rPr>
                <w:rFonts w:ascii="Times New Roman" w:hAnsi="Times New Roman" w:cs="Times New Roman"/>
              </w:rPr>
            </w:pPr>
          </w:p>
        </w:tc>
        <w:tc>
          <w:tcPr>
            <w:tcW w:w="683" w:type="pct"/>
            <w:tcBorders>
              <w:top w:val="single" w:sz="4" w:space="0" w:color="auto"/>
              <w:left w:val="single" w:sz="4" w:space="0" w:color="auto"/>
              <w:bottom w:val="single" w:sz="4" w:space="0" w:color="auto"/>
              <w:right w:val="single" w:sz="4" w:space="0" w:color="auto"/>
            </w:tcBorders>
          </w:tcPr>
          <w:p w14:paraId="06353322" w14:textId="43236C1F" w:rsidR="00E93D93" w:rsidRDefault="00E93D93" w:rsidP="00514C03">
            <w:pPr>
              <w:tabs>
                <w:tab w:val="left" w:pos="525"/>
                <w:tab w:val="left" w:pos="5812"/>
              </w:tabs>
              <w:ind w:left="57"/>
              <w:contextualSpacing/>
              <w:mirrorIndents/>
              <w:jc w:val="center"/>
              <w:rPr>
                <w:rFonts w:ascii="Times New Roman" w:hAnsi="Times New Roman" w:cs="Times New Roman"/>
                <w:color w:val="202124"/>
                <w:sz w:val="24"/>
                <w:szCs w:val="24"/>
                <w:shd w:val="clear" w:color="auto" w:fill="FFFFFF"/>
              </w:rPr>
            </w:pPr>
            <w:r w:rsidRPr="00023A4D">
              <w:t>≈ 60/60</w:t>
            </w:r>
          </w:p>
        </w:tc>
        <w:tc>
          <w:tcPr>
            <w:tcW w:w="740" w:type="pct"/>
            <w:tcBorders>
              <w:top w:val="single" w:sz="4" w:space="0" w:color="auto"/>
              <w:left w:val="single" w:sz="4" w:space="0" w:color="auto"/>
              <w:bottom w:val="single" w:sz="4" w:space="0" w:color="auto"/>
              <w:right w:val="single" w:sz="4" w:space="0" w:color="auto"/>
            </w:tcBorders>
          </w:tcPr>
          <w:p w14:paraId="41F75526" w14:textId="6BC0FD32" w:rsidR="00E93D93" w:rsidRPr="00E93D93" w:rsidRDefault="00E93D93" w:rsidP="00514C03">
            <w:pPr>
              <w:tabs>
                <w:tab w:val="left" w:pos="525"/>
                <w:tab w:val="left" w:pos="5812"/>
              </w:tabs>
              <w:ind w:left="57"/>
              <w:contextualSpacing/>
              <w:mirrorIndents/>
              <w:jc w:val="center"/>
              <w:rPr>
                <w:rFonts w:ascii="Times New Roman" w:hAnsi="Times New Roman" w:cs="Times New Roman"/>
              </w:rPr>
            </w:pPr>
            <w:r w:rsidRPr="00E93D93">
              <w:rPr>
                <w:rFonts w:ascii="Times New Roman" w:hAnsi="Times New Roman" w:cs="Times New Roman"/>
              </w:rPr>
              <w:t>сентябрь-август</w:t>
            </w:r>
          </w:p>
        </w:tc>
        <w:tc>
          <w:tcPr>
            <w:tcW w:w="1613" w:type="pct"/>
            <w:tcBorders>
              <w:top w:val="single" w:sz="4" w:space="0" w:color="auto"/>
              <w:left w:val="single" w:sz="4" w:space="0" w:color="auto"/>
              <w:bottom w:val="single" w:sz="4" w:space="0" w:color="auto"/>
              <w:right w:val="single" w:sz="4" w:space="0" w:color="auto"/>
            </w:tcBorders>
          </w:tcPr>
          <w:p w14:paraId="488A7CAE" w14:textId="403B8363" w:rsidR="00E93D93" w:rsidRDefault="00E93D93" w:rsidP="00514C03">
            <w:pPr>
              <w:tabs>
                <w:tab w:val="left" w:pos="525"/>
                <w:tab w:val="left" w:pos="5812"/>
              </w:tabs>
              <w:ind w:left="57"/>
              <w:contextualSpacing/>
              <w:mirrorIndents/>
              <w:jc w:val="both"/>
              <w:rPr>
                <w:rFonts w:ascii="Times New Roman" w:hAnsi="Times New Roman" w:cs="Times New Roman"/>
              </w:rPr>
            </w:pPr>
            <w:r w:rsidRPr="00E93D93">
              <w:rPr>
                <w:rFonts w:ascii="Times New Roman" w:hAnsi="Times New Roman" w:cs="Times New Roman"/>
              </w:rPr>
              <w:t>Правила эксплуатации и безопасного использования оборудования и спортивного инвентаря</w:t>
            </w:r>
          </w:p>
        </w:tc>
      </w:tr>
      <w:tr w:rsidR="00E93D93" w14:paraId="551372DC" w14:textId="77777777" w:rsidTr="002232F1">
        <w:tc>
          <w:tcPr>
            <w:tcW w:w="747" w:type="pct"/>
            <w:vMerge/>
            <w:tcBorders>
              <w:top w:val="single" w:sz="4" w:space="0" w:color="auto"/>
              <w:left w:val="single" w:sz="4" w:space="0" w:color="auto"/>
              <w:bottom w:val="single" w:sz="4" w:space="0" w:color="auto"/>
              <w:right w:val="single" w:sz="4" w:space="0" w:color="auto"/>
            </w:tcBorders>
            <w:vAlign w:val="center"/>
          </w:tcPr>
          <w:p w14:paraId="4800ECD3" w14:textId="77777777" w:rsidR="00E93D93" w:rsidRDefault="00E93D93" w:rsidP="00514C03">
            <w:pPr>
              <w:tabs>
                <w:tab w:val="left" w:pos="525"/>
              </w:tabs>
              <w:rPr>
                <w:rFonts w:ascii="Times New Roman" w:hAnsi="Times New Roman" w:cs="Times New Roman"/>
                <w:sz w:val="24"/>
                <w:szCs w:val="24"/>
              </w:rPr>
            </w:pPr>
          </w:p>
        </w:tc>
        <w:tc>
          <w:tcPr>
            <w:tcW w:w="1217" w:type="pct"/>
            <w:tcBorders>
              <w:top w:val="single" w:sz="4" w:space="0" w:color="auto"/>
              <w:left w:val="single" w:sz="4" w:space="0" w:color="auto"/>
              <w:bottom w:val="single" w:sz="4" w:space="0" w:color="auto"/>
              <w:right w:val="single" w:sz="4" w:space="0" w:color="auto"/>
            </w:tcBorders>
            <w:vAlign w:val="center"/>
          </w:tcPr>
          <w:p w14:paraId="668A469F" w14:textId="7BE9D24C" w:rsidR="00E93D93" w:rsidRPr="00E93D93" w:rsidRDefault="00E93D93" w:rsidP="00E93D93">
            <w:pPr>
              <w:autoSpaceDE w:val="0"/>
              <w:autoSpaceDN w:val="0"/>
              <w:adjustRightInd w:val="0"/>
              <w:spacing w:after="0" w:line="240" w:lineRule="auto"/>
              <w:rPr>
                <w:rFonts w:ascii="Times New Roman" w:hAnsi="Times New Roman" w:cs="Times New Roman"/>
                <w:color w:val="000000"/>
                <w:sz w:val="23"/>
                <w:szCs w:val="23"/>
              </w:rPr>
            </w:pPr>
            <w:r w:rsidRPr="00E93D93">
              <w:rPr>
                <w:rFonts w:ascii="Times New Roman" w:hAnsi="Times New Roman" w:cs="Times New Roman"/>
                <w:color w:val="000000"/>
                <w:sz w:val="23"/>
                <w:szCs w:val="23"/>
              </w:rPr>
              <w:t>Требования техники безопасности при занятиях видом спорта «шахматы»</w:t>
            </w:r>
          </w:p>
        </w:tc>
        <w:tc>
          <w:tcPr>
            <w:tcW w:w="683" w:type="pct"/>
            <w:tcBorders>
              <w:top w:val="single" w:sz="4" w:space="0" w:color="auto"/>
              <w:left w:val="single" w:sz="4" w:space="0" w:color="auto"/>
              <w:bottom w:val="single" w:sz="4" w:space="0" w:color="auto"/>
              <w:right w:val="single" w:sz="4" w:space="0" w:color="auto"/>
            </w:tcBorders>
          </w:tcPr>
          <w:p w14:paraId="61C43826" w14:textId="3784B2C7" w:rsidR="00E93D93" w:rsidRPr="00023A4D" w:rsidRDefault="00E93D93" w:rsidP="00514C03">
            <w:pPr>
              <w:tabs>
                <w:tab w:val="left" w:pos="525"/>
                <w:tab w:val="left" w:pos="5812"/>
              </w:tabs>
              <w:ind w:left="57"/>
              <w:contextualSpacing/>
              <w:mirrorIndents/>
              <w:jc w:val="center"/>
            </w:pPr>
            <w:r w:rsidRPr="00FE4579">
              <w:t>≈ 60/60</w:t>
            </w:r>
          </w:p>
        </w:tc>
        <w:tc>
          <w:tcPr>
            <w:tcW w:w="740" w:type="pct"/>
            <w:tcBorders>
              <w:top w:val="single" w:sz="4" w:space="0" w:color="auto"/>
              <w:left w:val="single" w:sz="4" w:space="0" w:color="auto"/>
              <w:bottom w:val="single" w:sz="4" w:space="0" w:color="auto"/>
              <w:right w:val="single" w:sz="4" w:space="0" w:color="auto"/>
            </w:tcBorders>
          </w:tcPr>
          <w:p w14:paraId="3FAAE358" w14:textId="78CB5B60" w:rsidR="00E93D93" w:rsidRPr="00E93D93" w:rsidRDefault="00E93D93" w:rsidP="00514C03">
            <w:pPr>
              <w:tabs>
                <w:tab w:val="left" w:pos="525"/>
                <w:tab w:val="left" w:pos="5812"/>
              </w:tabs>
              <w:ind w:left="57"/>
              <w:contextualSpacing/>
              <w:mirrorIndents/>
              <w:jc w:val="center"/>
              <w:rPr>
                <w:rFonts w:ascii="Times New Roman" w:hAnsi="Times New Roman" w:cs="Times New Roman"/>
              </w:rPr>
            </w:pPr>
            <w:r w:rsidRPr="00FE4579">
              <w:t>сентябрь</w:t>
            </w:r>
          </w:p>
        </w:tc>
        <w:tc>
          <w:tcPr>
            <w:tcW w:w="1613" w:type="pct"/>
            <w:tcBorders>
              <w:top w:val="single" w:sz="4" w:space="0" w:color="auto"/>
              <w:left w:val="single" w:sz="4" w:space="0" w:color="auto"/>
              <w:bottom w:val="single" w:sz="4" w:space="0" w:color="auto"/>
              <w:right w:val="single" w:sz="4" w:space="0" w:color="auto"/>
            </w:tcBorders>
          </w:tcPr>
          <w:p w14:paraId="19E08322" w14:textId="18528B6B" w:rsidR="00E93D93" w:rsidRPr="00E93D93" w:rsidRDefault="00E93D93" w:rsidP="00514C03">
            <w:pPr>
              <w:tabs>
                <w:tab w:val="left" w:pos="525"/>
                <w:tab w:val="left" w:pos="5812"/>
              </w:tabs>
              <w:ind w:left="57"/>
              <w:contextualSpacing/>
              <w:mirrorIndents/>
              <w:jc w:val="both"/>
              <w:rPr>
                <w:rFonts w:ascii="Times New Roman" w:hAnsi="Times New Roman" w:cs="Times New Roman"/>
              </w:rPr>
            </w:pPr>
            <w:r w:rsidRPr="00E93D93">
              <w:rPr>
                <w:rFonts w:ascii="Times New Roman" w:hAnsi="Times New Roman" w:cs="Times New Roman"/>
              </w:rPr>
              <w:t>Инструктаж по технике безопасности во время учебно-тренировочного процесса</w:t>
            </w:r>
          </w:p>
        </w:tc>
      </w:tr>
      <w:tr w:rsidR="002224F2" w14:paraId="68397C4E" w14:textId="77777777" w:rsidTr="002232F1">
        <w:tc>
          <w:tcPr>
            <w:tcW w:w="747" w:type="pct"/>
            <w:vMerge/>
            <w:tcBorders>
              <w:top w:val="single" w:sz="4" w:space="0" w:color="auto"/>
              <w:left w:val="single" w:sz="4" w:space="0" w:color="auto"/>
              <w:bottom w:val="single" w:sz="4" w:space="0" w:color="auto"/>
              <w:right w:val="single" w:sz="4" w:space="0" w:color="auto"/>
            </w:tcBorders>
            <w:vAlign w:val="center"/>
            <w:hideMark/>
          </w:tcPr>
          <w:p w14:paraId="354D0DD1" w14:textId="77777777" w:rsidR="002224F2" w:rsidRDefault="002224F2" w:rsidP="00514C03">
            <w:pPr>
              <w:tabs>
                <w:tab w:val="left" w:pos="525"/>
              </w:tabs>
              <w:rPr>
                <w:rFonts w:ascii="Times New Roman" w:hAnsi="Times New Roman" w:cs="Times New Roman"/>
                <w:sz w:val="24"/>
                <w:szCs w:val="24"/>
              </w:rPr>
            </w:pPr>
          </w:p>
        </w:tc>
        <w:tc>
          <w:tcPr>
            <w:tcW w:w="1217" w:type="pct"/>
            <w:tcBorders>
              <w:top w:val="single" w:sz="4" w:space="0" w:color="auto"/>
              <w:left w:val="single" w:sz="4" w:space="0" w:color="auto"/>
              <w:bottom w:val="single" w:sz="4" w:space="0" w:color="auto"/>
              <w:right w:val="single" w:sz="4" w:space="0" w:color="auto"/>
            </w:tcBorders>
            <w:vAlign w:val="center"/>
            <w:hideMark/>
          </w:tcPr>
          <w:p w14:paraId="6817D8B3" w14:textId="77777777" w:rsidR="002224F2" w:rsidRDefault="002224F2" w:rsidP="00514C03">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Физическая культура – важное средство физического развития и укрепления здоровья человека</w:t>
            </w:r>
          </w:p>
        </w:tc>
        <w:tc>
          <w:tcPr>
            <w:tcW w:w="683" w:type="pct"/>
            <w:tcBorders>
              <w:top w:val="single" w:sz="4" w:space="0" w:color="auto"/>
              <w:left w:val="single" w:sz="4" w:space="0" w:color="auto"/>
              <w:bottom w:val="single" w:sz="4" w:space="0" w:color="auto"/>
              <w:right w:val="single" w:sz="4" w:space="0" w:color="auto"/>
            </w:tcBorders>
            <w:vAlign w:val="center"/>
            <w:hideMark/>
          </w:tcPr>
          <w:p w14:paraId="75E139B2" w14:textId="0C65EB72" w:rsidR="002224F2" w:rsidRDefault="002224F2" w:rsidP="00E93D93">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sidR="00E93D93" w:rsidRPr="00FE4579">
              <w:t>60/60</w:t>
            </w:r>
          </w:p>
        </w:tc>
        <w:tc>
          <w:tcPr>
            <w:tcW w:w="740" w:type="pct"/>
            <w:tcBorders>
              <w:top w:val="single" w:sz="4" w:space="0" w:color="auto"/>
              <w:left w:val="single" w:sz="4" w:space="0" w:color="auto"/>
              <w:bottom w:val="single" w:sz="4" w:space="0" w:color="auto"/>
              <w:right w:val="single" w:sz="4" w:space="0" w:color="auto"/>
            </w:tcBorders>
            <w:vAlign w:val="center"/>
            <w:hideMark/>
          </w:tcPr>
          <w:p w14:paraId="5C6F465E" w14:textId="77777777" w:rsidR="002224F2" w:rsidRDefault="002224F2" w:rsidP="00514C03">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октябрь</w:t>
            </w:r>
          </w:p>
        </w:tc>
        <w:tc>
          <w:tcPr>
            <w:tcW w:w="1613" w:type="pct"/>
            <w:tcBorders>
              <w:top w:val="single" w:sz="4" w:space="0" w:color="auto"/>
              <w:left w:val="single" w:sz="4" w:space="0" w:color="auto"/>
              <w:bottom w:val="single" w:sz="4" w:space="0" w:color="auto"/>
              <w:right w:val="single" w:sz="4" w:space="0" w:color="auto"/>
            </w:tcBorders>
            <w:hideMark/>
          </w:tcPr>
          <w:p w14:paraId="33EB62C9" w14:textId="77777777" w:rsidR="002224F2" w:rsidRDefault="002224F2" w:rsidP="00514C03">
            <w:pPr>
              <w:tabs>
                <w:tab w:val="left" w:pos="525"/>
                <w:tab w:val="left" w:pos="5812"/>
              </w:tabs>
              <w:ind w:left="57"/>
              <w:contextualSpacing/>
              <w:mirrorIndents/>
              <w:jc w:val="both"/>
              <w:rPr>
                <w:rFonts w:ascii="Times New Roman" w:hAnsi="Times New Roman" w:cs="Times New Roman"/>
              </w:rPr>
            </w:pPr>
            <w:r>
              <w:rPr>
                <w:rFonts w:ascii="Times New Roman" w:hAnsi="Times New Roman" w:cs="Times New Roman"/>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2224F2" w14:paraId="3A7A9C52" w14:textId="77777777" w:rsidTr="002232F1">
        <w:tc>
          <w:tcPr>
            <w:tcW w:w="747" w:type="pct"/>
            <w:vMerge/>
            <w:tcBorders>
              <w:top w:val="single" w:sz="4" w:space="0" w:color="auto"/>
              <w:left w:val="single" w:sz="4" w:space="0" w:color="auto"/>
              <w:bottom w:val="single" w:sz="4" w:space="0" w:color="auto"/>
              <w:right w:val="single" w:sz="4" w:space="0" w:color="auto"/>
            </w:tcBorders>
            <w:vAlign w:val="center"/>
            <w:hideMark/>
          </w:tcPr>
          <w:p w14:paraId="00629A86" w14:textId="77777777" w:rsidR="002224F2" w:rsidRDefault="002224F2" w:rsidP="00514C03">
            <w:pPr>
              <w:tabs>
                <w:tab w:val="left" w:pos="525"/>
              </w:tabs>
              <w:rPr>
                <w:rFonts w:ascii="Times New Roman" w:hAnsi="Times New Roman" w:cs="Times New Roman"/>
                <w:sz w:val="24"/>
                <w:szCs w:val="24"/>
              </w:rPr>
            </w:pPr>
          </w:p>
        </w:tc>
        <w:tc>
          <w:tcPr>
            <w:tcW w:w="1217" w:type="pct"/>
            <w:tcBorders>
              <w:top w:val="single" w:sz="4" w:space="0" w:color="auto"/>
              <w:left w:val="single" w:sz="4" w:space="0" w:color="auto"/>
              <w:bottom w:val="single" w:sz="4" w:space="0" w:color="auto"/>
              <w:right w:val="single" w:sz="4" w:space="0" w:color="auto"/>
            </w:tcBorders>
            <w:vAlign w:val="center"/>
            <w:hideMark/>
          </w:tcPr>
          <w:p w14:paraId="61CEC684" w14:textId="77777777" w:rsidR="002224F2" w:rsidRDefault="002224F2" w:rsidP="00514C03">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Гигиенические основы физической культуры и спорта, гигиена обучающихся при занятиях физической культурой и спортом</w:t>
            </w:r>
          </w:p>
        </w:tc>
        <w:tc>
          <w:tcPr>
            <w:tcW w:w="683" w:type="pct"/>
            <w:tcBorders>
              <w:top w:val="single" w:sz="4" w:space="0" w:color="auto"/>
              <w:left w:val="single" w:sz="4" w:space="0" w:color="auto"/>
              <w:bottom w:val="single" w:sz="4" w:space="0" w:color="auto"/>
              <w:right w:val="single" w:sz="4" w:space="0" w:color="auto"/>
            </w:tcBorders>
            <w:vAlign w:val="center"/>
            <w:hideMark/>
          </w:tcPr>
          <w:p w14:paraId="54A2ACDD" w14:textId="72A35DA3" w:rsidR="002224F2" w:rsidRDefault="002224F2" w:rsidP="00514C03">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sidR="00114AD0">
              <w:rPr>
                <w:rFonts w:ascii="Times New Roman" w:hAnsi="Times New Roman" w:cs="Times New Roman"/>
              </w:rPr>
              <w:t>60/120</w:t>
            </w:r>
          </w:p>
        </w:tc>
        <w:tc>
          <w:tcPr>
            <w:tcW w:w="740" w:type="pct"/>
            <w:tcBorders>
              <w:top w:val="single" w:sz="4" w:space="0" w:color="auto"/>
              <w:left w:val="single" w:sz="4" w:space="0" w:color="auto"/>
              <w:bottom w:val="single" w:sz="4" w:space="0" w:color="auto"/>
              <w:right w:val="single" w:sz="4" w:space="0" w:color="auto"/>
            </w:tcBorders>
            <w:vAlign w:val="center"/>
            <w:hideMark/>
          </w:tcPr>
          <w:p w14:paraId="7FCE8C9F" w14:textId="77777777" w:rsidR="002224F2" w:rsidRDefault="002224F2" w:rsidP="00514C03">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ноябрь</w:t>
            </w:r>
          </w:p>
        </w:tc>
        <w:tc>
          <w:tcPr>
            <w:tcW w:w="1613" w:type="pct"/>
            <w:tcBorders>
              <w:top w:val="single" w:sz="4" w:space="0" w:color="auto"/>
              <w:left w:val="single" w:sz="4" w:space="0" w:color="auto"/>
              <w:bottom w:val="single" w:sz="4" w:space="0" w:color="auto"/>
              <w:right w:val="single" w:sz="4" w:space="0" w:color="auto"/>
            </w:tcBorders>
            <w:hideMark/>
          </w:tcPr>
          <w:p w14:paraId="31F5B702" w14:textId="77777777" w:rsidR="002224F2" w:rsidRDefault="002224F2" w:rsidP="00514C03">
            <w:pPr>
              <w:tabs>
                <w:tab w:val="left" w:pos="525"/>
                <w:tab w:val="left" w:pos="5812"/>
              </w:tabs>
              <w:ind w:left="57"/>
              <w:contextualSpacing/>
              <w:mirrorIndents/>
              <w:jc w:val="both"/>
              <w:rPr>
                <w:rFonts w:ascii="Times New Roman" w:hAnsi="Times New Roman" w:cs="Times New Roman"/>
              </w:rPr>
            </w:pPr>
            <w:r>
              <w:rPr>
                <w:rFonts w:ascii="Times New Roman" w:hAnsi="Times New Roman" w:cs="Times New Roman"/>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2224F2" w14:paraId="5D2D8CF7" w14:textId="77777777" w:rsidTr="002232F1">
        <w:tc>
          <w:tcPr>
            <w:tcW w:w="747" w:type="pct"/>
            <w:vMerge/>
            <w:tcBorders>
              <w:top w:val="single" w:sz="4" w:space="0" w:color="auto"/>
              <w:left w:val="single" w:sz="4" w:space="0" w:color="auto"/>
              <w:bottom w:val="single" w:sz="4" w:space="0" w:color="auto"/>
              <w:right w:val="single" w:sz="4" w:space="0" w:color="auto"/>
            </w:tcBorders>
            <w:vAlign w:val="center"/>
            <w:hideMark/>
          </w:tcPr>
          <w:p w14:paraId="0CCBD267" w14:textId="77777777" w:rsidR="002224F2" w:rsidRDefault="002224F2" w:rsidP="00514C03">
            <w:pPr>
              <w:tabs>
                <w:tab w:val="left" w:pos="525"/>
              </w:tabs>
              <w:rPr>
                <w:rFonts w:ascii="Times New Roman" w:hAnsi="Times New Roman" w:cs="Times New Roman"/>
                <w:sz w:val="24"/>
                <w:szCs w:val="24"/>
              </w:rPr>
            </w:pPr>
          </w:p>
        </w:tc>
        <w:tc>
          <w:tcPr>
            <w:tcW w:w="1217" w:type="pct"/>
            <w:tcBorders>
              <w:top w:val="single" w:sz="4" w:space="0" w:color="auto"/>
              <w:left w:val="single" w:sz="4" w:space="0" w:color="auto"/>
              <w:bottom w:val="single" w:sz="4" w:space="0" w:color="auto"/>
              <w:right w:val="single" w:sz="4" w:space="0" w:color="auto"/>
            </w:tcBorders>
            <w:vAlign w:val="center"/>
            <w:hideMark/>
          </w:tcPr>
          <w:p w14:paraId="02538061" w14:textId="77777777" w:rsidR="002224F2" w:rsidRDefault="002224F2" w:rsidP="00514C03">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Закаливание организма</w:t>
            </w:r>
          </w:p>
        </w:tc>
        <w:tc>
          <w:tcPr>
            <w:tcW w:w="683" w:type="pct"/>
            <w:tcBorders>
              <w:top w:val="single" w:sz="4" w:space="0" w:color="auto"/>
              <w:left w:val="single" w:sz="4" w:space="0" w:color="auto"/>
              <w:bottom w:val="single" w:sz="4" w:space="0" w:color="auto"/>
              <w:right w:val="single" w:sz="4" w:space="0" w:color="auto"/>
            </w:tcBorders>
            <w:vAlign w:val="center"/>
            <w:hideMark/>
          </w:tcPr>
          <w:p w14:paraId="5870BD3D" w14:textId="3AE700C4" w:rsidR="002224F2" w:rsidRDefault="002224F2" w:rsidP="00514C03">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sidR="00E93D93">
              <w:rPr>
                <w:rFonts w:ascii="Times New Roman" w:hAnsi="Times New Roman" w:cs="Times New Roman"/>
              </w:rPr>
              <w:t>60/60</w:t>
            </w:r>
          </w:p>
        </w:tc>
        <w:tc>
          <w:tcPr>
            <w:tcW w:w="740" w:type="pct"/>
            <w:tcBorders>
              <w:top w:val="single" w:sz="4" w:space="0" w:color="auto"/>
              <w:left w:val="single" w:sz="4" w:space="0" w:color="auto"/>
              <w:bottom w:val="single" w:sz="4" w:space="0" w:color="auto"/>
              <w:right w:val="single" w:sz="4" w:space="0" w:color="auto"/>
            </w:tcBorders>
            <w:vAlign w:val="center"/>
            <w:hideMark/>
          </w:tcPr>
          <w:p w14:paraId="7818A93F" w14:textId="77777777" w:rsidR="002224F2" w:rsidRDefault="002224F2" w:rsidP="00514C03">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декабрь</w:t>
            </w:r>
          </w:p>
        </w:tc>
        <w:tc>
          <w:tcPr>
            <w:tcW w:w="1613" w:type="pct"/>
            <w:tcBorders>
              <w:top w:val="single" w:sz="4" w:space="0" w:color="auto"/>
              <w:left w:val="single" w:sz="4" w:space="0" w:color="auto"/>
              <w:bottom w:val="single" w:sz="4" w:space="0" w:color="auto"/>
              <w:right w:val="single" w:sz="4" w:space="0" w:color="auto"/>
            </w:tcBorders>
            <w:hideMark/>
          </w:tcPr>
          <w:p w14:paraId="6521CFCB" w14:textId="77777777" w:rsidR="002224F2" w:rsidRDefault="002224F2" w:rsidP="00514C03">
            <w:pPr>
              <w:tabs>
                <w:tab w:val="left" w:pos="525"/>
                <w:tab w:val="left" w:pos="5812"/>
              </w:tabs>
              <w:ind w:left="57"/>
              <w:contextualSpacing/>
              <w:mirrorIndents/>
              <w:jc w:val="both"/>
              <w:rPr>
                <w:rFonts w:ascii="Times New Roman" w:hAnsi="Times New Roman" w:cs="Times New Roman"/>
              </w:rPr>
            </w:pPr>
            <w:r>
              <w:rPr>
                <w:rFonts w:ascii="Times New Roman" w:hAnsi="Times New Roman" w:cs="Times New Roman"/>
              </w:rPr>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E93D93" w14:paraId="24D611A8" w14:textId="77777777" w:rsidTr="002232F1">
        <w:tc>
          <w:tcPr>
            <w:tcW w:w="747" w:type="pct"/>
            <w:vMerge/>
            <w:tcBorders>
              <w:top w:val="single" w:sz="4" w:space="0" w:color="auto"/>
              <w:left w:val="single" w:sz="4" w:space="0" w:color="auto"/>
              <w:bottom w:val="single" w:sz="4" w:space="0" w:color="auto"/>
              <w:right w:val="single" w:sz="4" w:space="0" w:color="auto"/>
            </w:tcBorders>
            <w:vAlign w:val="center"/>
          </w:tcPr>
          <w:p w14:paraId="2DA12FBC" w14:textId="77777777" w:rsidR="00E93D93" w:rsidRDefault="00E93D93" w:rsidP="00514C03">
            <w:pPr>
              <w:tabs>
                <w:tab w:val="left" w:pos="525"/>
              </w:tabs>
              <w:rPr>
                <w:rFonts w:ascii="Times New Roman" w:hAnsi="Times New Roman" w:cs="Times New Roman"/>
                <w:sz w:val="24"/>
                <w:szCs w:val="24"/>
              </w:rPr>
            </w:pPr>
          </w:p>
        </w:tc>
        <w:tc>
          <w:tcPr>
            <w:tcW w:w="1217" w:type="pct"/>
            <w:tcBorders>
              <w:top w:val="single" w:sz="4" w:space="0" w:color="auto"/>
              <w:left w:val="single" w:sz="4" w:space="0" w:color="auto"/>
              <w:bottom w:val="single" w:sz="4" w:space="0" w:color="auto"/>
              <w:right w:val="single" w:sz="4" w:space="0" w:color="auto"/>
            </w:tcBorders>
            <w:vAlign w:val="center"/>
          </w:tcPr>
          <w:p w14:paraId="4D4C7F54" w14:textId="77777777" w:rsidR="00E93D93" w:rsidRPr="00E93D93" w:rsidRDefault="00E93D93" w:rsidP="00E93D93">
            <w:pPr>
              <w:tabs>
                <w:tab w:val="left" w:pos="525"/>
                <w:tab w:val="left" w:pos="5812"/>
              </w:tabs>
              <w:ind w:left="57"/>
              <w:contextualSpacing/>
              <w:mirrorIndents/>
              <w:jc w:val="center"/>
              <w:rPr>
                <w:rFonts w:ascii="Times New Roman" w:hAnsi="Times New Roman" w:cs="Times New Roman"/>
              </w:rPr>
            </w:pPr>
            <w:r w:rsidRPr="00E93D93">
              <w:rPr>
                <w:rFonts w:ascii="Times New Roman" w:hAnsi="Times New Roman" w:cs="Times New Roman"/>
              </w:rPr>
              <w:t>Необходимые сведенияо строении</w:t>
            </w:r>
          </w:p>
          <w:p w14:paraId="1BB0FA92" w14:textId="0ABDA44B" w:rsidR="00E93D93" w:rsidRDefault="00E93D93" w:rsidP="00E93D93">
            <w:pPr>
              <w:tabs>
                <w:tab w:val="left" w:pos="525"/>
                <w:tab w:val="left" w:pos="5812"/>
              </w:tabs>
              <w:ind w:left="57"/>
              <w:contextualSpacing/>
              <w:mirrorIndents/>
              <w:jc w:val="center"/>
              <w:rPr>
                <w:rFonts w:ascii="Times New Roman" w:hAnsi="Times New Roman" w:cs="Times New Roman"/>
              </w:rPr>
            </w:pPr>
            <w:r w:rsidRPr="00E93D93">
              <w:rPr>
                <w:rFonts w:ascii="Times New Roman" w:hAnsi="Times New Roman" w:cs="Times New Roman"/>
              </w:rPr>
              <w:t>и функциях мозга человека</w:t>
            </w:r>
          </w:p>
        </w:tc>
        <w:tc>
          <w:tcPr>
            <w:tcW w:w="683" w:type="pct"/>
            <w:tcBorders>
              <w:top w:val="single" w:sz="4" w:space="0" w:color="auto"/>
              <w:left w:val="single" w:sz="4" w:space="0" w:color="auto"/>
              <w:bottom w:val="single" w:sz="4" w:space="0" w:color="auto"/>
              <w:right w:val="single" w:sz="4" w:space="0" w:color="auto"/>
            </w:tcBorders>
            <w:vAlign w:val="center"/>
          </w:tcPr>
          <w:p w14:paraId="6F8965A7" w14:textId="357C2A13" w:rsidR="00E93D93" w:rsidRDefault="006C0FC4" w:rsidP="00514C03">
            <w:pPr>
              <w:tabs>
                <w:tab w:val="left" w:pos="525"/>
                <w:tab w:val="left" w:pos="5812"/>
              </w:tabs>
              <w:ind w:left="57"/>
              <w:contextualSpacing/>
              <w:mirrorIndents/>
              <w:jc w:val="cente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60/12</w:t>
            </w:r>
            <w:r w:rsidR="00E93D93" w:rsidRPr="00E93D93">
              <w:rPr>
                <w:rFonts w:ascii="Times New Roman" w:hAnsi="Times New Roman" w:cs="Times New Roman"/>
                <w:color w:val="202124"/>
                <w:sz w:val="24"/>
                <w:szCs w:val="24"/>
                <w:shd w:val="clear" w:color="auto" w:fill="FFFFFF"/>
              </w:rPr>
              <w:t>0</w:t>
            </w:r>
          </w:p>
        </w:tc>
        <w:tc>
          <w:tcPr>
            <w:tcW w:w="740" w:type="pct"/>
            <w:tcBorders>
              <w:top w:val="single" w:sz="4" w:space="0" w:color="auto"/>
              <w:left w:val="single" w:sz="4" w:space="0" w:color="auto"/>
              <w:bottom w:val="single" w:sz="4" w:space="0" w:color="auto"/>
              <w:right w:val="single" w:sz="4" w:space="0" w:color="auto"/>
            </w:tcBorders>
            <w:vAlign w:val="center"/>
          </w:tcPr>
          <w:p w14:paraId="050D991E" w14:textId="11A13305" w:rsidR="00E93D93" w:rsidRDefault="00E93D93" w:rsidP="00514C03">
            <w:pPr>
              <w:tabs>
                <w:tab w:val="left" w:pos="525"/>
                <w:tab w:val="left" w:pos="5812"/>
              </w:tabs>
              <w:ind w:left="57"/>
              <w:contextualSpacing/>
              <w:mirrorIndents/>
              <w:jc w:val="center"/>
              <w:rPr>
                <w:rFonts w:ascii="Times New Roman" w:hAnsi="Times New Roman" w:cs="Times New Roman"/>
              </w:rPr>
            </w:pPr>
            <w:r w:rsidRPr="00E93D93">
              <w:rPr>
                <w:rFonts w:ascii="Times New Roman" w:hAnsi="Times New Roman" w:cs="Times New Roman"/>
              </w:rPr>
              <w:t>декабрь</w:t>
            </w:r>
          </w:p>
        </w:tc>
        <w:tc>
          <w:tcPr>
            <w:tcW w:w="1613" w:type="pct"/>
            <w:tcBorders>
              <w:top w:val="single" w:sz="4" w:space="0" w:color="auto"/>
              <w:left w:val="single" w:sz="4" w:space="0" w:color="auto"/>
              <w:bottom w:val="single" w:sz="4" w:space="0" w:color="auto"/>
              <w:right w:val="single" w:sz="4" w:space="0" w:color="auto"/>
            </w:tcBorders>
          </w:tcPr>
          <w:p w14:paraId="75B7BCE2" w14:textId="477E6F32" w:rsidR="00E93D93" w:rsidRDefault="00E93D93" w:rsidP="00514C03">
            <w:pPr>
              <w:tabs>
                <w:tab w:val="left" w:pos="525"/>
                <w:tab w:val="left" w:pos="5812"/>
              </w:tabs>
              <w:ind w:left="57"/>
              <w:contextualSpacing/>
              <w:mirrorIndents/>
              <w:jc w:val="both"/>
              <w:rPr>
                <w:rFonts w:ascii="Times New Roman" w:hAnsi="Times New Roman" w:cs="Times New Roman"/>
              </w:rPr>
            </w:pPr>
            <w:r w:rsidRPr="00E93D93">
              <w:rPr>
                <w:rFonts w:ascii="Times New Roman" w:hAnsi="Times New Roman" w:cs="Times New Roman"/>
              </w:rPr>
              <w:t>Основы анатомии и физиологии человека.</w:t>
            </w:r>
            <w:r>
              <w:t xml:space="preserve"> </w:t>
            </w:r>
            <w:r w:rsidRPr="00E93D93">
              <w:rPr>
                <w:rFonts w:ascii="Times New Roman" w:hAnsi="Times New Roman" w:cs="Times New Roman"/>
              </w:rPr>
              <w:t xml:space="preserve">Влияние спорта на организм человека. Понятие об анатомическом строении тела </w:t>
            </w:r>
            <w:r w:rsidRPr="00E93D93">
              <w:rPr>
                <w:rFonts w:ascii="Times New Roman" w:hAnsi="Times New Roman" w:cs="Times New Roman"/>
              </w:rPr>
              <w:lastRenderedPageBreak/>
              <w:t>человека (костная система, связочный аппарат, мышцы). Общее понятие о системах кровообращения, дыхания, пищеварения, выделения</w:t>
            </w:r>
          </w:p>
        </w:tc>
      </w:tr>
      <w:tr w:rsidR="00E93D93" w14:paraId="30FA2C40" w14:textId="77777777" w:rsidTr="002232F1">
        <w:tc>
          <w:tcPr>
            <w:tcW w:w="747" w:type="pct"/>
            <w:vMerge/>
            <w:tcBorders>
              <w:top w:val="single" w:sz="4" w:space="0" w:color="auto"/>
              <w:left w:val="single" w:sz="4" w:space="0" w:color="auto"/>
              <w:bottom w:val="single" w:sz="4" w:space="0" w:color="auto"/>
              <w:right w:val="single" w:sz="4" w:space="0" w:color="auto"/>
            </w:tcBorders>
            <w:vAlign w:val="center"/>
          </w:tcPr>
          <w:p w14:paraId="5A56B68F" w14:textId="77777777" w:rsidR="00E93D93" w:rsidRDefault="00E93D93" w:rsidP="00514C03">
            <w:pPr>
              <w:tabs>
                <w:tab w:val="left" w:pos="525"/>
              </w:tabs>
              <w:rPr>
                <w:rFonts w:ascii="Times New Roman" w:hAnsi="Times New Roman" w:cs="Times New Roman"/>
                <w:sz w:val="24"/>
                <w:szCs w:val="24"/>
              </w:rPr>
            </w:pPr>
          </w:p>
        </w:tc>
        <w:tc>
          <w:tcPr>
            <w:tcW w:w="1217" w:type="pct"/>
            <w:tcBorders>
              <w:top w:val="single" w:sz="4" w:space="0" w:color="auto"/>
              <w:left w:val="single" w:sz="4" w:space="0" w:color="auto"/>
              <w:bottom w:val="single" w:sz="4" w:space="0" w:color="auto"/>
              <w:right w:val="single" w:sz="4" w:space="0" w:color="auto"/>
            </w:tcBorders>
            <w:vAlign w:val="center"/>
          </w:tcPr>
          <w:p w14:paraId="4BA65F6B" w14:textId="4478B321" w:rsidR="00E93D93" w:rsidRPr="00E93D93" w:rsidRDefault="00E93D93" w:rsidP="00E93D93">
            <w:pPr>
              <w:tabs>
                <w:tab w:val="left" w:pos="525"/>
                <w:tab w:val="left" w:pos="5812"/>
              </w:tabs>
              <w:ind w:left="57"/>
              <w:contextualSpacing/>
              <w:mirrorIndents/>
              <w:jc w:val="center"/>
              <w:rPr>
                <w:rFonts w:ascii="Times New Roman" w:hAnsi="Times New Roman" w:cs="Times New Roman"/>
              </w:rPr>
            </w:pPr>
            <w:r w:rsidRPr="00E93D93">
              <w:rPr>
                <w:rFonts w:ascii="Times New Roman" w:hAnsi="Times New Roman" w:cs="Times New Roman"/>
              </w:rPr>
              <w:t>Понятие о процессе спортивной подготовки</w:t>
            </w:r>
          </w:p>
        </w:tc>
        <w:tc>
          <w:tcPr>
            <w:tcW w:w="683" w:type="pct"/>
            <w:tcBorders>
              <w:top w:val="single" w:sz="4" w:space="0" w:color="auto"/>
              <w:left w:val="single" w:sz="4" w:space="0" w:color="auto"/>
              <w:bottom w:val="single" w:sz="4" w:space="0" w:color="auto"/>
              <w:right w:val="single" w:sz="4" w:space="0" w:color="auto"/>
            </w:tcBorders>
            <w:vAlign w:val="center"/>
          </w:tcPr>
          <w:p w14:paraId="48A7730C" w14:textId="4104CE82" w:rsidR="00E93D93" w:rsidRPr="00E93D93" w:rsidRDefault="00E93D93" w:rsidP="00BE227B">
            <w:pPr>
              <w:tabs>
                <w:tab w:val="left" w:pos="525"/>
                <w:tab w:val="left" w:pos="5812"/>
              </w:tabs>
              <w:ind w:left="57"/>
              <w:contextualSpacing/>
              <w:mirrorIndents/>
              <w:jc w:val="cente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 </w:t>
            </w:r>
            <w:r w:rsidR="006C0FC4">
              <w:rPr>
                <w:rFonts w:ascii="Times New Roman" w:hAnsi="Times New Roman" w:cs="Times New Roman"/>
                <w:color w:val="202124"/>
                <w:sz w:val="24"/>
                <w:szCs w:val="24"/>
                <w:shd w:val="clear" w:color="auto" w:fill="FFFFFF"/>
              </w:rPr>
              <w:t>6</w:t>
            </w:r>
            <w:r>
              <w:rPr>
                <w:rFonts w:ascii="Times New Roman" w:hAnsi="Times New Roman" w:cs="Times New Roman"/>
                <w:color w:val="202124"/>
                <w:sz w:val="24"/>
                <w:szCs w:val="24"/>
                <w:shd w:val="clear" w:color="auto" w:fill="FFFFFF"/>
              </w:rPr>
              <w:t>0</w:t>
            </w:r>
            <w:r w:rsidR="00114AD0">
              <w:rPr>
                <w:rFonts w:ascii="Times New Roman" w:hAnsi="Times New Roman" w:cs="Times New Roman"/>
                <w:color w:val="202124"/>
                <w:sz w:val="24"/>
                <w:szCs w:val="24"/>
                <w:shd w:val="clear" w:color="auto" w:fill="FFFFFF"/>
              </w:rPr>
              <w:t>/180</w:t>
            </w:r>
          </w:p>
        </w:tc>
        <w:tc>
          <w:tcPr>
            <w:tcW w:w="740" w:type="pct"/>
            <w:tcBorders>
              <w:top w:val="single" w:sz="4" w:space="0" w:color="auto"/>
              <w:left w:val="single" w:sz="4" w:space="0" w:color="auto"/>
              <w:bottom w:val="single" w:sz="4" w:space="0" w:color="auto"/>
              <w:right w:val="single" w:sz="4" w:space="0" w:color="auto"/>
            </w:tcBorders>
            <w:vAlign w:val="center"/>
          </w:tcPr>
          <w:p w14:paraId="5AF571C5" w14:textId="1529B30A" w:rsidR="00E93D93" w:rsidRPr="00E93D93" w:rsidRDefault="00E93D93" w:rsidP="00514C03">
            <w:pPr>
              <w:tabs>
                <w:tab w:val="left" w:pos="525"/>
                <w:tab w:val="left" w:pos="5812"/>
              </w:tabs>
              <w:ind w:left="57"/>
              <w:contextualSpacing/>
              <w:mirrorIndents/>
              <w:jc w:val="center"/>
              <w:rPr>
                <w:rFonts w:ascii="Times New Roman" w:hAnsi="Times New Roman" w:cs="Times New Roman"/>
              </w:rPr>
            </w:pPr>
            <w:r w:rsidRPr="00E93D93">
              <w:rPr>
                <w:rFonts w:ascii="Times New Roman" w:hAnsi="Times New Roman" w:cs="Times New Roman"/>
              </w:rPr>
              <w:t>декабрь</w:t>
            </w:r>
          </w:p>
        </w:tc>
        <w:tc>
          <w:tcPr>
            <w:tcW w:w="1613" w:type="pct"/>
            <w:tcBorders>
              <w:top w:val="single" w:sz="4" w:space="0" w:color="auto"/>
              <w:left w:val="single" w:sz="4" w:space="0" w:color="auto"/>
              <w:bottom w:val="single" w:sz="4" w:space="0" w:color="auto"/>
              <w:right w:val="single" w:sz="4" w:space="0" w:color="auto"/>
            </w:tcBorders>
          </w:tcPr>
          <w:p w14:paraId="1B49F0ED" w14:textId="77777777" w:rsidR="00E93D93" w:rsidRPr="00E93D93" w:rsidRDefault="00E93D93" w:rsidP="00E93D93">
            <w:pPr>
              <w:tabs>
                <w:tab w:val="left" w:pos="525"/>
                <w:tab w:val="left" w:pos="5812"/>
              </w:tabs>
              <w:ind w:left="57"/>
              <w:contextualSpacing/>
              <w:mirrorIndents/>
              <w:jc w:val="both"/>
              <w:rPr>
                <w:rFonts w:ascii="Times New Roman" w:hAnsi="Times New Roman" w:cs="Times New Roman"/>
              </w:rPr>
            </w:pPr>
            <w:r w:rsidRPr="00E93D93">
              <w:rPr>
                <w:rFonts w:ascii="Times New Roman" w:hAnsi="Times New Roman" w:cs="Times New Roman"/>
              </w:rPr>
              <w:t>Взаимосвязь соревнований, тренировки и восстановления.</w:t>
            </w:r>
          </w:p>
          <w:p w14:paraId="151A6750" w14:textId="7EAC6339" w:rsidR="00E93D93" w:rsidRPr="00E93D93" w:rsidRDefault="00E93D93" w:rsidP="00E93D93">
            <w:pPr>
              <w:tabs>
                <w:tab w:val="left" w:pos="525"/>
                <w:tab w:val="left" w:pos="5812"/>
              </w:tabs>
              <w:ind w:left="57"/>
              <w:contextualSpacing/>
              <w:mirrorIndents/>
              <w:jc w:val="both"/>
              <w:rPr>
                <w:rFonts w:ascii="Times New Roman" w:hAnsi="Times New Roman" w:cs="Times New Roman"/>
              </w:rPr>
            </w:pPr>
            <w:r w:rsidRPr="00E93D93">
              <w:rPr>
                <w:rFonts w:ascii="Times New Roman" w:hAnsi="Times New Roman" w:cs="Times New Roman"/>
              </w:rPr>
              <w:t>Формы организации спортивной тренировки. Единство общей и специальной подготовки. Понятие о учебно-тренировочной нагрузке. Основные средства спортивной тренировки. Методы спортивной тренировки. Средства и методы технической подготовки. Методические приемы и средства обучения игры</w:t>
            </w:r>
          </w:p>
        </w:tc>
      </w:tr>
      <w:tr w:rsidR="002224F2" w14:paraId="2B37D90F" w14:textId="77777777" w:rsidTr="002232F1">
        <w:tc>
          <w:tcPr>
            <w:tcW w:w="747" w:type="pct"/>
            <w:vMerge/>
            <w:tcBorders>
              <w:top w:val="single" w:sz="4" w:space="0" w:color="auto"/>
              <w:left w:val="single" w:sz="4" w:space="0" w:color="auto"/>
              <w:bottom w:val="single" w:sz="4" w:space="0" w:color="auto"/>
              <w:right w:val="single" w:sz="4" w:space="0" w:color="auto"/>
            </w:tcBorders>
            <w:vAlign w:val="center"/>
            <w:hideMark/>
          </w:tcPr>
          <w:p w14:paraId="3785C0FD" w14:textId="77777777" w:rsidR="002224F2" w:rsidRDefault="002224F2" w:rsidP="00514C03">
            <w:pPr>
              <w:tabs>
                <w:tab w:val="left" w:pos="525"/>
              </w:tabs>
              <w:rPr>
                <w:rFonts w:ascii="Times New Roman" w:hAnsi="Times New Roman" w:cs="Times New Roman"/>
                <w:sz w:val="24"/>
                <w:szCs w:val="24"/>
              </w:rPr>
            </w:pPr>
          </w:p>
        </w:tc>
        <w:tc>
          <w:tcPr>
            <w:tcW w:w="1217" w:type="pct"/>
            <w:tcBorders>
              <w:top w:val="single" w:sz="4" w:space="0" w:color="auto"/>
              <w:left w:val="single" w:sz="4" w:space="0" w:color="auto"/>
              <w:bottom w:val="single" w:sz="4" w:space="0" w:color="auto"/>
              <w:right w:val="single" w:sz="4" w:space="0" w:color="auto"/>
            </w:tcBorders>
            <w:vAlign w:val="center"/>
            <w:hideMark/>
          </w:tcPr>
          <w:p w14:paraId="21497AE9" w14:textId="77777777" w:rsidR="002224F2" w:rsidRDefault="002224F2" w:rsidP="00514C03">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Самоконтроль в процессе занятий физической культуры и спортом</w:t>
            </w:r>
          </w:p>
        </w:tc>
        <w:tc>
          <w:tcPr>
            <w:tcW w:w="683" w:type="pct"/>
            <w:tcBorders>
              <w:top w:val="single" w:sz="4" w:space="0" w:color="auto"/>
              <w:left w:val="single" w:sz="4" w:space="0" w:color="auto"/>
              <w:bottom w:val="single" w:sz="4" w:space="0" w:color="auto"/>
              <w:right w:val="single" w:sz="4" w:space="0" w:color="auto"/>
            </w:tcBorders>
            <w:vAlign w:val="center"/>
            <w:hideMark/>
          </w:tcPr>
          <w:p w14:paraId="1AFCFDAF" w14:textId="134769B8" w:rsidR="002224F2" w:rsidRDefault="002224F2" w:rsidP="00514C03">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sidR="00D95485">
              <w:rPr>
                <w:rFonts w:ascii="Times New Roman" w:hAnsi="Times New Roman" w:cs="Times New Roman"/>
              </w:rPr>
              <w:t>60/6</w:t>
            </w:r>
            <w:r>
              <w:rPr>
                <w:rFonts w:ascii="Times New Roman" w:hAnsi="Times New Roman" w:cs="Times New Roman"/>
              </w:rPr>
              <w:t>0</w:t>
            </w:r>
          </w:p>
        </w:tc>
        <w:tc>
          <w:tcPr>
            <w:tcW w:w="740" w:type="pct"/>
            <w:tcBorders>
              <w:top w:val="single" w:sz="4" w:space="0" w:color="auto"/>
              <w:left w:val="single" w:sz="4" w:space="0" w:color="auto"/>
              <w:bottom w:val="single" w:sz="4" w:space="0" w:color="auto"/>
              <w:right w:val="single" w:sz="4" w:space="0" w:color="auto"/>
            </w:tcBorders>
            <w:vAlign w:val="center"/>
            <w:hideMark/>
          </w:tcPr>
          <w:p w14:paraId="769CEF86" w14:textId="77777777" w:rsidR="002224F2" w:rsidRDefault="002224F2" w:rsidP="00514C03">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январь</w:t>
            </w:r>
          </w:p>
        </w:tc>
        <w:tc>
          <w:tcPr>
            <w:tcW w:w="1613" w:type="pct"/>
            <w:tcBorders>
              <w:top w:val="single" w:sz="4" w:space="0" w:color="auto"/>
              <w:left w:val="single" w:sz="4" w:space="0" w:color="auto"/>
              <w:bottom w:val="single" w:sz="4" w:space="0" w:color="auto"/>
              <w:right w:val="single" w:sz="4" w:space="0" w:color="auto"/>
            </w:tcBorders>
            <w:hideMark/>
          </w:tcPr>
          <w:p w14:paraId="7D9DD66C" w14:textId="77777777" w:rsidR="002224F2" w:rsidRDefault="002224F2" w:rsidP="00514C03">
            <w:pPr>
              <w:tabs>
                <w:tab w:val="left" w:pos="525"/>
                <w:tab w:val="left" w:pos="5812"/>
              </w:tabs>
              <w:ind w:left="57"/>
              <w:contextualSpacing/>
              <w:mirrorIndents/>
              <w:jc w:val="both"/>
              <w:rPr>
                <w:rFonts w:ascii="Times New Roman" w:hAnsi="Times New Roman" w:cs="Times New Roman"/>
              </w:rPr>
            </w:pPr>
            <w:r>
              <w:rPr>
                <w:rFonts w:ascii="Times New Roman" w:hAnsi="Times New Roman" w:cs="Times New Roman"/>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2224F2" w14:paraId="72BE5113" w14:textId="77777777" w:rsidTr="002232F1">
        <w:tc>
          <w:tcPr>
            <w:tcW w:w="747" w:type="pct"/>
            <w:vMerge/>
            <w:tcBorders>
              <w:top w:val="single" w:sz="4" w:space="0" w:color="auto"/>
              <w:left w:val="single" w:sz="4" w:space="0" w:color="auto"/>
              <w:bottom w:val="single" w:sz="4" w:space="0" w:color="auto"/>
              <w:right w:val="single" w:sz="4" w:space="0" w:color="auto"/>
            </w:tcBorders>
            <w:vAlign w:val="center"/>
            <w:hideMark/>
          </w:tcPr>
          <w:p w14:paraId="188ED69D" w14:textId="77777777" w:rsidR="002224F2" w:rsidRDefault="002224F2" w:rsidP="00514C03">
            <w:pPr>
              <w:tabs>
                <w:tab w:val="left" w:pos="525"/>
              </w:tabs>
              <w:rPr>
                <w:rFonts w:ascii="Times New Roman" w:hAnsi="Times New Roman" w:cs="Times New Roman"/>
                <w:sz w:val="24"/>
                <w:szCs w:val="24"/>
              </w:rPr>
            </w:pPr>
          </w:p>
        </w:tc>
        <w:tc>
          <w:tcPr>
            <w:tcW w:w="1217" w:type="pct"/>
            <w:tcBorders>
              <w:top w:val="single" w:sz="4" w:space="0" w:color="auto"/>
              <w:left w:val="single" w:sz="4" w:space="0" w:color="auto"/>
              <w:bottom w:val="single" w:sz="4" w:space="0" w:color="auto"/>
              <w:right w:val="single" w:sz="4" w:space="0" w:color="auto"/>
            </w:tcBorders>
            <w:vAlign w:val="center"/>
            <w:hideMark/>
          </w:tcPr>
          <w:p w14:paraId="5BDF5DF1" w14:textId="4DB04EF9" w:rsidR="00D95485" w:rsidRDefault="00D95485" w:rsidP="00514C03">
            <w:pPr>
              <w:tabs>
                <w:tab w:val="left" w:pos="525"/>
                <w:tab w:val="left" w:pos="5812"/>
              </w:tabs>
              <w:ind w:left="57"/>
              <w:contextualSpacing/>
              <w:mirrorIndents/>
              <w:jc w:val="center"/>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2183"/>
            </w:tblGrid>
            <w:tr w:rsidR="00D95485" w:rsidRPr="00D95485" w14:paraId="2DACAD19" w14:textId="77777777">
              <w:trPr>
                <w:trHeight w:val="661"/>
              </w:trPr>
              <w:tc>
                <w:tcPr>
                  <w:tcW w:w="0" w:type="auto"/>
                </w:tcPr>
                <w:p w14:paraId="2323C0EB" w14:textId="77777777" w:rsidR="00D95485" w:rsidRPr="00D95485" w:rsidRDefault="00D95485" w:rsidP="00D95485">
                  <w:pPr>
                    <w:autoSpaceDE w:val="0"/>
                    <w:autoSpaceDN w:val="0"/>
                    <w:adjustRightInd w:val="0"/>
                    <w:spacing w:after="0" w:line="240" w:lineRule="auto"/>
                    <w:rPr>
                      <w:rFonts w:ascii="Times New Roman" w:hAnsi="Times New Roman" w:cs="Times New Roman"/>
                      <w:color w:val="000000"/>
                      <w:sz w:val="23"/>
                      <w:szCs w:val="23"/>
                    </w:rPr>
                  </w:pPr>
                  <w:r w:rsidRPr="00D95485">
                    <w:rPr>
                      <w:rFonts w:ascii="Times New Roman" w:hAnsi="Times New Roman" w:cs="Times New Roman"/>
                      <w:color w:val="000000"/>
                      <w:sz w:val="23"/>
                      <w:szCs w:val="23"/>
                    </w:rPr>
                    <w:t xml:space="preserve">Теоретические основы обучения элементам техники и тактики вида спорта «шахматы» </w:t>
                  </w:r>
                </w:p>
              </w:tc>
            </w:tr>
          </w:tbl>
          <w:p w14:paraId="3ACC076C" w14:textId="3D5E0B2C" w:rsidR="002224F2" w:rsidRDefault="002224F2" w:rsidP="00514C03">
            <w:pPr>
              <w:tabs>
                <w:tab w:val="left" w:pos="525"/>
                <w:tab w:val="left" w:pos="5812"/>
              </w:tabs>
              <w:ind w:left="57"/>
              <w:contextualSpacing/>
              <w:mirrorIndents/>
              <w:jc w:val="center"/>
              <w:rPr>
                <w:rFonts w:ascii="Times New Roman" w:hAnsi="Times New Roman" w:cs="Times New Roman"/>
              </w:rPr>
            </w:pPr>
          </w:p>
        </w:tc>
        <w:tc>
          <w:tcPr>
            <w:tcW w:w="683" w:type="pct"/>
            <w:tcBorders>
              <w:top w:val="single" w:sz="4" w:space="0" w:color="auto"/>
              <w:left w:val="single" w:sz="4" w:space="0" w:color="auto"/>
              <w:bottom w:val="single" w:sz="4" w:space="0" w:color="auto"/>
              <w:right w:val="single" w:sz="4" w:space="0" w:color="auto"/>
            </w:tcBorders>
            <w:vAlign w:val="center"/>
            <w:hideMark/>
          </w:tcPr>
          <w:p w14:paraId="40459187" w14:textId="668AC8C5" w:rsidR="002224F2" w:rsidRDefault="002224F2" w:rsidP="00514C03">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sidR="006C0FC4">
              <w:rPr>
                <w:rFonts w:ascii="Times New Roman" w:hAnsi="Times New Roman" w:cs="Times New Roman"/>
              </w:rPr>
              <w:t>120</w:t>
            </w:r>
            <w:r w:rsidR="00D95485">
              <w:rPr>
                <w:rFonts w:ascii="Times New Roman" w:hAnsi="Times New Roman" w:cs="Times New Roman"/>
              </w:rPr>
              <w:t>/</w:t>
            </w:r>
            <w:r w:rsidR="00BE227B">
              <w:rPr>
                <w:rFonts w:ascii="Times New Roman" w:hAnsi="Times New Roman" w:cs="Times New Roman"/>
              </w:rPr>
              <w:t>12</w:t>
            </w:r>
            <w:r w:rsidR="00D95485">
              <w:rPr>
                <w:rFonts w:ascii="Times New Roman" w:hAnsi="Times New Roman" w:cs="Times New Roman"/>
              </w:rPr>
              <w:t>0</w:t>
            </w:r>
          </w:p>
        </w:tc>
        <w:tc>
          <w:tcPr>
            <w:tcW w:w="740" w:type="pct"/>
            <w:tcBorders>
              <w:top w:val="single" w:sz="4" w:space="0" w:color="auto"/>
              <w:left w:val="single" w:sz="4" w:space="0" w:color="auto"/>
              <w:bottom w:val="single" w:sz="4" w:space="0" w:color="auto"/>
              <w:right w:val="single" w:sz="4" w:space="0" w:color="auto"/>
            </w:tcBorders>
            <w:vAlign w:val="center"/>
            <w:hideMark/>
          </w:tcPr>
          <w:p w14:paraId="47ECB2F9" w14:textId="458498E4" w:rsidR="002224F2" w:rsidRDefault="00D95485" w:rsidP="00514C03">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февраль</w:t>
            </w:r>
          </w:p>
        </w:tc>
        <w:tc>
          <w:tcPr>
            <w:tcW w:w="1613" w:type="pct"/>
            <w:tcBorders>
              <w:top w:val="single" w:sz="4" w:space="0" w:color="auto"/>
              <w:left w:val="single" w:sz="4" w:space="0" w:color="auto"/>
              <w:bottom w:val="single" w:sz="4" w:space="0" w:color="auto"/>
              <w:right w:val="single" w:sz="4" w:space="0" w:color="auto"/>
            </w:tcBorders>
            <w:hideMark/>
          </w:tcPr>
          <w:p w14:paraId="5E9AC682" w14:textId="77777777" w:rsidR="002224F2" w:rsidRDefault="002224F2" w:rsidP="00514C03">
            <w:pPr>
              <w:tabs>
                <w:tab w:val="left" w:pos="525"/>
                <w:tab w:val="left" w:pos="5812"/>
              </w:tabs>
              <w:ind w:left="57"/>
              <w:contextualSpacing/>
              <w:mirrorIndents/>
              <w:rPr>
                <w:rFonts w:ascii="Times New Roman" w:hAnsi="Times New Roman" w:cs="Times New Roman"/>
              </w:rPr>
            </w:pPr>
            <w:r>
              <w:rPr>
                <w:rFonts w:ascii="Times New Roman" w:hAnsi="Times New Roman" w:cs="Times New Roman"/>
              </w:rPr>
              <w:t>Понятие о технических элементах вида спорта. Теоретические знания по технике их выполнения.</w:t>
            </w:r>
          </w:p>
        </w:tc>
      </w:tr>
      <w:tr w:rsidR="002224F2" w14:paraId="49839928" w14:textId="77777777" w:rsidTr="002232F1">
        <w:tc>
          <w:tcPr>
            <w:tcW w:w="747" w:type="pct"/>
            <w:vMerge/>
            <w:tcBorders>
              <w:top w:val="single" w:sz="4" w:space="0" w:color="auto"/>
              <w:left w:val="single" w:sz="4" w:space="0" w:color="auto"/>
              <w:bottom w:val="single" w:sz="4" w:space="0" w:color="auto"/>
              <w:right w:val="single" w:sz="4" w:space="0" w:color="auto"/>
            </w:tcBorders>
            <w:vAlign w:val="center"/>
            <w:hideMark/>
          </w:tcPr>
          <w:p w14:paraId="0A393CAB" w14:textId="77777777" w:rsidR="002224F2" w:rsidRDefault="002224F2" w:rsidP="00514C03">
            <w:pPr>
              <w:tabs>
                <w:tab w:val="left" w:pos="525"/>
              </w:tabs>
              <w:rPr>
                <w:rFonts w:ascii="Times New Roman" w:hAnsi="Times New Roman" w:cs="Times New Roman"/>
                <w:sz w:val="24"/>
                <w:szCs w:val="24"/>
              </w:rPr>
            </w:pPr>
          </w:p>
        </w:tc>
        <w:tc>
          <w:tcPr>
            <w:tcW w:w="1217" w:type="pct"/>
            <w:tcBorders>
              <w:top w:val="single" w:sz="4" w:space="0" w:color="auto"/>
              <w:left w:val="single" w:sz="4" w:space="0" w:color="auto"/>
              <w:bottom w:val="single" w:sz="4" w:space="0" w:color="auto"/>
              <w:right w:val="single" w:sz="4" w:space="0" w:color="auto"/>
            </w:tcBorders>
            <w:vAlign w:val="center"/>
            <w:hideMark/>
          </w:tcPr>
          <w:p w14:paraId="50D91BDA" w14:textId="68750A99" w:rsidR="002224F2" w:rsidRDefault="002224F2" w:rsidP="00514C03">
            <w:pPr>
              <w:tabs>
                <w:tab w:val="left" w:pos="525"/>
                <w:tab w:val="left" w:pos="5812"/>
              </w:tabs>
              <w:spacing w:after="255"/>
              <w:contextualSpacing/>
              <w:mirrorIndents/>
              <w:jc w:val="center"/>
              <w:rPr>
                <w:rFonts w:ascii="Times New Roman" w:hAnsi="Times New Roman" w:cs="Times New Roman"/>
              </w:rPr>
            </w:pPr>
            <w:r>
              <w:rPr>
                <w:rFonts w:ascii="Times New Roman" w:hAnsi="Times New Roman" w:cs="Times New Roman"/>
              </w:rPr>
              <w:t>Теоретические основы судейства. Правила вида спорта</w:t>
            </w:r>
            <w:r w:rsidR="00D95485">
              <w:rPr>
                <w:rFonts w:ascii="Times New Roman" w:hAnsi="Times New Roman" w:cs="Times New Roman"/>
              </w:rPr>
              <w:t xml:space="preserve"> «шахматы»</w:t>
            </w:r>
          </w:p>
        </w:tc>
        <w:tc>
          <w:tcPr>
            <w:tcW w:w="683" w:type="pct"/>
            <w:tcBorders>
              <w:top w:val="single" w:sz="4" w:space="0" w:color="auto"/>
              <w:left w:val="single" w:sz="4" w:space="0" w:color="auto"/>
              <w:bottom w:val="single" w:sz="4" w:space="0" w:color="auto"/>
              <w:right w:val="single" w:sz="4" w:space="0" w:color="auto"/>
            </w:tcBorders>
            <w:vAlign w:val="center"/>
            <w:hideMark/>
          </w:tcPr>
          <w:p w14:paraId="340E48B9" w14:textId="7245FC75" w:rsidR="002224F2" w:rsidRDefault="002224F2" w:rsidP="00514C03">
            <w:pPr>
              <w:tabs>
                <w:tab w:val="left" w:pos="525"/>
                <w:tab w:val="left" w:pos="5812"/>
              </w:tabs>
              <w:spacing w:after="255"/>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sidR="006C0FC4">
              <w:rPr>
                <w:rFonts w:ascii="Times New Roman" w:hAnsi="Times New Roman" w:cs="Times New Roman"/>
              </w:rPr>
              <w:t>120</w:t>
            </w:r>
            <w:r>
              <w:rPr>
                <w:rFonts w:ascii="Times New Roman" w:hAnsi="Times New Roman" w:cs="Times New Roman"/>
              </w:rPr>
              <w:t>/</w:t>
            </w:r>
            <w:r w:rsidR="00D95485">
              <w:rPr>
                <w:rFonts w:ascii="Times New Roman" w:hAnsi="Times New Roman" w:cs="Times New Roman"/>
              </w:rPr>
              <w:t>1</w:t>
            </w:r>
            <w:r>
              <w:rPr>
                <w:rFonts w:ascii="Times New Roman" w:hAnsi="Times New Roman" w:cs="Times New Roman"/>
              </w:rPr>
              <w:t>20</w:t>
            </w:r>
          </w:p>
        </w:tc>
        <w:tc>
          <w:tcPr>
            <w:tcW w:w="740" w:type="pct"/>
            <w:tcBorders>
              <w:top w:val="single" w:sz="4" w:space="0" w:color="auto"/>
              <w:left w:val="single" w:sz="4" w:space="0" w:color="auto"/>
              <w:bottom w:val="single" w:sz="4" w:space="0" w:color="auto"/>
              <w:right w:val="single" w:sz="4" w:space="0" w:color="auto"/>
            </w:tcBorders>
            <w:vAlign w:val="center"/>
            <w:hideMark/>
          </w:tcPr>
          <w:p w14:paraId="2308A279" w14:textId="7A7CB104" w:rsidR="002224F2" w:rsidRDefault="00D95485" w:rsidP="00514C03">
            <w:pPr>
              <w:tabs>
                <w:tab w:val="left" w:pos="525"/>
                <w:tab w:val="left" w:pos="5812"/>
              </w:tabs>
              <w:spacing w:after="255"/>
              <w:contextualSpacing/>
              <w:mirrorIndents/>
              <w:jc w:val="center"/>
              <w:rPr>
                <w:rFonts w:ascii="Times New Roman" w:hAnsi="Times New Roman" w:cs="Times New Roman"/>
              </w:rPr>
            </w:pPr>
            <w:r>
              <w:rPr>
                <w:rFonts w:ascii="Times New Roman" w:hAnsi="Times New Roman" w:cs="Times New Roman"/>
              </w:rPr>
              <w:t>март</w:t>
            </w:r>
          </w:p>
        </w:tc>
        <w:tc>
          <w:tcPr>
            <w:tcW w:w="1613" w:type="pct"/>
            <w:tcBorders>
              <w:top w:val="single" w:sz="4" w:space="0" w:color="auto"/>
              <w:left w:val="single" w:sz="4" w:space="0" w:color="auto"/>
              <w:bottom w:val="single" w:sz="4" w:space="0" w:color="auto"/>
              <w:right w:val="single" w:sz="4" w:space="0" w:color="auto"/>
            </w:tcBorders>
            <w:hideMark/>
          </w:tcPr>
          <w:p w14:paraId="1D4DB774" w14:textId="45C63D2F" w:rsidR="002224F2" w:rsidRDefault="002224F2" w:rsidP="00514C03">
            <w:pPr>
              <w:tabs>
                <w:tab w:val="left" w:pos="525"/>
                <w:tab w:val="left" w:pos="5812"/>
              </w:tabs>
              <w:spacing w:after="255"/>
              <w:contextualSpacing/>
              <w:mirrorIndents/>
              <w:jc w:val="both"/>
              <w:rPr>
                <w:rFonts w:ascii="Times New Roman" w:hAnsi="Times New Roman" w:cs="Times New Roman"/>
              </w:rPr>
            </w:pPr>
            <w:r>
              <w:rPr>
                <w:rFonts w:ascii="Times New Roman" w:hAnsi="Times New Roman" w:cs="Times New Roman"/>
              </w:rPr>
              <w:t>Понятийность.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r w:rsidR="00D95485">
              <w:rPr>
                <w:rFonts w:ascii="Times New Roman" w:hAnsi="Times New Roman" w:cs="Times New Roman"/>
              </w:rPr>
              <w:t xml:space="preserve">«шахматы» </w:t>
            </w:r>
            <w:r>
              <w:rPr>
                <w:rFonts w:ascii="Times New Roman" w:hAnsi="Times New Roman" w:cs="Times New Roman"/>
              </w:rPr>
              <w:t>.</w:t>
            </w:r>
          </w:p>
        </w:tc>
      </w:tr>
      <w:tr w:rsidR="002224F2" w14:paraId="18801949" w14:textId="77777777" w:rsidTr="002232F1">
        <w:tc>
          <w:tcPr>
            <w:tcW w:w="747" w:type="pct"/>
            <w:vMerge/>
            <w:tcBorders>
              <w:top w:val="single" w:sz="4" w:space="0" w:color="auto"/>
              <w:left w:val="single" w:sz="4" w:space="0" w:color="auto"/>
              <w:bottom w:val="single" w:sz="4" w:space="0" w:color="auto"/>
              <w:right w:val="single" w:sz="4" w:space="0" w:color="auto"/>
            </w:tcBorders>
            <w:vAlign w:val="center"/>
            <w:hideMark/>
          </w:tcPr>
          <w:p w14:paraId="58978053" w14:textId="77777777" w:rsidR="002224F2" w:rsidRDefault="002224F2" w:rsidP="00514C03">
            <w:pPr>
              <w:tabs>
                <w:tab w:val="left" w:pos="525"/>
              </w:tabs>
              <w:rPr>
                <w:rFonts w:ascii="Times New Roman" w:hAnsi="Times New Roman" w:cs="Times New Roman"/>
                <w:sz w:val="24"/>
                <w:szCs w:val="24"/>
              </w:rPr>
            </w:pPr>
          </w:p>
        </w:tc>
        <w:tc>
          <w:tcPr>
            <w:tcW w:w="1217" w:type="pct"/>
            <w:tcBorders>
              <w:top w:val="single" w:sz="4" w:space="0" w:color="auto"/>
              <w:left w:val="single" w:sz="4" w:space="0" w:color="auto"/>
              <w:bottom w:val="single" w:sz="4" w:space="0" w:color="auto"/>
              <w:right w:val="single" w:sz="4" w:space="0" w:color="auto"/>
            </w:tcBorders>
            <w:vAlign w:val="center"/>
            <w:hideMark/>
          </w:tcPr>
          <w:p w14:paraId="4722E677" w14:textId="77777777" w:rsidR="002224F2" w:rsidRDefault="002224F2" w:rsidP="00514C03">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Режим дня и питание обучающихся</w:t>
            </w:r>
          </w:p>
        </w:tc>
        <w:tc>
          <w:tcPr>
            <w:tcW w:w="683" w:type="pct"/>
            <w:tcBorders>
              <w:top w:val="single" w:sz="4" w:space="0" w:color="auto"/>
              <w:left w:val="single" w:sz="4" w:space="0" w:color="auto"/>
              <w:bottom w:val="single" w:sz="4" w:space="0" w:color="auto"/>
              <w:right w:val="single" w:sz="4" w:space="0" w:color="auto"/>
            </w:tcBorders>
            <w:vAlign w:val="center"/>
            <w:hideMark/>
          </w:tcPr>
          <w:p w14:paraId="20F035CE" w14:textId="2D9CF4D8" w:rsidR="002224F2" w:rsidRDefault="002224F2" w:rsidP="00514C03">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sidR="00D95485">
              <w:rPr>
                <w:rFonts w:ascii="Times New Roman" w:hAnsi="Times New Roman" w:cs="Times New Roman"/>
              </w:rPr>
              <w:t>60/60</w:t>
            </w:r>
          </w:p>
        </w:tc>
        <w:tc>
          <w:tcPr>
            <w:tcW w:w="740" w:type="pct"/>
            <w:tcBorders>
              <w:top w:val="single" w:sz="4" w:space="0" w:color="auto"/>
              <w:left w:val="single" w:sz="4" w:space="0" w:color="auto"/>
              <w:bottom w:val="single" w:sz="4" w:space="0" w:color="auto"/>
              <w:right w:val="single" w:sz="4" w:space="0" w:color="auto"/>
            </w:tcBorders>
            <w:vAlign w:val="center"/>
            <w:hideMark/>
          </w:tcPr>
          <w:p w14:paraId="3A4CD9C2" w14:textId="79EB96DB" w:rsidR="002224F2" w:rsidRDefault="00D95485" w:rsidP="00514C03">
            <w:pPr>
              <w:tabs>
                <w:tab w:val="left" w:pos="525"/>
                <w:tab w:val="left" w:pos="5812"/>
              </w:tabs>
              <w:ind w:left="57"/>
              <w:contextualSpacing/>
              <w:mirrorIndents/>
              <w:rPr>
                <w:rFonts w:ascii="Times New Roman" w:hAnsi="Times New Roman" w:cs="Times New Roman"/>
              </w:rPr>
            </w:pPr>
            <w:r>
              <w:rPr>
                <w:rFonts w:ascii="Times New Roman" w:hAnsi="Times New Roman" w:cs="Times New Roman"/>
              </w:rPr>
              <w:t xml:space="preserve">    апрель</w:t>
            </w:r>
          </w:p>
        </w:tc>
        <w:tc>
          <w:tcPr>
            <w:tcW w:w="1613" w:type="pct"/>
            <w:tcBorders>
              <w:top w:val="single" w:sz="4" w:space="0" w:color="auto"/>
              <w:left w:val="single" w:sz="4" w:space="0" w:color="auto"/>
              <w:bottom w:val="single" w:sz="4" w:space="0" w:color="auto"/>
              <w:right w:val="single" w:sz="4" w:space="0" w:color="auto"/>
            </w:tcBorders>
            <w:hideMark/>
          </w:tcPr>
          <w:p w14:paraId="314AAA9D" w14:textId="77777777" w:rsidR="002224F2" w:rsidRDefault="002224F2" w:rsidP="00514C03">
            <w:pPr>
              <w:tabs>
                <w:tab w:val="left" w:pos="525"/>
                <w:tab w:val="left" w:pos="5812"/>
              </w:tabs>
              <w:ind w:left="57"/>
              <w:contextualSpacing/>
              <w:mirrorIndents/>
              <w:rPr>
                <w:rFonts w:ascii="Times New Roman" w:hAnsi="Times New Roman" w:cs="Times New Roman"/>
              </w:rPr>
            </w:pPr>
            <w:r>
              <w:rPr>
                <w:rFonts w:ascii="Times New Roman" w:hAnsi="Times New Roman" w:cs="Times New Roman"/>
                <w:shd w:val="clear" w:color="auto" w:fill="FFFFFF"/>
              </w:rPr>
              <w:t xml:space="preserve">Расписание учебно-тренировочного и учебного процесса. Роль питания в жизнедеятельности. Рациональное, </w:t>
            </w:r>
            <w:r>
              <w:rPr>
                <w:rFonts w:ascii="Times New Roman" w:hAnsi="Times New Roman" w:cs="Times New Roman"/>
                <w:shd w:val="clear" w:color="auto" w:fill="FFFFFF"/>
              </w:rPr>
              <w:lastRenderedPageBreak/>
              <w:t>сбалансированное питание.</w:t>
            </w:r>
          </w:p>
        </w:tc>
      </w:tr>
      <w:tr w:rsidR="00D95485" w14:paraId="0FA40472" w14:textId="77777777" w:rsidTr="002232F1">
        <w:tc>
          <w:tcPr>
            <w:tcW w:w="747" w:type="pct"/>
            <w:vMerge/>
            <w:tcBorders>
              <w:top w:val="single" w:sz="4" w:space="0" w:color="auto"/>
              <w:left w:val="single" w:sz="4" w:space="0" w:color="auto"/>
              <w:bottom w:val="single" w:sz="4" w:space="0" w:color="auto"/>
              <w:right w:val="single" w:sz="4" w:space="0" w:color="auto"/>
            </w:tcBorders>
            <w:vAlign w:val="center"/>
          </w:tcPr>
          <w:p w14:paraId="70D2C9AE" w14:textId="77777777" w:rsidR="00D95485" w:rsidRDefault="00D95485" w:rsidP="00514C03">
            <w:pPr>
              <w:tabs>
                <w:tab w:val="left" w:pos="525"/>
              </w:tabs>
              <w:rPr>
                <w:rFonts w:ascii="Times New Roman" w:hAnsi="Times New Roman" w:cs="Times New Roman"/>
                <w:sz w:val="24"/>
                <w:szCs w:val="24"/>
              </w:rPr>
            </w:pPr>
          </w:p>
        </w:tc>
        <w:tc>
          <w:tcPr>
            <w:tcW w:w="1217" w:type="pct"/>
            <w:tcBorders>
              <w:top w:val="single" w:sz="4" w:space="0" w:color="auto"/>
              <w:left w:val="single" w:sz="4" w:space="0" w:color="auto"/>
              <w:bottom w:val="single" w:sz="4" w:space="0" w:color="auto"/>
              <w:right w:val="single" w:sz="4" w:space="0" w:color="auto"/>
            </w:tcBorders>
            <w:vAlign w:val="center"/>
          </w:tcPr>
          <w:p w14:paraId="1B04ED08" w14:textId="77777777" w:rsidR="00D95485" w:rsidRPr="00D95485" w:rsidRDefault="00D95485" w:rsidP="00D95485">
            <w:pPr>
              <w:tabs>
                <w:tab w:val="left" w:pos="525"/>
                <w:tab w:val="left" w:pos="5812"/>
              </w:tabs>
              <w:ind w:left="57"/>
              <w:contextualSpacing/>
              <w:mirrorIndents/>
              <w:jc w:val="center"/>
              <w:rPr>
                <w:rFonts w:ascii="Times New Roman" w:hAnsi="Times New Roman" w:cs="Times New Roman"/>
              </w:rPr>
            </w:pPr>
            <w:r w:rsidRPr="00D95485">
              <w:rPr>
                <w:rFonts w:ascii="Times New Roman" w:hAnsi="Times New Roman" w:cs="Times New Roman"/>
              </w:rPr>
              <w:t>Основы законодательства</w:t>
            </w:r>
          </w:p>
          <w:p w14:paraId="6190174A" w14:textId="270617BC" w:rsidR="00D95485" w:rsidRDefault="00D95485" w:rsidP="00D95485">
            <w:pPr>
              <w:tabs>
                <w:tab w:val="left" w:pos="525"/>
                <w:tab w:val="left" w:pos="5812"/>
              </w:tabs>
              <w:ind w:left="57"/>
              <w:contextualSpacing/>
              <w:mirrorIndents/>
              <w:jc w:val="center"/>
              <w:rPr>
                <w:rFonts w:ascii="Times New Roman" w:hAnsi="Times New Roman" w:cs="Times New Roman"/>
              </w:rPr>
            </w:pPr>
            <w:r w:rsidRPr="00D95485">
              <w:rPr>
                <w:rFonts w:ascii="Times New Roman" w:hAnsi="Times New Roman" w:cs="Times New Roman"/>
              </w:rPr>
              <w:t>в сфере физической культуры и спорта</w:t>
            </w:r>
          </w:p>
        </w:tc>
        <w:tc>
          <w:tcPr>
            <w:tcW w:w="683" w:type="pct"/>
            <w:tcBorders>
              <w:top w:val="single" w:sz="4" w:space="0" w:color="auto"/>
              <w:left w:val="single" w:sz="4" w:space="0" w:color="auto"/>
              <w:bottom w:val="single" w:sz="4" w:space="0" w:color="auto"/>
              <w:right w:val="single" w:sz="4" w:space="0" w:color="auto"/>
            </w:tcBorders>
            <w:vAlign w:val="center"/>
          </w:tcPr>
          <w:p w14:paraId="6FDA4E1E" w14:textId="087B6BB4" w:rsidR="00D95485" w:rsidRDefault="00D95485" w:rsidP="00514C03">
            <w:pPr>
              <w:tabs>
                <w:tab w:val="left" w:pos="525"/>
                <w:tab w:val="left" w:pos="5812"/>
              </w:tabs>
              <w:ind w:left="57"/>
              <w:contextualSpacing/>
              <w:mirrorIndents/>
              <w:jc w:val="center"/>
              <w:rPr>
                <w:rFonts w:ascii="Times New Roman" w:hAnsi="Times New Roman" w:cs="Times New Roman"/>
                <w:color w:val="202124"/>
                <w:sz w:val="24"/>
                <w:szCs w:val="24"/>
                <w:shd w:val="clear" w:color="auto" w:fill="FFFFFF"/>
              </w:rPr>
            </w:pPr>
            <w:r w:rsidRPr="00D95485">
              <w:rPr>
                <w:rFonts w:ascii="Times New Roman" w:hAnsi="Times New Roman" w:cs="Times New Roman"/>
                <w:color w:val="202124"/>
                <w:sz w:val="24"/>
                <w:szCs w:val="24"/>
                <w:shd w:val="clear" w:color="auto" w:fill="FFFFFF"/>
              </w:rPr>
              <w:t>≈</w:t>
            </w:r>
            <w:r w:rsidR="006C0FC4">
              <w:rPr>
                <w:rFonts w:ascii="Times New Roman" w:hAnsi="Times New Roman" w:cs="Times New Roman"/>
                <w:color w:val="202124"/>
                <w:sz w:val="24"/>
                <w:szCs w:val="24"/>
                <w:shd w:val="clear" w:color="auto" w:fill="FFFFFF"/>
              </w:rPr>
              <w:t xml:space="preserve"> 120</w:t>
            </w:r>
            <w:r w:rsidR="00114AD0">
              <w:rPr>
                <w:rFonts w:ascii="Times New Roman" w:hAnsi="Times New Roman" w:cs="Times New Roman"/>
                <w:color w:val="202124"/>
                <w:sz w:val="24"/>
                <w:szCs w:val="24"/>
                <w:shd w:val="clear" w:color="auto" w:fill="FFFFFF"/>
              </w:rPr>
              <w:t>/180</w:t>
            </w:r>
          </w:p>
        </w:tc>
        <w:tc>
          <w:tcPr>
            <w:tcW w:w="740" w:type="pct"/>
            <w:tcBorders>
              <w:top w:val="single" w:sz="4" w:space="0" w:color="auto"/>
              <w:left w:val="single" w:sz="4" w:space="0" w:color="auto"/>
              <w:bottom w:val="single" w:sz="4" w:space="0" w:color="auto"/>
              <w:right w:val="single" w:sz="4" w:space="0" w:color="auto"/>
            </w:tcBorders>
            <w:vAlign w:val="center"/>
          </w:tcPr>
          <w:p w14:paraId="24F3C5BE" w14:textId="7B6562A0" w:rsidR="00D95485" w:rsidRDefault="00D95485" w:rsidP="00514C03">
            <w:pPr>
              <w:tabs>
                <w:tab w:val="left" w:pos="525"/>
                <w:tab w:val="left" w:pos="5812"/>
              </w:tabs>
              <w:ind w:left="57"/>
              <w:contextualSpacing/>
              <w:mirrorIndents/>
              <w:rPr>
                <w:rFonts w:ascii="Times New Roman" w:hAnsi="Times New Roman" w:cs="Times New Roman"/>
              </w:rPr>
            </w:pPr>
            <w:r>
              <w:rPr>
                <w:rFonts w:ascii="Times New Roman" w:hAnsi="Times New Roman" w:cs="Times New Roman"/>
              </w:rPr>
              <w:t>июнь</w:t>
            </w:r>
          </w:p>
        </w:tc>
        <w:tc>
          <w:tcPr>
            <w:tcW w:w="1613" w:type="pct"/>
            <w:tcBorders>
              <w:top w:val="single" w:sz="4" w:space="0" w:color="auto"/>
              <w:left w:val="single" w:sz="4" w:space="0" w:color="auto"/>
              <w:bottom w:val="single" w:sz="4" w:space="0" w:color="auto"/>
              <w:right w:val="single" w:sz="4" w:space="0" w:color="auto"/>
            </w:tcBorders>
          </w:tcPr>
          <w:p w14:paraId="36F5D2C8" w14:textId="4F25E23F" w:rsidR="00D95485" w:rsidRDefault="00D95485" w:rsidP="00514C03">
            <w:pPr>
              <w:tabs>
                <w:tab w:val="left" w:pos="525"/>
                <w:tab w:val="left" w:pos="5812"/>
              </w:tabs>
              <w:ind w:left="57"/>
              <w:contextualSpacing/>
              <w:mirrorIndents/>
              <w:rPr>
                <w:rFonts w:ascii="Times New Roman" w:hAnsi="Times New Roman" w:cs="Times New Roman"/>
                <w:shd w:val="clear" w:color="auto" w:fill="FFFFFF"/>
              </w:rPr>
            </w:pPr>
            <w:r w:rsidRPr="00D95485">
              <w:rPr>
                <w:rFonts w:ascii="Times New Roman" w:hAnsi="Times New Roman" w:cs="Times New Roman"/>
              </w:rPr>
              <w:t>Правила избранных видов спорта, требования, нормы и условия их выполнения для присвоения спортивных разрядов и званий по виду спорта «шахматы». Федеральные стандарты спортивной подготовки по избранным видам спорта. Общероссийские антидопинговые правила</w:t>
            </w:r>
          </w:p>
        </w:tc>
      </w:tr>
      <w:tr w:rsidR="00D95485" w14:paraId="627D2A19" w14:textId="77777777" w:rsidTr="002232F1">
        <w:tc>
          <w:tcPr>
            <w:tcW w:w="747" w:type="pct"/>
            <w:vMerge/>
            <w:tcBorders>
              <w:top w:val="single" w:sz="4" w:space="0" w:color="auto"/>
              <w:left w:val="single" w:sz="4" w:space="0" w:color="auto"/>
              <w:bottom w:val="single" w:sz="4" w:space="0" w:color="auto"/>
              <w:right w:val="single" w:sz="4" w:space="0" w:color="auto"/>
            </w:tcBorders>
            <w:vAlign w:val="center"/>
          </w:tcPr>
          <w:p w14:paraId="417BF907" w14:textId="77777777" w:rsidR="00D95485" w:rsidRDefault="00D95485" w:rsidP="00514C03">
            <w:pPr>
              <w:tabs>
                <w:tab w:val="left" w:pos="525"/>
              </w:tabs>
              <w:rPr>
                <w:rFonts w:ascii="Times New Roman" w:hAnsi="Times New Roman" w:cs="Times New Roman"/>
                <w:sz w:val="24"/>
                <w:szCs w:val="24"/>
              </w:rPr>
            </w:pPr>
          </w:p>
        </w:tc>
        <w:tc>
          <w:tcPr>
            <w:tcW w:w="1217" w:type="pct"/>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183"/>
            </w:tblGrid>
            <w:tr w:rsidR="00D95485" w:rsidRPr="00D95485" w14:paraId="76B41EFE" w14:textId="77777777">
              <w:trPr>
                <w:trHeight w:val="247"/>
              </w:trPr>
              <w:tc>
                <w:tcPr>
                  <w:tcW w:w="0" w:type="auto"/>
                </w:tcPr>
                <w:p w14:paraId="16708BE9" w14:textId="77777777" w:rsidR="00D95485" w:rsidRPr="00D95485" w:rsidRDefault="00D95485" w:rsidP="00D95485">
                  <w:pPr>
                    <w:autoSpaceDE w:val="0"/>
                    <w:autoSpaceDN w:val="0"/>
                    <w:adjustRightInd w:val="0"/>
                    <w:spacing w:after="0" w:line="240" w:lineRule="auto"/>
                    <w:rPr>
                      <w:rFonts w:ascii="Times New Roman" w:hAnsi="Times New Roman" w:cs="Times New Roman"/>
                      <w:color w:val="000000"/>
                      <w:sz w:val="23"/>
                      <w:szCs w:val="23"/>
                    </w:rPr>
                  </w:pPr>
                  <w:r w:rsidRPr="00D95485">
                    <w:rPr>
                      <w:rFonts w:ascii="Times New Roman" w:hAnsi="Times New Roman" w:cs="Times New Roman"/>
                      <w:color w:val="000000"/>
                      <w:sz w:val="23"/>
                      <w:szCs w:val="23"/>
                    </w:rPr>
                    <w:t xml:space="preserve">Понятие «Дебют», как его играть </w:t>
                  </w:r>
                </w:p>
              </w:tc>
            </w:tr>
          </w:tbl>
          <w:p w14:paraId="4C0D4A00" w14:textId="77777777" w:rsidR="00D95485" w:rsidRPr="00D95485" w:rsidRDefault="00D95485" w:rsidP="00D95485">
            <w:pPr>
              <w:tabs>
                <w:tab w:val="left" w:pos="525"/>
                <w:tab w:val="left" w:pos="5812"/>
              </w:tabs>
              <w:ind w:left="57"/>
              <w:contextualSpacing/>
              <w:mirrorIndents/>
              <w:jc w:val="center"/>
              <w:rPr>
                <w:rFonts w:ascii="Times New Roman" w:hAnsi="Times New Roman" w:cs="Times New Roman"/>
              </w:rPr>
            </w:pPr>
          </w:p>
        </w:tc>
        <w:tc>
          <w:tcPr>
            <w:tcW w:w="683" w:type="pct"/>
            <w:tcBorders>
              <w:top w:val="single" w:sz="4" w:space="0" w:color="auto"/>
              <w:left w:val="single" w:sz="4" w:space="0" w:color="auto"/>
              <w:bottom w:val="single" w:sz="4" w:space="0" w:color="auto"/>
              <w:right w:val="single" w:sz="4" w:space="0" w:color="auto"/>
            </w:tcBorders>
            <w:vAlign w:val="center"/>
          </w:tcPr>
          <w:p w14:paraId="34DCAE47" w14:textId="1F8D4EB8" w:rsidR="00D95485" w:rsidRPr="00D95485" w:rsidRDefault="00BE227B" w:rsidP="00514C03">
            <w:pPr>
              <w:tabs>
                <w:tab w:val="left" w:pos="525"/>
                <w:tab w:val="left" w:pos="5812"/>
              </w:tabs>
              <w:ind w:left="57"/>
              <w:contextualSpacing/>
              <w:mirrorIndents/>
              <w:jc w:val="center"/>
              <w:rPr>
                <w:rFonts w:ascii="Times New Roman" w:hAnsi="Times New Roman" w:cs="Times New Roman"/>
                <w:color w:val="202124"/>
                <w:sz w:val="24"/>
                <w:szCs w:val="24"/>
                <w:shd w:val="clear" w:color="auto" w:fill="FFFFFF"/>
              </w:rPr>
            </w:pPr>
            <w:r w:rsidRPr="00BE227B">
              <w:rPr>
                <w:rFonts w:ascii="Times New Roman" w:hAnsi="Times New Roman" w:cs="Times New Roman"/>
                <w:color w:val="202124"/>
                <w:sz w:val="24"/>
                <w:szCs w:val="24"/>
                <w:shd w:val="clear" w:color="auto" w:fill="FFFFFF"/>
              </w:rPr>
              <w:t>≈</w:t>
            </w:r>
            <w:r w:rsidR="006C0FC4">
              <w:rPr>
                <w:rFonts w:ascii="Times New Roman" w:hAnsi="Times New Roman" w:cs="Times New Roman"/>
                <w:color w:val="202124"/>
                <w:sz w:val="24"/>
                <w:szCs w:val="24"/>
                <w:shd w:val="clear" w:color="auto" w:fill="FFFFFF"/>
              </w:rPr>
              <w:t>660/760</w:t>
            </w:r>
          </w:p>
        </w:tc>
        <w:tc>
          <w:tcPr>
            <w:tcW w:w="740" w:type="pct"/>
            <w:tcBorders>
              <w:top w:val="single" w:sz="4" w:space="0" w:color="auto"/>
              <w:left w:val="single" w:sz="4" w:space="0" w:color="auto"/>
              <w:bottom w:val="single" w:sz="4" w:space="0" w:color="auto"/>
              <w:right w:val="single" w:sz="4" w:space="0" w:color="auto"/>
            </w:tcBorders>
            <w:vAlign w:val="center"/>
          </w:tcPr>
          <w:p w14:paraId="1116B030" w14:textId="45B9042D" w:rsidR="00D95485" w:rsidRDefault="00D95485" w:rsidP="00514C03">
            <w:pPr>
              <w:tabs>
                <w:tab w:val="left" w:pos="525"/>
                <w:tab w:val="left" w:pos="5812"/>
              </w:tabs>
              <w:ind w:left="57"/>
              <w:contextualSpacing/>
              <w:mirrorIndents/>
              <w:rPr>
                <w:rFonts w:ascii="Times New Roman" w:hAnsi="Times New Roman" w:cs="Times New Roman"/>
              </w:rPr>
            </w:pPr>
            <w:r>
              <w:rPr>
                <w:rFonts w:ascii="Times New Roman" w:hAnsi="Times New Roman" w:cs="Times New Roman"/>
              </w:rPr>
              <w:t>сентябрь-август</w:t>
            </w:r>
          </w:p>
        </w:tc>
        <w:tc>
          <w:tcPr>
            <w:tcW w:w="1613" w:type="pct"/>
            <w:tcBorders>
              <w:top w:val="single" w:sz="4" w:space="0" w:color="auto"/>
              <w:left w:val="single" w:sz="4" w:space="0" w:color="auto"/>
              <w:bottom w:val="single" w:sz="4" w:space="0" w:color="auto"/>
              <w:right w:val="single" w:sz="4" w:space="0" w:color="auto"/>
            </w:tcBorders>
          </w:tcPr>
          <w:p w14:paraId="2E71E579" w14:textId="2FA2E0C3" w:rsidR="00D95485" w:rsidRPr="00D95485" w:rsidRDefault="00D95485" w:rsidP="00514C03">
            <w:pPr>
              <w:tabs>
                <w:tab w:val="left" w:pos="525"/>
                <w:tab w:val="left" w:pos="5812"/>
              </w:tabs>
              <w:ind w:left="57"/>
              <w:contextualSpacing/>
              <w:mirrorIndents/>
              <w:rPr>
                <w:rFonts w:ascii="Times New Roman" w:hAnsi="Times New Roman" w:cs="Times New Roman"/>
              </w:rPr>
            </w:pPr>
            <w:r w:rsidRPr="00D95485">
              <w:rPr>
                <w:rFonts w:ascii="Times New Roman" w:hAnsi="Times New Roman" w:cs="Times New Roman"/>
              </w:rPr>
              <w:t>Дебют - начало партии, благодаря множеству вариантов, и многолетнему опыту шахматистов прошлых лет, самые сильные ходы и варианты исследованы. Изучение разных дебютов на протяжении всех годов обучения</w:t>
            </w:r>
          </w:p>
        </w:tc>
      </w:tr>
      <w:tr w:rsidR="00D95485" w14:paraId="6CFA8346" w14:textId="77777777" w:rsidTr="002232F1">
        <w:tc>
          <w:tcPr>
            <w:tcW w:w="747" w:type="pct"/>
            <w:vMerge/>
            <w:tcBorders>
              <w:top w:val="single" w:sz="4" w:space="0" w:color="auto"/>
              <w:left w:val="single" w:sz="4" w:space="0" w:color="auto"/>
              <w:bottom w:val="single" w:sz="4" w:space="0" w:color="auto"/>
              <w:right w:val="single" w:sz="4" w:space="0" w:color="auto"/>
            </w:tcBorders>
            <w:vAlign w:val="center"/>
          </w:tcPr>
          <w:p w14:paraId="5E0F97BC" w14:textId="77777777" w:rsidR="00D95485" w:rsidRDefault="00D95485" w:rsidP="00514C03">
            <w:pPr>
              <w:tabs>
                <w:tab w:val="left" w:pos="525"/>
              </w:tabs>
              <w:rPr>
                <w:rFonts w:ascii="Times New Roman" w:hAnsi="Times New Roman" w:cs="Times New Roman"/>
                <w:sz w:val="24"/>
                <w:szCs w:val="24"/>
              </w:rPr>
            </w:pPr>
          </w:p>
        </w:tc>
        <w:tc>
          <w:tcPr>
            <w:tcW w:w="1217" w:type="pct"/>
            <w:tcBorders>
              <w:top w:val="single" w:sz="4" w:space="0" w:color="auto"/>
              <w:left w:val="single" w:sz="4" w:space="0" w:color="auto"/>
              <w:bottom w:val="single" w:sz="4" w:space="0" w:color="auto"/>
              <w:right w:val="single" w:sz="4" w:space="0" w:color="auto"/>
            </w:tcBorders>
            <w:vAlign w:val="center"/>
          </w:tcPr>
          <w:p w14:paraId="613EDDB7" w14:textId="77777777" w:rsidR="00D95485" w:rsidRPr="00D95485" w:rsidRDefault="00D95485" w:rsidP="00D95485">
            <w:pPr>
              <w:autoSpaceDE w:val="0"/>
              <w:autoSpaceDN w:val="0"/>
              <w:adjustRightInd w:val="0"/>
              <w:spacing w:after="0" w:line="240" w:lineRule="auto"/>
              <w:rPr>
                <w:rFonts w:ascii="Times New Roman" w:hAnsi="Times New Roman" w:cs="Times New Roman"/>
                <w:color w:val="000000"/>
                <w:sz w:val="23"/>
                <w:szCs w:val="23"/>
              </w:rPr>
            </w:pPr>
            <w:r w:rsidRPr="00D95485">
              <w:rPr>
                <w:rFonts w:ascii="Times New Roman" w:hAnsi="Times New Roman" w:cs="Times New Roman"/>
                <w:color w:val="000000"/>
                <w:sz w:val="23"/>
                <w:szCs w:val="23"/>
              </w:rPr>
              <w:t>Понятие «Миттельшпиль»,</w:t>
            </w:r>
          </w:p>
          <w:p w14:paraId="173CEF26" w14:textId="43CC9B9C" w:rsidR="00D95485" w:rsidRPr="00D95485" w:rsidRDefault="00D95485" w:rsidP="00D95485">
            <w:pPr>
              <w:autoSpaceDE w:val="0"/>
              <w:autoSpaceDN w:val="0"/>
              <w:adjustRightInd w:val="0"/>
              <w:spacing w:after="0" w:line="240" w:lineRule="auto"/>
              <w:rPr>
                <w:rFonts w:ascii="Times New Roman" w:hAnsi="Times New Roman" w:cs="Times New Roman"/>
                <w:color w:val="000000"/>
                <w:sz w:val="23"/>
                <w:szCs w:val="23"/>
              </w:rPr>
            </w:pPr>
            <w:r w:rsidRPr="00D95485">
              <w:rPr>
                <w:rFonts w:ascii="Times New Roman" w:hAnsi="Times New Roman" w:cs="Times New Roman"/>
                <w:color w:val="000000"/>
                <w:sz w:val="23"/>
                <w:szCs w:val="23"/>
              </w:rPr>
              <w:t>как его играть</w:t>
            </w:r>
          </w:p>
        </w:tc>
        <w:tc>
          <w:tcPr>
            <w:tcW w:w="683" w:type="pct"/>
            <w:tcBorders>
              <w:top w:val="single" w:sz="4" w:space="0" w:color="auto"/>
              <w:left w:val="single" w:sz="4" w:space="0" w:color="auto"/>
              <w:bottom w:val="single" w:sz="4" w:space="0" w:color="auto"/>
              <w:right w:val="single" w:sz="4" w:space="0" w:color="auto"/>
            </w:tcBorders>
          </w:tcPr>
          <w:p w14:paraId="17AF5535" w14:textId="4058A86C" w:rsidR="00D95485" w:rsidRDefault="00BE227B" w:rsidP="00514C03">
            <w:pPr>
              <w:tabs>
                <w:tab w:val="left" w:pos="525"/>
                <w:tab w:val="left" w:pos="5812"/>
              </w:tabs>
              <w:ind w:left="57"/>
              <w:contextualSpacing/>
              <w:mirrorIndents/>
              <w:jc w:val="center"/>
              <w:rPr>
                <w:rFonts w:ascii="Times New Roman" w:hAnsi="Times New Roman" w:cs="Times New Roman"/>
                <w:color w:val="202124"/>
                <w:sz w:val="24"/>
                <w:szCs w:val="24"/>
                <w:shd w:val="clear" w:color="auto" w:fill="FFFFFF"/>
              </w:rPr>
            </w:pPr>
            <w:r w:rsidRPr="00BE227B">
              <w:t>≈</w:t>
            </w:r>
            <w:r w:rsidR="006C0FC4">
              <w:t>660/760</w:t>
            </w:r>
          </w:p>
        </w:tc>
        <w:tc>
          <w:tcPr>
            <w:tcW w:w="740" w:type="pct"/>
            <w:tcBorders>
              <w:top w:val="single" w:sz="4" w:space="0" w:color="auto"/>
              <w:left w:val="single" w:sz="4" w:space="0" w:color="auto"/>
              <w:bottom w:val="single" w:sz="4" w:space="0" w:color="auto"/>
              <w:right w:val="single" w:sz="4" w:space="0" w:color="auto"/>
            </w:tcBorders>
          </w:tcPr>
          <w:p w14:paraId="3C6481E9" w14:textId="28710CB1" w:rsidR="00D95485" w:rsidRDefault="00D95485" w:rsidP="00514C03">
            <w:pPr>
              <w:tabs>
                <w:tab w:val="left" w:pos="525"/>
                <w:tab w:val="left" w:pos="5812"/>
              </w:tabs>
              <w:ind w:left="57"/>
              <w:contextualSpacing/>
              <w:mirrorIndents/>
              <w:rPr>
                <w:rFonts w:ascii="Times New Roman" w:hAnsi="Times New Roman" w:cs="Times New Roman"/>
              </w:rPr>
            </w:pPr>
            <w:r w:rsidRPr="00B451DC">
              <w:t>сентябрь-август</w:t>
            </w:r>
          </w:p>
        </w:tc>
        <w:tc>
          <w:tcPr>
            <w:tcW w:w="1613" w:type="pct"/>
            <w:tcBorders>
              <w:top w:val="single" w:sz="4" w:space="0" w:color="auto"/>
              <w:left w:val="single" w:sz="4" w:space="0" w:color="auto"/>
              <w:bottom w:val="single" w:sz="4" w:space="0" w:color="auto"/>
              <w:right w:val="single" w:sz="4" w:space="0" w:color="auto"/>
            </w:tcBorders>
          </w:tcPr>
          <w:p w14:paraId="76D88F33" w14:textId="7F9809DD" w:rsidR="00D95485" w:rsidRPr="00D95485" w:rsidRDefault="00D95485" w:rsidP="00514C03">
            <w:pPr>
              <w:tabs>
                <w:tab w:val="left" w:pos="525"/>
                <w:tab w:val="left" w:pos="5812"/>
              </w:tabs>
              <w:ind w:left="57"/>
              <w:contextualSpacing/>
              <w:mirrorIndents/>
              <w:rPr>
                <w:rFonts w:ascii="Times New Roman" w:hAnsi="Times New Roman" w:cs="Times New Roman"/>
              </w:rPr>
            </w:pPr>
            <w:r w:rsidRPr="00D95485">
              <w:rPr>
                <w:rFonts w:ascii="Times New Roman" w:hAnsi="Times New Roman" w:cs="Times New Roman"/>
              </w:rPr>
              <w:t>Стратегические, теоретические и технические приемы</w:t>
            </w:r>
          </w:p>
        </w:tc>
      </w:tr>
      <w:tr w:rsidR="00D95485" w14:paraId="4EC19987" w14:textId="77777777" w:rsidTr="002232F1">
        <w:tc>
          <w:tcPr>
            <w:tcW w:w="747" w:type="pct"/>
            <w:vMerge/>
            <w:tcBorders>
              <w:top w:val="single" w:sz="4" w:space="0" w:color="auto"/>
              <w:left w:val="single" w:sz="4" w:space="0" w:color="auto"/>
              <w:bottom w:val="single" w:sz="4" w:space="0" w:color="auto"/>
              <w:right w:val="single" w:sz="4" w:space="0" w:color="auto"/>
            </w:tcBorders>
            <w:vAlign w:val="center"/>
          </w:tcPr>
          <w:p w14:paraId="73AB4960" w14:textId="77777777" w:rsidR="00D95485" w:rsidRDefault="00D95485" w:rsidP="00514C03">
            <w:pPr>
              <w:tabs>
                <w:tab w:val="left" w:pos="525"/>
              </w:tabs>
              <w:rPr>
                <w:rFonts w:ascii="Times New Roman" w:hAnsi="Times New Roman" w:cs="Times New Roman"/>
                <w:sz w:val="24"/>
                <w:szCs w:val="24"/>
              </w:rPr>
            </w:pPr>
          </w:p>
        </w:tc>
        <w:tc>
          <w:tcPr>
            <w:tcW w:w="1217" w:type="pct"/>
            <w:tcBorders>
              <w:top w:val="single" w:sz="4" w:space="0" w:color="auto"/>
              <w:left w:val="single" w:sz="4" w:space="0" w:color="auto"/>
              <w:bottom w:val="single" w:sz="4" w:space="0" w:color="auto"/>
              <w:right w:val="single" w:sz="4" w:space="0" w:color="auto"/>
            </w:tcBorders>
            <w:vAlign w:val="center"/>
          </w:tcPr>
          <w:p w14:paraId="61375539" w14:textId="77777777" w:rsidR="00D95485" w:rsidRPr="00D95485" w:rsidRDefault="00D95485" w:rsidP="00D95485">
            <w:pPr>
              <w:autoSpaceDE w:val="0"/>
              <w:autoSpaceDN w:val="0"/>
              <w:adjustRightInd w:val="0"/>
              <w:spacing w:after="0" w:line="240" w:lineRule="auto"/>
              <w:rPr>
                <w:rFonts w:ascii="Times New Roman" w:hAnsi="Times New Roman" w:cs="Times New Roman"/>
                <w:color w:val="000000"/>
                <w:sz w:val="23"/>
                <w:szCs w:val="23"/>
              </w:rPr>
            </w:pPr>
            <w:r w:rsidRPr="00D95485">
              <w:rPr>
                <w:rFonts w:ascii="Times New Roman" w:hAnsi="Times New Roman" w:cs="Times New Roman"/>
                <w:color w:val="000000"/>
                <w:sz w:val="23"/>
                <w:szCs w:val="23"/>
              </w:rPr>
              <w:t>Понятие «Эндшпиль»,</w:t>
            </w:r>
          </w:p>
          <w:p w14:paraId="0D2AD32E" w14:textId="22CD471F" w:rsidR="00D95485" w:rsidRPr="00D95485" w:rsidRDefault="00D95485" w:rsidP="00D95485">
            <w:pPr>
              <w:autoSpaceDE w:val="0"/>
              <w:autoSpaceDN w:val="0"/>
              <w:adjustRightInd w:val="0"/>
              <w:spacing w:after="0" w:line="240" w:lineRule="auto"/>
              <w:rPr>
                <w:rFonts w:ascii="Times New Roman" w:hAnsi="Times New Roman" w:cs="Times New Roman"/>
                <w:color w:val="000000"/>
                <w:sz w:val="23"/>
                <w:szCs w:val="23"/>
              </w:rPr>
            </w:pPr>
            <w:r w:rsidRPr="00D95485">
              <w:rPr>
                <w:rFonts w:ascii="Times New Roman" w:hAnsi="Times New Roman" w:cs="Times New Roman"/>
                <w:color w:val="000000"/>
                <w:sz w:val="23"/>
                <w:szCs w:val="23"/>
              </w:rPr>
              <w:t>как его играть</w:t>
            </w:r>
          </w:p>
        </w:tc>
        <w:tc>
          <w:tcPr>
            <w:tcW w:w="683" w:type="pct"/>
            <w:tcBorders>
              <w:top w:val="single" w:sz="4" w:space="0" w:color="auto"/>
              <w:left w:val="single" w:sz="4" w:space="0" w:color="auto"/>
              <w:bottom w:val="single" w:sz="4" w:space="0" w:color="auto"/>
              <w:right w:val="single" w:sz="4" w:space="0" w:color="auto"/>
            </w:tcBorders>
          </w:tcPr>
          <w:p w14:paraId="3EF43419" w14:textId="5D9F9358" w:rsidR="00D95485" w:rsidRPr="00B451DC" w:rsidRDefault="00BE227B" w:rsidP="00514C03">
            <w:pPr>
              <w:tabs>
                <w:tab w:val="left" w:pos="525"/>
                <w:tab w:val="left" w:pos="5812"/>
              </w:tabs>
              <w:ind w:left="57"/>
              <w:contextualSpacing/>
              <w:mirrorIndents/>
              <w:jc w:val="center"/>
            </w:pPr>
            <w:r w:rsidRPr="00BE227B">
              <w:t>≈</w:t>
            </w:r>
            <w:r w:rsidR="006C0FC4">
              <w:t>660/760</w:t>
            </w:r>
          </w:p>
        </w:tc>
        <w:tc>
          <w:tcPr>
            <w:tcW w:w="740" w:type="pct"/>
            <w:tcBorders>
              <w:top w:val="single" w:sz="4" w:space="0" w:color="auto"/>
              <w:left w:val="single" w:sz="4" w:space="0" w:color="auto"/>
              <w:bottom w:val="single" w:sz="4" w:space="0" w:color="auto"/>
              <w:right w:val="single" w:sz="4" w:space="0" w:color="auto"/>
            </w:tcBorders>
          </w:tcPr>
          <w:p w14:paraId="397F7940" w14:textId="3B8F9881" w:rsidR="00D95485" w:rsidRPr="00B451DC" w:rsidRDefault="00D95485" w:rsidP="00514C03">
            <w:pPr>
              <w:tabs>
                <w:tab w:val="left" w:pos="525"/>
                <w:tab w:val="left" w:pos="5812"/>
              </w:tabs>
              <w:ind w:left="57"/>
              <w:contextualSpacing/>
              <w:mirrorIndents/>
            </w:pPr>
            <w:r w:rsidRPr="00AB076F">
              <w:t>сентябрь-август</w:t>
            </w:r>
          </w:p>
        </w:tc>
        <w:tc>
          <w:tcPr>
            <w:tcW w:w="1613" w:type="pct"/>
            <w:tcBorders>
              <w:top w:val="single" w:sz="4" w:space="0" w:color="auto"/>
              <w:left w:val="single" w:sz="4" w:space="0" w:color="auto"/>
              <w:bottom w:val="single" w:sz="4" w:space="0" w:color="auto"/>
              <w:right w:val="single" w:sz="4" w:space="0" w:color="auto"/>
            </w:tcBorders>
          </w:tcPr>
          <w:p w14:paraId="6A5B61BE" w14:textId="20A3FF60" w:rsidR="00D95485" w:rsidRPr="00D95485" w:rsidRDefault="00D95485" w:rsidP="00514C03">
            <w:pPr>
              <w:tabs>
                <w:tab w:val="left" w:pos="525"/>
                <w:tab w:val="left" w:pos="5812"/>
              </w:tabs>
              <w:ind w:left="57"/>
              <w:contextualSpacing/>
              <w:mirrorIndents/>
              <w:rPr>
                <w:rFonts w:ascii="Times New Roman" w:hAnsi="Times New Roman" w:cs="Times New Roman"/>
              </w:rPr>
            </w:pPr>
            <w:r w:rsidRPr="00D95485">
              <w:rPr>
                <w:rFonts w:ascii="Times New Roman" w:hAnsi="Times New Roman" w:cs="Times New Roman"/>
              </w:rPr>
              <w:t>Пешечные, Ладейные, ферзевые, коневые и слоновьи окончания</w:t>
            </w:r>
          </w:p>
        </w:tc>
      </w:tr>
      <w:tr w:rsidR="002224F2" w14:paraId="40AC5C5A" w14:textId="77777777" w:rsidTr="002232F1">
        <w:tc>
          <w:tcPr>
            <w:tcW w:w="747" w:type="pct"/>
            <w:vMerge/>
            <w:tcBorders>
              <w:top w:val="single" w:sz="4" w:space="0" w:color="auto"/>
              <w:left w:val="single" w:sz="4" w:space="0" w:color="auto"/>
              <w:bottom w:val="single" w:sz="4" w:space="0" w:color="auto"/>
              <w:right w:val="single" w:sz="4" w:space="0" w:color="auto"/>
            </w:tcBorders>
            <w:vAlign w:val="center"/>
            <w:hideMark/>
          </w:tcPr>
          <w:p w14:paraId="0556CD9B" w14:textId="77777777" w:rsidR="002224F2" w:rsidRDefault="002224F2" w:rsidP="00514C03">
            <w:pPr>
              <w:tabs>
                <w:tab w:val="left" w:pos="525"/>
              </w:tabs>
              <w:rPr>
                <w:rFonts w:ascii="Times New Roman" w:hAnsi="Times New Roman" w:cs="Times New Roman"/>
                <w:sz w:val="24"/>
                <w:szCs w:val="24"/>
              </w:rPr>
            </w:pPr>
          </w:p>
        </w:tc>
        <w:tc>
          <w:tcPr>
            <w:tcW w:w="1217" w:type="pct"/>
            <w:tcBorders>
              <w:top w:val="single" w:sz="4" w:space="0" w:color="auto"/>
              <w:left w:val="single" w:sz="4" w:space="0" w:color="auto"/>
              <w:bottom w:val="single" w:sz="4" w:space="0" w:color="auto"/>
              <w:right w:val="single" w:sz="4" w:space="0" w:color="auto"/>
            </w:tcBorders>
            <w:vAlign w:val="center"/>
            <w:hideMark/>
          </w:tcPr>
          <w:tbl>
            <w:tblPr>
              <w:tblW w:w="0" w:type="auto"/>
              <w:tblBorders>
                <w:top w:val="nil"/>
                <w:left w:val="nil"/>
                <w:bottom w:val="nil"/>
                <w:right w:val="nil"/>
              </w:tblBorders>
              <w:tblLook w:val="0000" w:firstRow="0" w:lastRow="0" w:firstColumn="0" w:lastColumn="0" w:noHBand="0" w:noVBand="0"/>
            </w:tblPr>
            <w:tblGrid>
              <w:gridCol w:w="1191"/>
            </w:tblGrid>
            <w:tr w:rsidR="00BE227B" w:rsidRPr="00BE227B" w14:paraId="095FB945" w14:textId="77777777">
              <w:trPr>
                <w:trHeight w:val="247"/>
              </w:trPr>
              <w:tc>
                <w:tcPr>
                  <w:tcW w:w="0" w:type="auto"/>
                </w:tcPr>
                <w:p w14:paraId="26E99AA9" w14:textId="77777777" w:rsidR="00BE227B" w:rsidRPr="00BE227B" w:rsidRDefault="00BE227B" w:rsidP="00BE227B">
                  <w:pPr>
                    <w:autoSpaceDE w:val="0"/>
                    <w:autoSpaceDN w:val="0"/>
                    <w:adjustRightInd w:val="0"/>
                    <w:spacing w:after="0" w:line="240" w:lineRule="auto"/>
                    <w:rPr>
                      <w:rFonts w:ascii="Times New Roman" w:hAnsi="Times New Roman" w:cs="Times New Roman"/>
                      <w:color w:val="000000"/>
                      <w:sz w:val="23"/>
                      <w:szCs w:val="23"/>
                    </w:rPr>
                  </w:pPr>
                  <w:r w:rsidRPr="00BE227B">
                    <w:rPr>
                      <w:rFonts w:ascii="Times New Roman" w:hAnsi="Times New Roman" w:cs="Times New Roman"/>
                      <w:color w:val="000000"/>
                      <w:sz w:val="23"/>
                      <w:szCs w:val="23"/>
                    </w:rPr>
                    <w:t xml:space="preserve">Вредные </w:t>
                  </w:r>
                </w:p>
                <w:p w14:paraId="6ADF08C1" w14:textId="77777777" w:rsidR="00BE227B" w:rsidRPr="00BE227B" w:rsidRDefault="00BE227B" w:rsidP="00BE227B">
                  <w:pPr>
                    <w:autoSpaceDE w:val="0"/>
                    <w:autoSpaceDN w:val="0"/>
                    <w:adjustRightInd w:val="0"/>
                    <w:spacing w:after="0" w:line="240" w:lineRule="auto"/>
                    <w:rPr>
                      <w:rFonts w:ascii="Times New Roman" w:hAnsi="Times New Roman" w:cs="Times New Roman"/>
                      <w:color w:val="000000"/>
                      <w:sz w:val="23"/>
                      <w:szCs w:val="23"/>
                    </w:rPr>
                  </w:pPr>
                  <w:r w:rsidRPr="00BE227B">
                    <w:rPr>
                      <w:rFonts w:ascii="Times New Roman" w:hAnsi="Times New Roman" w:cs="Times New Roman"/>
                      <w:color w:val="000000"/>
                      <w:sz w:val="23"/>
                      <w:szCs w:val="23"/>
                    </w:rPr>
                    <w:t xml:space="preserve">привычки </w:t>
                  </w:r>
                </w:p>
              </w:tc>
            </w:tr>
          </w:tbl>
          <w:p w14:paraId="6E1A5CBE" w14:textId="12B09DC1" w:rsidR="002224F2" w:rsidRDefault="002224F2" w:rsidP="00514C03">
            <w:pPr>
              <w:tabs>
                <w:tab w:val="left" w:pos="525"/>
                <w:tab w:val="left" w:pos="5812"/>
              </w:tabs>
              <w:ind w:left="57"/>
              <w:contextualSpacing/>
              <w:mirrorIndents/>
              <w:jc w:val="center"/>
              <w:rPr>
                <w:rFonts w:ascii="Times New Roman" w:hAnsi="Times New Roman" w:cs="Times New Roman"/>
              </w:rPr>
            </w:pPr>
          </w:p>
        </w:tc>
        <w:tc>
          <w:tcPr>
            <w:tcW w:w="683" w:type="pct"/>
            <w:tcBorders>
              <w:top w:val="single" w:sz="4" w:space="0" w:color="auto"/>
              <w:left w:val="single" w:sz="4" w:space="0" w:color="auto"/>
              <w:bottom w:val="single" w:sz="4" w:space="0" w:color="auto"/>
              <w:right w:val="single" w:sz="4" w:space="0" w:color="auto"/>
            </w:tcBorders>
            <w:vAlign w:val="center"/>
          </w:tcPr>
          <w:p w14:paraId="0464D006" w14:textId="5215CC5C" w:rsidR="002224F2" w:rsidRDefault="006C0FC4" w:rsidP="00514C03">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 18</w:t>
            </w:r>
            <w:r w:rsidR="00114AD0">
              <w:rPr>
                <w:rFonts w:ascii="Times New Roman" w:hAnsi="Times New Roman" w:cs="Times New Roman"/>
              </w:rPr>
              <w:t>0/180</w:t>
            </w:r>
          </w:p>
        </w:tc>
        <w:tc>
          <w:tcPr>
            <w:tcW w:w="740" w:type="pct"/>
            <w:tcBorders>
              <w:top w:val="single" w:sz="4" w:space="0" w:color="auto"/>
              <w:left w:val="single" w:sz="4" w:space="0" w:color="auto"/>
              <w:bottom w:val="single" w:sz="4" w:space="0" w:color="auto"/>
              <w:right w:val="single" w:sz="4" w:space="0" w:color="auto"/>
            </w:tcBorders>
            <w:vAlign w:val="center"/>
          </w:tcPr>
          <w:p w14:paraId="2A8D3858" w14:textId="7560CF2D" w:rsidR="002224F2" w:rsidRDefault="00BE227B" w:rsidP="00514C03">
            <w:pPr>
              <w:tabs>
                <w:tab w:val="left" w:pos="525"/>
                <w:tab w:val="left" w:pos="5812"/>
              </w:tabs>
              <w:ind w:left="57"/>
              <w:contextualSpacing/>
              <w:mirrorIndents/>
              <w:rPr>
                <w:rFonts w:ascii="Times New Roman" w:hAnsi="Times New Roman" w:cs="Times New Roman"/>
              </w:rPr>
            </w:pPr>
            <w:r>
              <w:rPr>
                <w:rFonts w:ascii="Times New Roman" w:hAnsi="Times New Roman" w:cs="Times New Roman"/>
              </w:rPr>
              <w:t>август</w:t>
            </w:r>
          </w:p>
        </w:tc>
        <w:tc>
          <w:tcPr>
            <w:tcW w:w="1613" w:type="pct"/>
            <w:tcBorders>
              <w:top w:val="single" w:sz="4" w:space="0" w:color="auto"/>
              <w:left w:val="single" w:sz="4" w:space="0" w:color="auto"/>
              <w:bottom w:val="single" w:sz="4" w:space="0" w:color="auto"/>
              <w:right w:val="single" w:sz="4" w:space="0" w:color="auto"/>
            </w:tcBorders>
          </w:tcPr>
          <w:p w14:paraId="06B74A5C" w14:textId="0F5CC791" w:rsidR="002224F2" w:rsidRDefault="00BE227B" w:rsidP="00514C03">
            <w:pPr>
              <w:tabs>
                <w:tab w:val="left" w:pos="525"/>
                <w:tab w:val="left" w:pos="5812"/>
              </w:tabs>
              <w:ind w:left="57"/>
              <w:contextualSpacing/>
              <w:mirrorIndents/>
              <w:jc w:val="both"/>
              <w:rPr>
                <w:rFonts w:ascii="Times New Roman" w:hAnsi="Times New Roman" w:cs="Times New Roman"/>
              </w:rPr>
            </w:pPr>
            <w:r w:rsidRPr="00BE227B">
              <w:rPr>
                <w:rFonts w:ascii="Times New Roman" w:hAnsi="Times New Roman" w:cs="Times New Roman"/>
              </w:rPr>
              <w:t>Курение. Алкоголизм. Наркотические вещества. Влияние вредных привычек на организм человека</w:t>
            </w:r>
          </w:p>
        </w:tc>
      </w:tr>
      <w:tr w:rsidR="002224F2" w14:paraId="254AEBAD" w14:textId="77777777" w:rsidTr="002232F1">
        <w:tc>
          <w:tcPr>
            <w:tcW w:w="747" w:type="pct"/>
            <w:vMerge w:val="restart"/>
            <w:tcBorders>
              <w:top w:val="single" w:sz="4" w:space="0" w:color="auto"/>
              <w:left w:val="single" w:sz="4" w:space="0" w:color="auto"/>
              <w:bottom w:val="single" w:sz="4" w:space="0" w:color="auto"/>
              <w:right w:val="single" w:sz="4" w:space="0" w:color="auto"/>
            </w:tcBorders>
            <w:vAlign w:val="center"/>
            <w:hideMark/>
          </w:tcPr>
          <w:p w14:paraId="2A47F8E4" w14:textId="77777777" w:rsidR="002224F2" w:rsidRDefault="002224F2" w:rsidP="00514C03">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Учебно-трениро-вочный</w:t>
            </w:r>
          </w:p>
          <w:p w14:paraId="2623FDF3" w14:textId="77777777" w:rsidR="002224F2" w:rsidRDefault="002224F2" w:rsidP="00514C03">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этап (этап спортивной специализа-ции)</w:t>
            </w:r>
          </w:p>
        </w:tc>
        <w:tc>
          <w:tcPr>
            <w:tcW w:w="1217" w:type="pct"/>
            <w:tcBorders>
              <w:top w:val="single" w:sz="4" w:space="0" w:color="auto"/>
              <w:left w:val="single" w:sz="4" w:space="0" w:color="auto"/>
              <w:bottom w:val="single" w:sz="4" w:space="0" w:color="auto"/>
              <w:right w:val="single" w:sz="4" w:space="0" w:color="auto"/>
            </w:tcBorders>
            <w:vAlign w:val="center"/>
            <w:hideMark/>
          </w:tcPr>
          <w:p w14:paraId="4DD212D1" w14:textId="77777777" w:rsidR="002224F2" w:rsidRDefault="002224F2" w:rsidP="00514C03">
            <w:pPr>
              <w:tabs>
                <w:tab w:val="left" w:pos="525"/>
                <w:tab w:val="left" w:pos="5812"/>
              </w:tabs>
              <w:ind w:left="57"/>
              <w:contextualSpacing/>
              <w:mirrorIndents/>
              <w:jc w:val="center"/>
              <w:rPr>
                <w:rFonts w:ascii="Times New Roman" w:hAnsi="Times New Roman" w:cs="Times New Roman"/>
                <w:b/>
                <w:bCs/>
              </w:rPr>
            </w:pPr>
            <w:r>
              <w:rPr>
                <w:rFonts w:ascii="Times New Roman" w:hAnsi="Times New Roman" w:cs="Times New Roman"/>
                <w:b/>
                <w:bCs/>
              </w:rPr>
              <w:t>Всего на учебно-тренировочном этапе до трех лет обучения/ свыше трех лет обучения:</w:t>
            </w:r>
          </w:p>
        </w:tc>
        <w:tc>
          <w:tcPr>
            <w:tcW w:w="683" w:type="pct"/>
            <w:tcBorders>
              <w:top w:val="single" w:sz="4" w:space="0" w:color="auto"/>
              <w:left w:val="single" w:sz="4" w:space="0" w:color="auto"/>
              <w:bottom w:val="single" w:sz="4" w:space="0" w:color="auto"/>
              <w:right w:val="single" w:sz="4" w:space="0" w:color="auto"/>
            </w:tcBorders>
            <w:vAlign w:val="center"/>
            <w:hideMark/>
          </w:tcPr>
          <w:p w14:paraId="0F28B6F8" w14:textId="06666832" w:rsidR="002224F2" w:rsidRDefault="002224F2" w:rsidP="00514C03">
            <w:pPr>
              <w:tabs>
                <w:tab w:val="left" w:pos="525"/>
                <w:tab w:val="left" w:pos="5812"/>
              </w:tabs>
              <w:ind w:left="57"/>
              <w:contextualSpacing/>
              <w:mirrorIndents/>
              <w:jc w:val="center"/>
              <w:rPr>
                <w:rFonts w:ascii="Times New Roman" w:hAnsi="Times New Roman" w:cs="Times New Roman"/>
                <w:b/>
                <w:bCs/>
              </w:rPr>
            </w:pPr>
            <w:r>
              <w:rPr>
                <w:rFonts w:ascii="Times New Roman" w:hAnsi="Times New Roman" w:cs="Times New Roman"/>
                <w:b/>
                <w:bCs/>
                <w:color w:val="202124"/>
                <w:sz w:val="24"/>
                <w:szCs w:val="24"/>
                <w:shd w:val="clear" w:color="auto" w:fill="FFFFFF"/>
              </w:rPr>
              <w:t>≈</w:t>
            </w:r>
            <w:r w:rsidR="002232F1">
              <w:rPr>
                <w:rFonts w:ascii="Times New Roman" w:hAnsi="Times New Roman" w:cs="Times New Roman"/>
                <w:b/>
                <w:bCs/>
              </w:rPr>
              <w:t>5640/6600</w:t>
            </w:r>
          </w:p>
        </w:tc>
        <w:tc>
          <w:tcPr>
            <w:tcW w:w="740" w:type="pct"/>
            <w:tcBorders>
              <w:top w:val="single" w:sz="4" w:space="0" w:color="auto"/>
              <w:left w:val="single" w:sz="4" w:space="0" w:color="auto"/>
              <w:bottom w:val="single" w:sz="4" w:space="0" w:color="auto"/>
              <w:right w:val="single" w:sz="4" w:space="0" w:color="auto"/>
            </w:tcBorders>
            <w:vAlign w:val="center"/>
          </w:tcPr>
          <w:p w14:paraId="27FFEFCF" w14:textId="77777777" w:rsidR="002224F2" w:rsidRDefault="002224F2" w:rsidP="00514C03">
            <w:pPr>
              <w:tabs>
                <w:tab w:val="left" w:pos="525"/>
                <w:tab w:val="left" w:pos="5812"/>
              </w:tabs>
              <w:ind w:left="57"/>
              <w:contextualSpacing/>
              <w:mirrorIndents/>
              <w:jc w:val="center"/>
              <w:rPr>
                <w:rFonts w:ascii="Times New Roman" w:hAnsi="Times New Roman" w:cs="Times New Roman"/>
              </w:rPr>
            </w:pPr>
          </w:p>
        </w:tc>
        <w:tc>
          <w:tcPr>
            <w:tcW w:w="1613" w:type="pct"/>
            <w:tcBorders>
              <w:top w:val="single" w:sz="4" w:space="0" w:color="auto"/>
              <w:left w:val="single" w:sz="4" w:space="0" w:color="auto"/>
              <w:bottom w:val="single" w:sz="4" w:space="0" w:color="auto"/>
              <w:right w:val="single" w:sz="4" w:space="0" w:color="auto"/>
            </w:tcBorders>
          </w:tcPr>
          <w:p w14:paraId="209F9604" w14:textId="77777777" w:rsidR="002224F2" w:rsidRDefault="002224F2" w:rsidP="00514C03">
            <w:pPr>
              <w:tabs>
                <w:tab w:val="left" w:pos="525"/>
                <w:tab w:val="left" w:pos="5812"/>
              </w:tabs>
              <w:ind w:left="57"/>
              <w:contextualSpacing/>
              <w:mirrorIndents/>
              <w:rPr>
                <w:rFonts w:ascii="Times New Roman" w:hAnsi="Times New Roman" w:cs="Times New Roman"/>
                <w:shd w:val="clear" w:color="auto" w:fill="FFFFFF"/>
              </w:rPr>
            </w:pPr>
          </w:p>
        </w:tc>
      </w:tr>
      <w:tr w:rsidR="002224F2" w14:paraId="45143CFC" w14:textId="77777777" w:rsidTr="002232F1">
        <w:tc>
          <w:tcPr>
            <w:tcW w:w="747" w:type="pct"/>
            <w:vMerge/>
            <w:tcBorders>
              <w:top w:val="single" w:sz="4" w:space="0" w:color="auto"/>
              <w:left w:val="single" w:sz="4" w:space="0" w:color="auto"/>
              <w:bottom w:val="single" w:sz="4" w:space="0" w:color="auto"/>
              <w:right w:val="single" w:sz="4" w:space="0" w:color="auto"/>
            </w:tcBorders>
            <w:vAlign w:val="center"/>
            <w:hideMark/>
          </w:tcPr>
          <w:p w14:paraId="4640059E" w14:textId="77777777" w:rsidR="002224F2" w:rsidRDefault="002224F2" w:rsidP="00514C03">
            <w:pPr>
              <w:tabs>
                <w:tab w:val="left" w:pos="525"/>
              </w:tabs>
              <w:rPr>
                <w:rFonts w:ascii="Times New Roman" w:hAnsi="Times New Roman" w:cs="Times New Roman"/>
              </w:rPr>
            </w:pPr>
          </w:p>
        </w:tc>
        <w:tc>
          <w:tcPr>
            <w:tcW w:w="1217" w:type="pct"/>
            <w:tcBorders>
              <w:top w:val="single" w:sz="4" w:space="0" w:color="auto"/>
              <w:left w:val="single" w:sz="4" w:space="0" w:color="auto"/>
              <w:bottom w:val="single" w:sz="4" w:space="0" w:color="auto"/>
              <w:right w:val="single" w:sz="4" w:space="0" w:color="auto"/>
            </w:tcBorders>
            <w:vAlign w:val="center"/>
            <w:hideMark/>
          </w:tcPr>
          <w:p w14:paraId="212459F7" w14:textId="77777777" w:rsidR="002224F2" w:rsidRPr="00077D63" w:rsidRDefault="002224F2" w:rsidP="00514C03">
            <w:pPr>
              <w:tabs>
                <w:tab w:val="left" w:pos="525"/>
                <w:tab w:val="left" w:pos="5812"/>
              </w:tabs>
              <w:ind w:left="57"/>
              <w:contextualSpacing/>
              <w:mirrorIndents/>
              <w:jc w:val="center"/>
              <w:rPr>
                <w:rFonts w:ascii="Times New Roman" w:hAnsi="Times New Roman" w:cs="Times New Roman"/>
              </w:rPr>
            </w:pPr>
            <w:r w:rsidRPr="00077D63">
              <w:rPr>
                <w:rFonts w:ascii="Times New Roman" w:hAnsi="Times New Roman" w:cs="Times New Roman"/>
              </w:rPr>
              <w:t>Роль и место физической культуры в формировании личностных качеств</w:t>
            </w:r>
          </w:p>
        </w:tc>
        <w:tc>
          <w:tcPr>
            <w:tcW w:w="683" w:type="pct"/>
            <w:tcBorders>
              <w:top w:val="single" w:sz="4" w:space="0" w:color="auto"/>
              <w:left w:val="single" w:sz="4" w:space="0" w:color="auto"/>
              <w:bottom w:val="single" w:sz="4" w:space="0" w:color="auto"/>
              <w:right w:val="single" w:sz="4" w:space="0" w:color="auto"/>
            </w:tcBorders>
            <w:vAlign w:val="center"/>
            <w:hideMark/>
          </w:tcPr>
          <w:p w14:paraId="0A9C0ADC" w14:textId="3AE8DDFD" w:rsidR="002224F2" w:rsidRPr="00077D63" w:rsidRDefault="002224F2" w:rsidP="00514C03">
            <w:pPr>
              <w:tabs>
                <w:tab w:val="left" w:pos="525"/>
                <w:tab w:val="left" w:pos="5812"/>
              </w:tabs>
              <w:ind w:left="57"/>
              <w:contextualSpacing/>
              <w:mirrorIndents/>
              <w:jc w:val="center"/>
              <w:rPr>
                <w:rFonts w:ascii="Times New Roman" w:hAnsi="Times New Roman" w:cs="Times New Roman"/>
              </w:rPr>
            </w:pPr>
            <w:r w:rsidRPr="00077D63">
              <w:rPr>
                <w:rFonts w:ascii="Times New Roman" w:hAnsi="Times New Roman" w:cs="Times New Roman"/>
                <w:color w:val="202124"/>
                <w:shd w:val="clear" w:color="auto" w:fill="FFFFFF"/>
              </w:rPr>
              <w:t>≈</w:t>
            </w:r>
            <w:r w:rsidRPr="00077D63">
              <w:rPr>
                <w:rFonts w:ascii="Times New Roman" w:hAnsi="Times New Roman" w:cs="Times New Roman"/>
                <w:b/>
                <w:bCs/>
              </w:rPr>
              <w:t xml:space="preserve"> </w:t>
            </w:r>
            <w:r w:rsidR="002232F1" w:rsidRPr="00077D63">
              <w:rPr>
                <w:rFonts w:ascii="Times New Roman" w:hAnsi="Times New Roman" w:cs="Times New Roman"/>
              </w:rPr>
              <w:t>120/120</w:t>
            </w:r>
          </w:p>
        </w:tc>
        <w:tc>
          <w:tcPr>
            <w:tcW w:w="740" w:type="pct"/>
            <w:tcBorders>
              <w:top w:val="single" w:sz="4" w:space="0" w:color="auto"/>
              <w:left w:val="single" w:sz="4" w:space="0" w:color="auto"/>
              <w:bottom w:val="single" w:sz="4" w:space="0" w:color="auto"/>
              <w:right w:val="single" w:sz="4" w:space="0" w:color="auto"/>
            </w:tcBorders>
            <w:vAlign w:val="center"/>
            <w:hideMark/>
          </w:tcPr>
          <w:p w14:paraId="1F596142" w14:textId="77777777" w:rsidR="002224F2" w:rsidRPr="00077D63" w:rsidRDefault="002224F2" w:rsidP="00514C03">
            <w:pPr>
              <w:tabs>
                <w:tab w:val="left" w:pos="525"/>
                <w:tab w:val="left" w:pos="5812"/>
              </w:tabs>
              <w:ind w:left="57"/>
              <w:contextualSpacing/>
              <w:mirrorIndents/>
              <w:jc w:val="center"/>
              <w:rPr>
                <w:rFonts w:ascii="Times New Roman" w:hAnsi="Times New Roman" w:cs="Times New Roman"/>
              </w:rPr>
            </w:pPr>
            <w:r w:rsidRPr="00077D63">
              <w:rPr>
                <w:rFonts w:ascii="Times New Roman" w:hAnsi="Times New Roman" w:cs="Times New Roman"/>
              </w:rPr>
              <w:t>сентябрь</w:t>
            </w:r>
          </w:p>
        </w:tc>
        <w:tc>
          <w:tcPr>
            <w:tcW w:w="1613" w:type="pct"/>
            <w:tcBorders>
              <w:top w:val="single" w:sz="4" w:space="0" w:color="auto"/>
              <w:left w:val="single" w:sz="4" w:space="0" w:color="auto"/>
              <w:bottom w:val="single" w:sz="4" w:space="0" w:color="auto"/>
              <w:right w:val="single" w:sz="4" w:space="0" w:color="auto"/>
            </w:tcBorders>
            <w:hideMark/>
          </w:tcPr>
          <w:p w14:paraId="42F4D175" w14:textId="77777777" w:rsidR="002224F2" w:rsidRPr="00077D63" w:rsidRDefault="002224F2" w:rsidP="00514C03">
            <w:pPr>
              <w:pStyle w:val="afb"/>
              <w:tabs>
                <w:tab w:val="left" w:pos="525"/>
                <w:tab w:val="left" w:pos="5812"/>
              </w:tabs>
              <w:spacing w:beforeAutospacing="0" w:after="0" w:afterAutospacing="0"/>
              <w:ind w:left="57"/>
              <w:contextualSpacing/>
              <w:mirrorIndents/>
              <w:rPr>
                <w:sz w:val="22"/>
                <w:szCs w:val="22"/>
                <w:lang w:eastAsia="en-US"/>
              </w:rPr>
            </w:pPr>
            <w:r w:rsidRPr="00077D63">
              <w:rPr>
                <w:sz w:val="22"/>
                <w:szCs w:val="22"/>
                <w:lang w:eastAsia="en-US"/>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2232F1" w14:paraId="06C8CE57" w14:textId="77777777" w:rsidTr="002232F1">
        <w:tc>
          <w:tcPr>
            <w:tcW w:w="747" w:type="pct"/>
            <w:vMerge/>
            <w:tcBorders>
              <w:top w:val="single" w:sz="4" w:space="0" w:color="auto"/>
              <w:left w:val="single" w:sz="4" w:space="0" w:color="auto"/>
              <w:bottom w:val="single" w:sz="4" w:space="0" w:color="auto"/>
              <w:right w:val="single" w:sz="4" w:space="0" w:color="auto"/>
            </w:tcBorders>
            <w:vAlign w:val="center"/>
          </w:tcPr>
          <w:p w14:paraId="437D1511" w14:textId="77777777" w:rsidR="002232F1" w:rsidRDefault="002232F1" w:rsidP="002232F1">
            <w:pPr>
              <w:tabs>
                <w:tab w:val="left" w:pos="525"/>
              </w:tabs>
              <w:rPr>
                <w:rFonts w:ascii="Times New Roman" w:hAnsi="Times New Roman" w:cs="Times New Roman"/>
              </w:rPr>
            </w:pPr>
          </w:p>
        </w:tc>
        <w:tc>
          <w:tcPr>
            <w:tcW w:w="1217" w:type="pct"/>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183"/>
            </w:tblGrid>
            <w:tr w:rsidR="002232F1" w:rsidRPr="00077D63" w14:paraId="66702897" w14:textId="77777777" w:rsidTr="005B5428">
              <w:trPr>
                <w:trHeight w:val="523"/>
              </w:trPr>
              <w:tc>
                <w:tcPr>
                  <w:tcW w:w="0" w:type="auto"/>
                </w:tcPr>
                <w:p w14:paraId="35B11B46" w14:textId="77777777" w:rsidR="002232F1" w:rsidRPr="00077D63" w:rsidRDefault="002232F1" w:rsidP="002232F1">
                  <w:pPr>
                    <w:autoSpaceDE w:val="0"/>
                    <w:autoSpaceDN w:val="0"/>
                    <w:adjustRightInd w:val="0"/>
                    <w:spacing w:after="0" w:line="240" w:lineRule="auto"/>
                    <w:rPr>
                      <w:rFonts w:ascii="Times New Roman" w:hAnsi="Times New Roman" w:cs="Times New Roman"/>
                      <w:color w:val="000000"/>
                    </w:rPr>
                  </w:pPr>
                  <w:r w:rsidRPr="00077D63">
                    <w:rPr>
                      <w:rFonts w:ascii="Times New Roman" w:hAnsi="Times New Roman" w:cs="Times New Roman"/>
                      <w:color w:val="000000"/>
                    </w:rPr>
                    <w:t xml:space="preserve">Оборудование и спортивный инвентарь по виду спорта «шахматы» </w:t>
                  </w:r>
                </w:p>
              </w:tc>
            </w:tr>
          </w:tbl>
          <w:p w14:paraId="309E151A" w14:textId="77777777" w:rsidR="002232F1" w:rsidRPr="00077D63" w:rsidRDefault="002232F1" w:rsidP="002232F1">
            <w:pPr>
              <w:tabs>
                <w:tab w:val="left" w:pos="525"/>
                <w:tab w:val="left" w:pos="5812"/>
              </w:tabs>
              <w:ind w:left="57"/>
              <w:contextualSpacing/>
              <w:mirrorIndents/>
              <w:jc w:val="center"/>
              <w:rPr>
                <w:rFonts w:ascii="Times New Roman" w:hAnsi="Times New Roman" w:cs="Times New Roman"/>
              </w:rPr>
            </w:pPr>
          </w:p>
        </w:tc>
        <w:tc>
          <w:tcPr>
            <w:tcW w:w="683" w:type="pct"/>
            <w:tcBorders>
              <w:top w:val="single" w:sz="4" w:space="0" w:color="auto"/>
              <w:left w:val="single" w:sz="4" w:space="0" w:color="auto"/>
              <w:bottom w:val="single" w:sz="4" w:space="0" w:color="auto"/>
              <w:right w:val="single" w:sz="4" w:space="0" w:color="auto"/>
            </w:tcBorders>
          </w:tcPr>
          <w:p w14:paraId="3B9C5DD0" w14:textId="77D212BA" w:rsidR="002232F1" w:rsidRPr="00077D63" w:rsidRDefault="002232F1" w:rsidP="002232F1">
            <w:pPr>
              <w:tabs>
                <w:tab w:val="left" w:pos="525"/>
                <w:tab w:val="left" w:pos="5812"/>
              </w:tabs>
              <w:ind w:left="57"/>
              <w:contextualSpacing/>
              <w:mirrorIndents/>
              <w:jc w:val="center"/>
              <w:rPr>
                <w:rFonts w:ascii="Times New Roman" w:hAnsi="Times New Roman" w:cs="Times New Roman"/>
                <w:color w:val="202124"/>
                <w:shd w:val="clear" w:color="auto" w:fill="FFFFFF"/>
              </w:rPr>
            </w:pPr>
            <w:r w:rsidRPr="00077D63">
              <w:rPr>
                <w:rFonts w:ascii="Times New Roman" w:hAnsi="Times New Roman" w:cs="Times New Roman"/>
              </w:rPr>
              <w:t>≈ 60/60</w:t>
            </w:r>
          </w:p>
        </w:tc>
        <w:tc>
          <w:tcPr>
            <w:tcW w:w="740" w:type="pct"/>
            <w:tcBorders>
              <w:top w:val="single" w:sz="4" w:space="0" w:color="auto"/>
              <w:left w:val="single" w:sz="4" w:space="0" w:color="auto"/>
              <w:bottom w:val="single" w:sz="4" w:space="0" w:color="auto"/>
              <w:right w:val="single" w:sz="4" w:space="0" w:color="auto"/>
            </w:tcBorders>
          </w:tcPr>
          <w:p w14:paraId="78C7C675" w14:textId="51255CA9" w:rsidR="002232F1" w:rsidRPr="00077D63" w:rsidRDefault="002232F1" w:rsidP="002232F1">
            <w:pPr>
              <w:tabs>
                <w:tab w:val="left" w:pos="525"/>
                <w:tab w:val="left" w:pos="5812"/>
              </w:tabs>
              <w:ind w:left="57"/>
              <w:contextualSpacing/>
              <w:mirrorIndents/>
              <w:jc w:val="center"/>
              <w:rPr>
                <w:rFonts w:ascii="Times New Roman" w:hAnsi="Times New Roman" w:cs="Times New Roman"/>
              </w:rPr>
            </w:pPr>
            <w:r w:rsidRPr="00077D63">
              <w:rPr>
                <w:rFonts w:ascii="Times New Roman" w:hAnsi="Times New Roman" w:cs="Times New Roman"/>
              </w:rPr>
              <w:t>сентябрь-август</w:t>
            </w:r>
          </w:p>
        </w:tc>
        <w:tc>
          <w:tcPr>
            <w:tcW w:w="1613" w:type="pct"/>
            <w:tcBorders>
              <w:top w:val="single" w:sz="4" w:space="0" w:color="auto"/>
              <w:left w:val="single" w:sz="4" w:space="0" w:color="auto"/>
              <w:bottom w:val="single" w:sz="4" w:space="0" w:color="auto"/>
              <w:right w:val="single" w:sz="4" w:space="0" w:color="auto"/>
            </w:tcBorders>
          </w:tcPr>
          <w:p w14:paraId="231564CD" w14:textId="2160993C" w:rsidR="002232F1" w:rsidRPr="00077D63" w:rsidRDefault="002232F1" w:rsidP="002232F1">
            <w:pPr>
              <w:pStyle w:val="afb"/>
              <w:tabs>
                <w:tab w:val="left" w:pos="525"/>
                <w:tab w:val="left" w:pos="5812"/>
              </w:tabs>
              <w:spacing w:beforeAutospacing="0" w:after="0" w:afterAutospacing="0"/>
              <w:ind w:left="57"/>
              <w:contextualSpacing/>
              <w:mirrorIndents/>
              <w:rPr>
                <w:sz w:val="22"/>
                <w:szCs w:val="22"/>
                <w:lang w:eastAsia="en-US"/>
              </w:rPr>
            </w:pPr>
            <w:r w:rsidRPr="00077D63">
              <w:rPr>
                <w:sz w:val="22"/>
                <w:szCs w:val="22"/>
              </w:rPr>
              <w:t>Правила эксплуатации и безопасного использования оборудования и спортивного инвентаря</w:t>
            </w:r>
          </w:p>
        </w:tc>
      </w:tr>
      <w:tr w:rsidR="002232F1" w14:paraId="72681638" w14:textId="77777777" w:rsidTr="002232F1">
        <w:tc>
          <w:tcPr>
            <w:tcW w:w="747" w:type="pct"/>
            <w:vMerge/>
            <w:tcBorders>
              <w:top w:val="single" w:sz="4" w:space="0" w:color="auto"/>
              <w:left w:val="single" w:sz="4" w:space="0" w:color="auto"/>
              <w:bottom w:val="single" w:sz="4" w:space="0" w:color="auto"/>
              <w:right w:val="single" w:sz="4" w:space="0" w:color="auto"/>
            </w:tcBorders>
            <w:vAlign w:val="center"/>
          </w:tcPr>
          <w:p w14:paraId="33D8C6F9" w14:textId="77777777" w:rsidR="002232F1" w:rsidRDefault="002232F1" w:rsidP="002232F1">
            <w:pPr>
              <w:tabs>
                <w:tab w:val="left" w:pos="525"/>
              </w:tabs>
              <w:rPr>
                <w:rFonts w:ascii="Times New Roman" w:hAnsi="Times New Roman" w:cs="Times New Roman"/>
              </w:rPr>
            </w:pPr>
          </w:p>
        </w:tc>
        <w:tc>
          <w:tcPr>
            <w:tcW w:w="1217" w:type="pct"/>
            <w:tcBorders>
              <w:top w:val="single" w:sz="4" w:space="0" w:color="auto"/>
              <w:left w:val="single" w:sz="4" w:space="0" w:color="auto"/>
              <w:bottom w:val="single" w:sz="4" w:space="0" w:color="auto"/>
              <w:right w:val="single" w:sz="4" w:space="0" w:color="auto"/>
            </w:tcBorders>
            <w:vAlign w:val="center"/>
          </w:tcPr>
          <w:p w14:paraId="1E561899" w14:textId="17DC6FE8" w:rsidR="002232F1" w:rsidRPr="00077D63" w:rsidRDefault="002232F1" w:rsidP="002232F1">
            <w:pPr>
              <w:autoSpaceDE w:val="0"/>
              <w:autoSpaceDN w:val="0"/>
              <w:adjustRightInd w:val="0"/>
              <w:spacing w:after="0" w:line="240" w:lineRule="auto"/>
              <w:rPr>
                <w:rFonts w:ascii="Times New Roman" w:hAnsi="Times New Roman" w:cs="Times New Roman"/>
                <w:color w:val="000000"/>
              </w:rPr>
            </w:pPr>
            <w:r w:rsidRPr="00077D63">
              <w:rPr>
                <w:rFonts w:ascii="Times New Roman" w:hAnsi="Times New Roman" w:cs="Times New Roman"/>
                <w:color w:val="000000"/>
              </w:rPr>
              <w:t>Требования техники безопасности при занятиях видом спорта «шахматы»</w:t>
            </w:r>
          </w:p>
        </w:tc>
        <w:tc>
          <w:tcPr>
            <w:tcW w:w="683" w:type="pct"/>
            <w:tcBorders>
              <w:top w:val="single" w:sz="4" w:space="0" w:color="auto"/>
              <w:left w:val="single" w:sz="4" w:space="0" w:color="auto"/>
              <w:bottom w:val="single" w:sz="4" w:space="0" w:color="auto"/>
              <w:right w:val="single" w:sz="4" w:space="0" w:color="auto"/>
            </w:tcBorders>
          </w:tcPr>
          <w:p w14:paraId="67FA6CC3" w14:textId="13AA2650" w:rsidR="002232F1" w:rsidRPr="00077D63" w:rsidRDefault="002232F1" w:rsidP="002232F1">
            <w:pPr>
              <w:tabs>
                <w:tab w:val="left" w:pos="525"/>
                <w:tab w:val="left" w:pos="5812"/>
              </w:tabs>
              <w:ind w:left="57"/>
              <w:contextualSpacing/>
              <w:mirrorIndents/>
              <w:jc w:val="center"/>
              <w:rPr>
                <w:rFonts w:ascii="Times New Roman" w:hAnsi="Times New Roman" w:cs="Times New Roman"/>
              </w:rPr>
            </w:pPr>
            <w:r w:rsidRPr="00077D63">
              <w:rPr>
                <w:rFonts w:ascii="Times New Roman" w:hAnsi="Times New Roman" w:cs="Times New Roman"/>
              </w:rPr>
              <w:t>≈ 120/120</w:t>
            </w:r>
          </w:p>
        </w:tc>
        <w:tc>
          <w:tcPr>
            <w:tcW w:w="740" w:type="pct"/>
            <w:tcBorders>
              <w:top w:val="single" w:sz="4" w:space="0" w:color="auto"/>
              <w:left w:val="single" w:sz="4" w:space="0" w:color="auto"/>
              <w:bottom w:val="single" w:sz="4" w:space="0" w:color="auto"/>
              <w:right w:val="single" w:sz="4" w:space="0" w:color="auto"/>
            </w:tcBorders>
          </w:tcPr>
          <w:p w14:paraId="0D2B641D" w14:textId="55AA5D06" w:rsidR="002232F1" w:rsidRPr="00077D63" w:rsidRDefault="002232F1" w:rsidP="002232F1">
            <w:pPr>
              <w:tabs>
                <w:tab w:val="left" w:pos="525"/>
                <w:tab w:val="left" w:pos="5812"/>
              </w:tabs>
              <w:ind w:left="57"/>
              <w:contextualSpacing/>
              <w:mirrorIndents/>
              <w:jc w:val="center"/>
              <w:rPr>
                <w:rFonts w:ascii="Times New Roman" w:hAnsi="Times New Roman" w:cs="Times New Roman"/>
              </w:rPr>
            </w:pPr>
            <w:r w:rsidRPr="00077D63">
              <w:rPr>
                <w:rFonts w:ascii="Times New Roman" w:hAnsi="Times New Roman" w:cs="Times New Roman"/>
              </w:rPr>
              <w:t>сентябрь</w:t>
            </w:r>
          </w:p>
        </w:tc>
        <w:tc>
          <w:tcPr>
            <w:tcW w:w="1613" w:type="pct"/>
            <w:tcBorders>
              <w:top w:val="single" w:sz="4" w:space="0" w:color="auto"/>
              <w:left w:val="single" w:sz="4" w:space="0" w:color="auto"/>
              <w:bottom w:val="single" w:sz="4" w:space="0" w:color="auto"/>
              <w:right w:val="single" w:sz="4" w:space="0" w:color="auto"/>
            </w:tcBorders>
          </w:tcPr>
          <w:p w14:paraId="54AC55E5" w14:textId="03BF826E" w:rsidR="002232F1" w:rsidRPr="00077D63" w:rsidRDefault="002232F1" w:rsidP="002232F1">
            <w:pPr>
              <w:pStyle w:val="afb"/>
              <w:tabs>
                <w:tab w:val="left" w:pos="525"/>
                <w:tab w:val="left" w:pos="5812"/>
              </w:tabs>
              <w:spacing w:beforeAutospacing="0" w:after="0" w:afterAutospacing="0"/>
              <w:ind w:left="57"/>
              <w:contextualSpacing/>
              <w:mirrorIndents/>
              <w:rPr>
                <w:sz w:val="22"/>
                <w:szCs w:val="22"/>
              </w:rPr>
            </w:pPr>
            <w:r w:rsidRPr="00077D63">
              <w:rPr>
                <w:sz w:val="22"/>
                <w:szCs w:val="22"/>
              </w:rPr>
              <w:t>Инструктаж по технике безопасности во время учебно-тренировочного процесса</w:t>
            </w:r>
          </w:p>
        </w:tc>
      </w:tr>
      <w:tr w:rsidR="002224F2" w14:paraId="676BABC2" w14:textId="77777777" w:rsidTr="002232F1">
        <w:tc>
          <w:tcPr>
            <w:tcW w:w="747" w:type="pct"/>
            <w:vMerge/>
            <w:tcBorders>
              <w:top w:val="single" w:sz="4" w:space="0" w:color="auto"/>
              <w:left w:val="single" w:sz="4" w:space="0" w:color="auto"/>
              <w:bottom w:val="single" w:sz="4" w:space="0" w:color="auto"/>
              <w:right w:val="single" w:sz="4" w:space="0" w:color="auto"/>
            </w:tcBorders>
            <w:vAlign w:val="center"/>
            <w:hideMark/>
          </w:tcPr>
          <w:p w14:paraId="34747454" w14:textId="77777777" w:rsidR="002224F2" w:rsidRDefault="002224F2" w:rsidP="00514C03">
            <w:pPr>
              <w:tabs>
                <w:tab w:val="left" w:pos="525"/>
              </w:tabs>
              <w:rPr>
                <w:rFonts w:ascii="Times New Roman" w:hAnsi="Times New Roman" w:cs="Times New Roman"/>
              </w:rPr>
            </w:pPr>
          </w:p>
        </w:tc>
        <w:tc>
          <w:tcPr>
            <w:tcW w:w="1217" w:type="pct"/>
            <w:tcBorders>
              <w:top w:val="single" w:sz="4" w:space="0" w:color="auto"/>
              <w:left w:val="single" w:sz="4" w:space="0" w:color="auto"/>
              <w:bottom w:val="single" w:sz="4" w:space="0" w:color="auto"/>
              <w:right w:val="single" w:sz="4" w:space="0" w:color="auto"/>
            </w:tcBorders>
            <w:vAlign w:val="center"/>
            <w:hideMark/>
          </w:tcPr>
          <w:p w14:paraId="729F79C1" w14:textId="77777777" w:rsidR="002224F2" w:rsidRPr="00077D63" w:rsidRDefault="002224F2" w:rsidP="00514C03">
            <w:pPr>
              <w:tabs>
                <w:tab w:val="left" w:pos="525"/>
                <w:tab w:val="left" w:pos="5812"/>
              </w:tabs>
              <w:ind w:left="57"/>
              <w:contextualSpacing/>
              <w:mirrorIndents/>
              <w:jc w:val="center"/>
              <w:rPr>
                <w:rFonts w:ascii="Times New Roman" w:hAnsi="Times New Roman" w:cs="Times New Roman"/>
              </w:rPr>
            </w:pPr>
            <w:r w:rsidRPr="00077D63">
              <w:rPr>
                <w:rFonts w:ascii="Times New Roman" w:hAnsi="Times New Roman" w:cs="Times New Roman"/>
              </w:rPr>
              <w:t xml:space="preserve">История возникновения </w:t>
            </w:r>
            <w:r w:rsidRPr="00077D63">
              <w:rPr>
                <w:rFonts w:ascii="Times New Roman" w:hAnsi="Times New Roman" w:cs="Times New Roman"/>
              </w:rPr>
              <w:lastRenderedPageBreak/>
              <w:t>олимпийского движения</w:t>
            </w:r>
          </w:p>
        </w:tc>
        <w:tc>
          <w:tcPr>
            <w:tcW w:w="683" w:type="pct"/>
            <w:tcBorders>
              <w:top w:val="single" w:sz="4" w:space="0" w:color="auto"/>
              <w:left w:val="single" w:sz="4" w:space="0" w:color="auto"/>
              <w:bottom w:val="single" w:sz="4" w:space="0" w:color="auto"/>
              <w:right w:val="single" w:sz="4" w:space="0" w:color="auto"/>
            </w:tcBorders>
            <w:vAlign w:val="center"/>
            <w:hideMark/>
          </w:tcPr>
          <w:p w14:paraId="6B0EC6A4" w14:textId="6040E44A" w:rsidR="002224F2" w:rsidRPr="00077D63" w:rsidRDefault="002224F2" w:rsidP="00514C03">
            <w:pPr>
              <w:tabs>
                <w:tab w:val="left" w:pos="525"/>
                <w:tab w:val="left" w:pos="5812"/>
              </w:tabs>
              <w:ind w:left="57"/>
              <w:contextualSpacing/>
              <w:mirrorIndents/>
              <w:jc w:val="center"/>
              <w:rPr>
                <w:rFonts w:ascii="Times New Roman" w:hAnsi="Times New Roman" w:cs="Times New Roman"/>
              </w:rPr>
            </w:pPr>
            <w:r w:rsidRPr="00077D63">
              <w:rPr>
                <w:rFonts w:ascii="Times New Roman" w:hAnsi="Times New Roman" w:cs="Times New Roman"/>
                <w:color w:val="202124"/>
                <w:shd w:val="clear" w:color="auto" w:fill="FFFFFF"/>
              </w:rPr>
              <w:lastRenderedPageBreak/>
              <w:t>≈</w:t>
            </w:r>
            <w:r w:rsidRPr="00077D63">
              <w:rPr>
                <w:rFonts w:ascii="Times New Roman" w:hAnsi="Times New Roman" w:cs="Times New Roman"/>
                <w:b/>
                <w:bCs/>
              </w:rPr>
              <w:t xml:space="preserve"> </w:t>
            </w:r>
            <w:r w:rsidR="002232F1" w:rsidRPr="00077D63">
              <w:rPr>
                <w:rFonts w:ascii="Times New Roman" w:hAnsi="Times New Roman" w:cs="Times New Roman"/>
              </w:rPr>
              <w:t>120/120</w:t>
            </w:r>
          </w:p>
        </w:tc>
        <w:tc>
          <w:tcPr>
            <w:tcW w:w="740" w:type="pct"/>
            <w:tcBorders>
              <w:top w:val="single" w:sz="4" w:space="0" w:color="auto"/>
              <w:left w:val="single" w:sz="4" w:space="0" w:color="auto"/>
              <w:bottom w:val="single" w:sz="4" w:space="0" w:color="auto"/>
              <w:right w:val="single" w:sz="4" w:space="0" w:color="auto"/>
            </w:tcBorders>
            <w:vAlign w:val="center"/>
            <w:hideMark/>
          </w:tcPr>
          <w:p w14:paraId="30E76037" w14:textId="77777777" w:rsidR="002224F2" w:rsidRPr="00EF21BC" w:rsidRDefault="002224F2" w:rsidP="00514C03">
            <w:pPr>
              <w:tabs>
                <w:tab w:val="left" w:pos="525"/>
                <w:tab w:val="left" w:pos="5812"/>
              </w:tabs>
              <w:ind w:left="57"/>
              <w:contextualSpacing/>
              <w:mirrorIndents/>
              <w:jc w:val="center"/>
              <w:rPr>
                <w:rFonts w:ascii="Times New Roman" w:hAnsi="Times New Roman" w:cs="Times New Roman"/>
              </w:rPr>
            </w:pPr>
            <w:r w:rsidRPr="00EF21BC">
              <w:rPr>
                <w:rFonts w:ascii="Times New Roman" w:hAnsi="Times New Roman" w:cs="Times New Roman"/>
              </w:rPr>
              <w:t>октябрь</w:t>
            </w:r>
          </w:p>
        </w:tc>
        <w:tc>
          <w:tcPr>
            <w:tcW w:w="1613" w:type="pct"/>
            <w:tcBorders>
              <w:top w:val="single" w:sz="4" w:space="0" w:color="auto"/>
              <w:left w:val="single" w:sz="4" w:space="0" w:color="auto"/>
              <w:bottom w:val="single" w:sz="4" w:space="0" w:color="auto"/>
              <w:right w:val="single" w:sz="4" w:space="0" w:color="auto"/>
            </w:tcBorders>
            <w:hideMark/>
          </w:tcPr>
          <w:p w14:paraId="3762E158" w14:textId="77777777" w:rsidR="002224F2" w:rsidRPr="00EF21BC" w:rsidRDefault="002224F2" w:rsidP="00514C03">
            <w:pPr>
              <w:pStyle w:val="afb"/>
              <w:shd w:val="clear" w:color="auto" w:fill="FFFFFF"/>
              <w:tabs>
                <w:tab w:val="left" w:pos="525"/>
                <w:tab w:val="left" w:pos="5812"/>
              </w:tabs>
              <w:spacing w:beforeAutospacing="0" w:after="0" w:afterAutospacing="0"/>
              <w:ind w:left="57"/>
              <w:contextualSpacing/>
              <w:mirrorIndents/>
              <w:jc w:val="both"/>
              <w:textAlignment w:val="baseline"/>
              <w:rPr>
                <w:sz w:val="22"/>
                <w:szCs w:val="22"/>
                <w:lang w:eastAsia="en-US"/>
              </w:rPr>
            </w:pPr>
            <w:r w:rsidRPr="00EF21BC">
              <w:rPr>
                <w:rStyle w:val="aff2"/>
                <w:b w:val="0"/>
                <w:sz w:val="22"/>
                <w:szCs w:val="22"/>
                <w:bdr w:val="none" w:sz="0" w:space="0" w:color="auto" w:frame="1"/>
                <w:lang w:eastAsia="en-US"/>
              </w:rPr>
              <w:t>Зарождение олимпийского движения.</w:t>
            </w:r>
            <w:r w:rsidRPr="00EF21BC">
              <w:rPr>
                <w:sz w:val="22"/>
                <w:szCs w:val="22"/>
                <w:bdr w:val="none" w:sz="0" w:space="0" w:color="auto" w:frame="1"/>
                <w:shd w:val="clear" w:color="auto" w:fill="FFFFFF"/>
                <w:lang w:eastAsia="en-US"/>
              </w:rPr>
              <w:t xml:space="preserve"> </w:t>
            </w:r>
            <w:r w:rsidRPr="00EF21BC">
              <w:rPr>
                <w:rStyle w:val="aff2"/>
                <w:b w:val="0"/>
                <w:sz w:val="22"/>
                <w:szCs w:val="22"/>
                <w:bdr w:val="none" w:sz="0" w:space="0" w:color="auto" w:frame="1"/>
                <w:shd w:val="clear" w:color="auto" w:fill="FFFFFF"/>
                <w:lang w:eastAsia="en-US"/>
              </w:rPr>
              <w:t xml:space="preserve">Возрождение </w:t>
            </w:r>
            <w:r w:rsidRPr="00EF21BC">
              <w:rPr>
                <w:rStyle w:val="aff2"/>
                <w:b w:val="0"/>
                <w:sz w:val="22"/>
                <w:szCs w:val="22"/>
                <w:bdr w:val="none" w:sz="0" w:space="0" w:color="auto" w:frame="1"/>
                <w:shd w:val="clear" w:color="auto" w:fill="FFFFFF"/>
                <w:lang w:eastAsia="en-US"/>
              </w:rPr>
              <w:lastRenderedPageBreak/>
              <w:t>олимпийской идеи. Международный Олимпийский комитет (МОК).</w:t>
            </w:r>
          </w:p>
        </w:tc>
      </w:tr>
      <w:tr w:rsidR="002232F1" w14:paraId="74628D49" w14:textId="77777777" w:rsidTr="005B5428">
        <w:tc>
          <w:tcPr>
            <w:tcW w:w="747" w:type="pct"/>
            <w:vMerge/>
            <w:tcBorders>
              <w:top w:val="single" w:sz="4" w:space="0" w:color="auto"/>
              <w:left w:val="single" w:sz="4" w:space="0" w:color="auto"/>
              <w:bottom w:val="single" w:sz="4" w:space="0" w:color="auto"/>
              <w:right w:val="single" w:sz="4" w:space="0" w:color="auto"/>
            </w:tcBorders>
            <w:vAlign w:val="center"/>
          </w:tcPr>
          <w:p w14:paraId="27F57B8D" w14:textId="77777777" w:rsidR="002232F1" w:rsidRDefault="002232F1" w:rsidP="002232F1">
            <w:pPr>
              <w:tabs>
                <w:tab w:val="left" w:pos="525"/>
              </w:tabs>
              <w:rPr>
                <w:rFonts w:ascii="Times New Roman" w:hAnsi="Times New Roman" w:cs="Times New Roman"/>
              </w:rPr>
            </w:pPr>
          </w:p>
        </w:tc>
        <w:tc>
          <w:tcPr>
            <w:tcW w:w="1217" w:type="pct"/>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1186"/>
            </w:tblGrid>
            <w:tr w:rsidR="002232F1" w:rsidRPr="002232F1" w14:paraId="69CC17A8" w14:textId="77777777">
              <w:trPr>
                <w:trHeight w:val="385"/>
              </w:trPr>
              <w:tc>
                <w:tcPr>
                  <w:tcW w:w="0" w:type="auto"/>
                </w:tcPr>
                <w:p w14:paraId="62F2350E" w14:textId="77777777" w:rsidR="002232F1" w:rsidRPr="002232F1" w:rsidRDefault="002232F1" w:rsidP="002232F1">
                  <w:pPr>
                    <w:autoSpaceDE w:val="0"/>
                    <w:autoSpaceDN w:val="0"/>
                    <w:adjustRightInd w:val="0"/>
                    <w:spacing w:after="0" w:line="240" w:lineRule="auto"/>
                    <w:rPr>
                      <w:rFonts w:ascii="Times New Roman" w:hAnsi="Times New Roman" w:cs="Times New Roman"/>
                      <w:color w:val="000000"/>
                    </w:rPr>
                  </w:pPr>
                  <w:r w:rsidRPr="002232F1">
                    <w:rPr>
                      <w:rFonts w:ascii="Times New Roman" w:hAnsi="Times New Roman" w:cs="Times New Roman"/>
                      <w:color w:val="000000"/>
                    </w:rPr>
                    <w:t xml:space="preserve">Эволюция </w:t>
                  </w:r>
                </w:p>
                <w:p w14:paraId="00EA519A" w14:textId="77777777" w:rsidR="002232F1" w:rsidRPr="002232F1" w:rsidRDefault="002232F1" w:rsidP="002232F1">
                  <w:pPr>
                    <w:autoSpaceDE w:val="0"/>
                    <w:autoSpaceDN w:val="0"/>
                    <w:adjustRightInd w:val="0"/>
                    <w:spacing w:after="0" w:line="240" w:lineRule="auto"/>
                    <w:rPr>
                      <w:rFonts w:ascii="Times New Roman" w:hAnsi="Times New Roman" w:cs="Times New Roman"/>
                      <w:color w:val="000000"/>
                    </w:rPr>
                  </w:pPr>
                  <w:r w:rsidRPr="002232F1">
                    <w:rPr>
                      <w:rFonts w:ascii="Times New Roman" w:hAnsi="Times New Roman" w:cs="Times New Roman"/>
                      <w:color w:val="000000"/>
                    </w:rPr>
                    <w:t xml:space="preserve">правил </w:t>
                  </w:r>
                </w:p>
                <w:p w14:paraId="3849298F" w14:textId="77777777" w:rsidR="002232F1" w:rsidRPr="002232F1" w:rsidRDefault="002232F1" w:rsidP="002232F1">
                  <w:pPr>
                    <w:autoSpaceDE w:val="0"/>
                    <w:autoSpaceDN w:val="0"/>
                    <w:adjustRightInd w:val="0"/>
                    <w:spacing w:after="0" w:line="240" w:lineRule="auto"/>
                    <w:rPr>
                      <w:rFonts w:ascii="Times New Roman" w:hAnsi="Times New Roman" w:cs="Times New Roman"/>
                      <w:color w:val="000000"/>
                    </w:rPr>
                  </w:pPr>
                  <w:r w:rsidRPr="002232F1">
                    <w:rPr>
                      <w:rFonts w:ascii="Times New Roman" w:hAnsi="Times New Roman" w:cs="Times New Roman"/>
                      <w:color w:val="000000"/>
                    </w:rPr>
                    <w:t xml:space="preserve">шахматы </w:t>
                  </w:r>
                </w:p>
              </w:tc>
            </w:tr>
          </w:tbl>
          <w:p w14:paraId="0F91A379" w14:textId="77777777" w:rsidR="002232F1" w:rsidRPr="00077D63" w:rsidRDefault="002232F1" w:rsidP="002232F1">
            <w:pPr>
              <w:tabs>
                <w:tab w:val="left" w:pos="525"/>
                <w:tab w:val="left" w:pos="5812"/>
              </w:tabs>
              <w:ind w:left="57"/>
              <w:contextualSpacing/>
              <w:mirrorIndents/>
              <w:jc w:val="center"/>
              <w:rPr>
                <w:rFonts w:ascii="Times New Roman" w:hAnsi="Times New Roman" w:cs="Times New Roman"/>
              </w:rPr>
            </w:pPr>
          </w:p>
        </w:tc>
        <w:tc>
          <w:tcPr>
            <w:tcW w:w="683" w:type="pct"/>
            <w:tcBorders>
              <w:top w:val="single" w:sz="4" w:space="0" w:color="auto"/>
              <w:left w:val="single" w:sz="4" w:space="0" w:color="auto"/>
              <w:bottom w:val="single" w:sz="4" w:space="0" w:color="auto"/>
              <w:right w:val="single" w:sz="4" w:space="0" w:color="auto"/>
            </w:tcBorders>
          </w:tcPr>
          <w:p w14:paraId="613904DD" w14:textId="300BBA61" w:rsidR="002232F1" w:rsidRPr="00077D63" w:rsidRDefault="002232F1" w:rsidP="002232F1">
            <w:pPr>
              <w:tabs>
                <w:tab w:val="left" w:pos="525"/>
                <w:tab w:val="left" w:pos="5812"/>
              </w:tabs>
              <w:ind w:left="57"/>
              <w:contextualSpacing/>
              <w:mirrorIndents/>
              <w:jc w:val="center"/>
              <w:rPr>
                <w:rFonts w:ascii="Times New Roman" w:hAnsi="Times New Roman" w:cs="Times New Roman"/>
                <w:color w:val="202124"/>
                <w:shd w:val="clear" w:color="auto" w:fill="FFFFFF"/>
              </w:rPr>
            </w:pPr>
            <w:r w:rsidRPr="00077D63">
              <w:rPr>
                <w:rFonts w:ascii="Times New Roman" w:hAnsi="Times New Roman" w:cs="Times New Roman"/>
              </w:rPr>
              <w:t>≈ 60/120</w:t>
            </w:r>
          </w:p>
        </w:tc>
        <w:tc>
          <w:tcPr>
            <w:tcW w:w="740" w:type="pct"/>
            <w:tcBorders>
              <w:top w:val="single" w:sz="4" w:space="0" w:color="auto"/>
              <w:left w:val="single" w:sz="4" w:space="0" w:color="auto"/>
              <w:bottom w:val="single" w:sz="4" w:space="0" w:color="auto"/>
              <w:right w:val="single" w:sz="4" w:space="0" w:color="auto"/>
            </w:tcBorders>
          </w:tcPr>
          <w:p w14:paraId="637C7D0E" w14:textId="1AFC3848" w:rsidR="002232F1" w:rsidRPr="00077D63" w:rsidRDefault="002232F1" w:rsidP="002232F1">
            <w:pPr>
              <w:tabs>
                <w:tab w:val="left" w:pos="525"/>
                <w:tab w:val="left" w:pos="5812"/>
              </w:tabs>
              <w:ind w:left="57"/>
              <w:contextualSpacing/>
              <w:mirrorIndents/>
              <w:jc w:val="center"/>
              <w:rPr>
                <w:rFonts w:ascii="Times New Roman" w:hAnsi="Times New Roman" w:cs="Times New Roman"/>
              </w:rPr>
            </w:pPr>
            <w:r w:rsidRPr="00077D63">
              <w:rPr>
                <w:rFonts w:ascii="Times New Roman" w:hAnsi="Times New Roman" w:cs="Times New Roman"/>
              </w:rPr>
              <w:t>октябрь</w:t>
            </w:r>
          </w:p>
        </w:tc>
        <w:tc>
          <w:tcPr>
            <w:tcW w:w="1613" w:type="pct"/>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2963"/>
            </w:tblGrid>
            <w:tr w:rsidR="002232F1" w:rsidRPr="002232F1" w14:paraId="2FF47041" w14:textId="77777777">
              <w:trPr>
                <w:trHeight w:val="661"/>
              </w:trPr>
              <w:tc>
                <w:tcPr>
                  <w:tcW w:w="0" w:type="auto"/>
                </w:tcPr>
                <w:p w14:paraId="06B384A5" w14:textId="77777777" w:rsidR="002232F1" w:rsidRPr="002232F1" w:rsidRDefault="002232F1" w:rsidP="002232F1">
                  <w:pPr>
                    <w:autoSpaceDE w:val="0"/>
                    <w:autoSpaceDN w:val="0"/>
                    <w:adjustRightInd w:val="0"/>
                    <w:spacing w:after="0" w:line="240" w:lineRule="auto"/>
                    <w:rPr>
                      <w:rFonts w:ascii="Times New Roman" w:hAnsi="Times New Roman" w:cs="Times New Roman"/>
                      <w:color w:val="000000"/>
                    </w:rPr>
                  </w:pPr>
                  <w:r w:rsidRPr="002232F1">
                    <w:rPr>
                      <w:rFonts w:ascii="Times New Roman" w:hAnsi="Times New Roman" w:cs="Times New Roman"/>
                      <w:color w:val="000000"/>
                    </w:rPr>
                    <w:t xml:space="preserve">Все изменения в правилах игры шахматы с момента зарождения и до наших дней </w:t>
                  </w:r>
                </w:p>
              </w:tc>
            </w:tr>
          </w:tbl>
          <w:p w14:paraId="39D67C12" w14:textId="77777777" w:rsidR="002232F1" w:rsidRPr="00077D63" w:rsidRDefault="002232F1" w:rsidP="002232F1">
            <w:pPr>
              <w:pStyle w:val="afb"/>
              <w:shd w:val="clear" w:color="auto" w:fill="FFFFFF"/>
              <w:tabs>
                <w:tab w:val="left" w:pos="525"/>
                <w:tab w:val="left" w:pos="5812"/>
              </w:tabs>
              <w:spacing w:beforeAutospacing="0" w:after="0" w:afterAutospacing="0"/>
              <w:ind w:left="57"/>
              <w:contextualSpacing/>
              <w:mirrorIndents/>
              <w:jc w:val="both"/>
              <w:textAlignment w:val="baseline"/>
              <w:rPr>
                <w:rStyle w:val="aff2"/>
                <w:sz w:val="22"/>
                <w:szCs w:val="22"/>
                <w:bdr w:val="none" w:sz="0" w:space="0" w:color="auto" w:frame="1"/>
                <w:lang w:eastAsia="en-US"/>
              </w:rPr>
            </w:pPr>
          </w:p>
        </w:tc>
      </w:tr>
      <w:tr w:rsidR="002224F2" w14:paraId="7272F476" w14:textId="77777777" w:rsidTr="002232F1">
        <w:tc>
          <w:tcPr>
            <w:tcW w:w="747" w:type="pct"/>
            <w:vMerge/>
            <w:tcBorders>
              <w:top w:val="single" w:sz="4" w:space="0" w:color="auto"/>
              <w:left w:val="single" w:sz="4" w:space="0" w:color="auto"/>
              <w:bottom w:val="single" w:sz="4" w:space="0" w:color="auto"/>
              <w:right w:val="single" w:sz="4" w:space="0" w:color="auto"/>
            </w:tcBorders>
            <w:vAlign w:val="center"/>
            <w:hideMark/>
          </w:tcPr>
          <w:p w14:paraId="28A9138F" w14:textId="77777777" w:rsidR="002224F2" w:rsidRDefault="002224F2" w:rsidP="00514C03">
            <w:pPr>
              <w:tabs>
                <w:tab w:val="left" w:pos="525"/>
              </w:tabs>
              <w:rPr>
                <w:rFonts w:ascii="Times New Roman" w:hAnsi="Times New Roman" w:cs="Times New Roman"/>
              </w:rPr>
            </w:pPr>
          </w:p>
        </w:tc>
        <w:tc>
          <w:tcPr>
            <w:tcW w:w="1217" w:type="pct"/>
            <w:tcBorders>
              <w:top w:val="single" w:sz="4" w:space="0" w:color="auto"/>
              <w:left w:val="single" w:sz="4" w:space="0" w:color="auto"/>
              <w:bottom w:val="single" w:sz="4" w:space="0" w:color="auto"/>
              <w:right w:val="single" w:sz="4" w:space="0" w:color="auto"/>
            </w:tcBorders>
            <w:vAlign w:val="center"/>
            <w:hideMark/>
          </w:tcPr>
          <w:p w14:paraId="796025DE" w14:textId="77777777" w:rsidR="002224F2" w:rsidRPr="00077D63" w:rsidRDefault="002224F2" w:rsidP="00514C03">
            <w:pPr>
              <w:tabs>
                <w:tab w:val="left" w:pos="525"/>
                <w:tab w:val="left" w:pos="5812"/>
              </w:tabs>
              <w:ind w:left="57"/>
              <w:contextualSpacing/>
              <w:mirrorIndents/>
              <w:jc w:val="center"/>
              <w:rPr>
                <w:rFonts w:ascii="Times New Roman" w:hAnsi="Times New Roman" w:cs="Times New Roman"/>
              </w:rPr>
            </w:pPr>
            <w:r w:rsidRPr="00077D63">
              <w:rPr>
                <w:rFonts w:ascii="Times New Roman" w:hAnsi="Times New Roman" w:cs="Times New Roman"/>
              </w:rPr>
              <w:t>Режим дня и питание обучающихся</w:t>
            </w:r>
          </w:p>
        </w:tc>
        <w:tc>
          <w:tcPr>
            <w:tcW w:w="683" w:type="pct"/>
            <w:tcBorders>
              <w:top w:val="single" w:sz="4" w:space="0" w:color="auto"/>
              <w:left w:val="single" w:sz="4" w:space="0" w:color="auto"/>
              <w:bottom w:val="single" w:sz="4" w:space="0" w:color="auto"/>
              <w:right w:val="single" w:sz="4" w:space="0" w:color="auto"/>
            </w:tcBorders>
            <w:vAlign w:val="center"/>
            <w:hideMark/>
          </w:tcPr>
          <w:p w14:paraId="7899BC71" w14:textId="11EF19DF" w:rsidR="002224F2" w:rsidRPr="00077D63" w:rsidRDefault="002224F2" w:rsidP="00514C03">
            <w:pPr>
              <w:tabs>
                <w:tab w:val="left" w:pos="525"/>
                <w:tab w:val="left" w:pos="5812"/>
              </w:tabs>
              <w:ind w:left="57"/>
              <w:contextualSpacing/>
              <w:mirrorIndents/>
              <w:jc w:val="center"/>
              <w:rPr>
                <w:rFonts w:ascii="Times New Roman" w:hAnsi="Times New Roman" w:cs="Times New Roman"/>
              </w:rPr>
            </w:pPr>
            <w:r w:rsidRPr="00077D63">
              <w:rPr>
                <w:rFonts w:ascii="Times New Roman" w:hAnsi="Times New Roman" w:cs="Times New Roman"/>
                <w:color w:val="202124"/>
                <w:shd w:val="clear" w:color="auto" w:fill="FFFFFF"/>
              </w:rPr>
              <w:t>≈</w:t>
            </w:r>
            <w:r w:rsidRPr="00077D63">
              <w:rPr>
                <w:rFonts w:ascii="Times New Roman" w:hAnsi="Times New Roman" w:cs="Times New Roman"/>
                <w:b/>
                <w:bCs/>
              </w:rPr>
              <w:t xml:space="preserve"> </w:t>
            </w:r>
            <w:r w:rsidR="002232F1" w:rsidRPr="00077D63">
              <w:rPr>
                <w:rFonts w:ascii="Times New Roman" w:hAnsi="Times New Roman" w:cs="Times New Roman"/>
              </w:rPr>
              <w:t>120/120</w:t>
            </w:r>
          </w:p>
        </w:tc>
        <w:tc>
          <w:tcPr>
            <w:tcW w:w="740" w:type="pct"/>
            <w:tcBorders>
              <w:top w:val="single" w:sz="4" w:space="0" w:color="auto"/>
              <w:left w:val="single" w:sz="4" w:space="0" w:color="auto"/>
              <w:bottom w:val="single" w:sz="4" w:space="0" w:color="auto"/>
              <w:right w:val="single" w:sz="4" w:space="0" w:color="auto"/>
            </w:tcBorders>
            <w:vAlign w:val="center"/>
            <w:hideMark/>
          </w:tcPr>
          <w:p w14:paraId="3CDF3290" w14:textId="77777777" w:rsidR="002224F2" w:rsidRPr="00077D63" w:rsidRDefault="002224F2" w:rsidP="00514C03">
            <w:pPr>
              <w:tabs>
                <w:tab w:val="left" w:pos="525"/>
                <w:tab w:val="left" w:pos="5812"/>
              </w:tabs>
              <w:ind w:left="57"/>
              <w:contextualSpacing/>
              <w:mirrorIndents/>
              <w:jc w:val="center"/>
              <w:rPr>
                <w:rFonts w:ascii="Times New Roman" w:hAnsi="Times New Roman" w:cs="Times New Roman"/>
              </w:rPr>
            </w:pPr>
            <w:r w:rsidRPr="00077D63">
              <w:rPr>
                <w:rFonts w:ascii="Times New Roman" w:hAnsi="Times New Roman" w:cs="Times New Roman"/>
              </w:rPr>
              <w:t>ноябрь</w:t>
            </w:r>
          </w:p>
        </w:tc>
        <w:tc>
          <w:tcPr>
            <w:tcW w:w="1613" w:type="pct"/>
            <w:tcBorders>
              <w:top w:val="single" w:sz="4" w:space="0" w:color="auto"/>
              <w:left w:val="single" w:sz="4" w:space="0" w:color="auto"/>
              <w:bottom w:val="single" w:sz="4" w:space="0" w:color="auto"/>
              <w:right w:val="single" w:sz="4" w:space="0" w:color="auto"/>
            </w:tcBorders>
            <w:hideMark/>
          </w:tcPr>
          <w:p w14:paraId="59A38D5C" w14:textId="77777777" w:rsidR="002224F2" w:rsidRPr="00077D63" w:rsidRDefault="002224F2" w:rsidP="00514C03">
            <w:pPr>
              <w:pStyle w:val="afb"/>
              <w:shd w:val="clear" w:color="auto" w:fill="FFFFFF"/>
              <w:tabs>
                <w:tab w:val="left" w:pos="525"/>
                <w:tab w:val="left" w:pos="5812"/>
              </w:tabs>
              <w:spacing w:beforeAutospacing="0" w:after="0" w:afterAutospacing="0"/>
              <w:ind w:left="57"/>
              <w:contextualSpacing/>
              <w:mirrorIndents/>
              <w:jc w:val="both"/>
              <w:textAlignment w:val="baseline"/>
              <w:rPr>
                <w:rStyle w:val="aff2"/>
                <w:sz w:val="22"/>
                <w:szCs w:val="22"/>
                <w:bdr w:val="none" w:sz="0" w:space="0" w:color="auto" w:frame="1"/>
                <w:lang w:eastAsia="en-US"/>
              </w:rPr>
            </w:pPr>
            <w:r w:rsidRPr="00077D63">
              <w:rPr>
                <w:sz w:val="22"/>
                <w:szCs w:val="22"/>
                <w:shd w:val="clear" w:color="auto" w:fill="FFFFFF"/>
                <w:lang w:eastAsia="en-US"/>
              </w:rPr>
              <w:t>Расписание учебно-тренировочного и учебного процесса. Роль питания в подготовке обучающихся к</w:t>
            </w:r>
            <w:r w:rsidRPr="00077D63">
              <w:rPr>
                <w:sz w:val="22"/>
                <w:szCs w:val="22"/>
                <w:lang w:eastAsia="en-US"/>
              </w:rPr>
              <w:t xml:space="preserve"> спортивным</w:t>
            </w:r>
            <w:r w:rsidRPr="00077D63">
              <w:rPr>
                <w:sz w:val="22"/>
                <w:szCs w:val="22"/>
                <w:shd w:val="clear" w:color="auto" w:fill="FFFFFF"/>
                <w:lang w:eastAsia="en-US"/>
              </w:rPr>
              <w:t xml:space="preserve"> соревнованиям. Рациональное, сбалансированное питание.</w:t>
            </w:r>
          </w:p>
        </w:tc>
      </w:tr>
      <w:tr w:rsidR="002224F2" w14:paraId="509F440C" w14:textId="77777777" w:rsidTr="002232F1">
        <w:tc>
          <w:tcPr>
            <w:tcW w:w="747" w:type="pct"/>
            <w:vMerge/>
            <w:tcBorders>
              <w:top w:val="single" w:sz="4" w:space="0" w:color="auto"/>
              <w:left w:val="single" w:sz="4" w:space="0" w:color="auto"/>
              <w:bottom w:val="single" w:sz="4" w:space="0" w:color="auto"/>
              <w:right w:val="single" w:sz="4" w:space="0" w:color="auto"/>
            </w:tcBorders>
            <w:vAlign w:val="center"/>
            <w:hideMark/>
          </w:tcPr>
          <w:p w14:paraId="3F193E3D" w14:textId="77777777" w:rsidR="002224F2" w:rsidRDefault="002224F2" w:rsidP="00514C03">
            <w:pPr>
              <w:tabs>
                <w:tab w:val="left" w:pos="525"/>
              </w:tabs>
              <w:rPr>
                <w:rFonts w:ascii="Times New Roman" w:hAnsi="Times New Roman" w:cs="Times New Roman"/>
              </w:rPr>
            </w:pPr>
          </w:p>
        </w:tc>
        <w:tc>
          <w:tcPr>
            <w:tcW w:w="1217" w:type="pct"/>
            <w:tcBorders>
              <w:top w:val="single" w:sz="4" w:space="0" w:color="auto"/>
              <w:left w:val="single" w:sz="4" w:space="0" w:color="auto"/>
              <w:bottom w:val="single" w:sz="4" w:space="0" w:color="auto"/>
              <w:right w:val="single" w:sz="4" w:space="0" w:color="auto"/>
            </w:tcBorders>
            <w:vAlign w:val="center"/>
            <w:hideMark/>
          </w:tcPr>
          <w:p w14:paraId="46758F3D" w14:textId="77777777" w:rsidR="002224F2" w:rsidRPr="00077D63" w:rsidRDefault="002224F2" w:rsidP="00514C03">
            <w:pPr>
              <w:tabs>
                <w:tab w:val="left" w:pos="525"/>
                <w:tab w:val="left" w:pos="5812"/>
              </w:tabs>
              <w:ind w:left="57"/>
              <w:contextualSpacing/>
              <w:mirrorIndents/>
              <w:jc w:val="center"/>
              <w:rPr>
                <w:rFonts w:ascii="Times New Roman" w:hAnsi="Times New Roman" w:cs="Times New Roman"/>
              </w:rPr>
            </w:pPr>
            <w:r w:rsidRPr="00077D63">
              <w:rPr>
                <w:rFonts w:ascii="Times New Roman" w:hAnsi="Times New Roman" w:cs="Times New Roman"/>
              </w:rPr>
              <w:t>Физиологические основы физической культуры</w:t>
            </w:r>
          </w:p>
        </w:tc>
        <w:tc>
          <w:tcPr>
            <w:tcW w:w="683" w:type="pct"/>
            <w:tcBorders>
              <w:top w:val="single" w:sz="4" w:space="0" w:color="auto"/>
              <w:left w:val="single" w:sz="4" w:space="0" w:color="auto"/>
              <w:bottom w:val="single" w:sz="4" w:space="0" w:color="auto"/>
              <w:right w:val="single" w:sz="4" w:space="0" w:color="auto"/>
            </w:tcBorders>
            <w:vAlign w:val="center"/>
            <w:hideMark/>
          </w:tcPr>
          <w:p w14:paraId="2704F246" w14:textId="0AB064D9" w:rsidR="002224F2" w:rsidRPr="00077D63" w:rsidRDefault="002224F2" w:rsidP="00514C03">
            <w:pPr>
              <w:tabs>
                <w:tab w:val="left" w:pos="525"/>
                <w:tab w:val="left" w:pos="5812"/>
              </w:tabs>
              <w:ind w:left="57"/>
              <w:contextualSpacing/>
              <w:mirrorIndents/>
              <w:jc w:val="center"/>
              <w:rPr>
                <w:rFonts w:ascii="Times New Roman" w:hAnsi="Times New Roman" w:cs="Times New Roman"/>
              </w:rPr>
            </w:pPr>
            <w:r w:rsidRPr="00077D63">
              <w:rPr>
                <w:rFonts w:ascii="Times New Roman" w:hAnsi="Times New Roman" w:cs="Times New Roman"/>
                <w:color w:val="202124"/>
                <w:shd w:val="clear" w:color="auto" w:fill="FFFFFF"/>
              </w:rPr>
              <w:t>≈</w:t>
            </w:r>
            <w:r w:rsidRPr="00077D63">
              <w:rPr>
                <w:rFonts w:ascii="Times New Roman" w:hAnsi="Times New Roman" w:cs="Times New Roman"/>
                <w:b/>
                <w:bCs/>
              </w:rPr>
              <w:t xml:space="preserve"> </w:t>
            </w:r>
            <w:r w:rsidR="002232F1" w:rsidRPr="00077D63">
              <w:rPr>
                <w:rFonts w:ascii="Times New Roman" w:hAnsi="Times New Roman" w:cs="Times New Roman"/>
              </w:rPr>
              <w:t>120/120</w:t>
            </w:r>
          </w:p>
        </w:tc>
        <w:tc>
          <w:tcPr>
            <w:tcW w:w="740" w:type="pct"/>
            <w:tcBorders>
              <w:top w:val="single" w:sz="4" w:space="0" w:color="auto"/>
              <w:left w:val="single" w:sz="4" w:space="0" w:color="auto"/>
              <w:bottom w:val="single" w:sz="4" w:space="0" w:color="auto"/>
              <w:right w:val="single" w:sz="4" w:space="0" w:color="auto"/>
            </w:tcBorders>
            <w:vAlign w:val="center"/>
            <w:hideMark/>
          </w:tcPr>
          <w:p w14:paraId="03CF3C7A" w14:textId="77777777" w:rsidR="002224F2" w:rsidRPr="00077D63" w:rsidRDefault="002224F2" w:rsidP="00514C03">
            <w:pPr>
              <w:tabs>
                <w:tab w:val="left" w:pos="525"/>
                <w:tab w:val="left" w:pos="5812"/>
              </w:tabs>
              <w:ind w:left="57"/>
              <w:contextualSpacing/>
              <w:mirrorIndents/>
              <w:jc w:val="center"/>
              <w:rPr>
                <w:rFonts w:ascii="Times New Roman" w:hAnsi="Times New Roman" w:cs="Times New Roman"/>
              </w:rPr>
            </w:pPr>
            <w:r w:rsidRPr="00077D63">
              <w:rPr>
                <w:rFonts w:ascii="Times New Roman" w:hAnsi="Times New Roman" w:cs="Times New Roman"/>
              </w:rPr>
              <w:t>декабрь</w:t>
            </w:r>
          </w:p>
        </w:tc>
        <w:tc>
          <w:tcPr>
            <w:tcW w:w="1613" w:type="pct"/>
            <w:tcBorders>
              <w:top w:val="single" w:sz="4" w:space="0" w:color="auto"/>
              <w:left w:val="single" w:sz="4" w:space="0" w:color="auto"/>
              <w:bottom w:val="single" w:sz="4" w:space="0" w:color="auto"/>
              <w:right w:val="single" w:sz="4" w:space="0" w:color="auto"/>
            </w:tcBorders>
            <w:hideMark/>
          </w:tcPr>
          <w:p w14:paraId="404FCE04" w14:textId="77777777" w:rsidR="002224F2" w:rsidRPr="00077D63" w:rsidRDefault="002224F2" w:rsidP="00514C03">
            <w:pPr>
              <w:pStyle w:val="1"/>
              <w:tabs>
                <w:tab w:val="left" w:pos="525"/>
                <w:tab w:val="left" w:pos="5812"/>
              </w:tabs>
              <w:spacing w:before="0" w:line="240" w:lineRule="auto"/>
              <w:ind w:left="57"/>
              <w:contextualSpacing/>
              <w:mirrorIndents/>
              <w:jc w:val="both"/>
              <w:rPr>
                <w:rFonts w:ascii="Times New Roman" w:hAnsi="Times New Roman" w:cs="Times New Roman"/>
                <w:sz w:val="22"/>
                <w:szCs w:val="22"/>
              </w:rPr>
            </w:pPr>
            <w:r w:rsidRPr="00077D63">
              <w:rPr>
                <w:rFonts w:ascii="Times New Roman" w:hAnsi="Times New Roman" w:cs="Times New Roman"/>
                <w:color w:val="000000"/>
                <w:sz w:val="22"/>
                <w:szCs w:val="22"/>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077D63">
              <w:rPr>
                <w:rFonts w:ascii="Times New Roman" w:hAnsi="Times New Roman" w:cs="Times New Roman"/>
                <w:i/>
                <w:iCs/>
                <w:color w:val="000000"/>
                <w:sz w:val="22"/>
                <w:szCs w:val="22"/>
              </w:rPr>
              <w:t xml:space="preserve"> </w:t>
            </w:r>
            <w:r w:rsidRPr="00077D63">
              <w:rPr>
                <w:rFonts w:ascii="Times New Roman" w:hAnsi="Times New Roman" w:cs="Times New Roman"/>
                <w:color w:val="000000"/>
                <w:sz w:val="22"/>
                <w:szCs w:val="22"/>
              </w:rPr>
              <w:t>Физиологические механизмы развития двигательных навыков.</w:t>
            </w:r>
          </w:p>
        </w:tc>
      </w:tr>
      <w:tr w:rsidR="002224F2" w14:paraId="273895C2" w14:textId="77777777" w:rsidTr="002232F1">
        <w:tc>
          <w:tcPr>
            <w:tcW w:w="747" w:type="pct"/>
            <w:vMerge/>
            <w:tcBorders>
              <w:top w:val="single" w:sz="4" w:space="0" w:color="auto"/>
              <w:left w:val="single" w:sz="4" w:space="0" w:color="auto"/>
              <w:bottom w:val="single" w:sz="4" w:space="0" w:color="auto"/>
              <w:right w:val="single" w:sz="4" w:space="0" w:color="auto"/>
            </w:tcBorders>
            <w:vAlign w:val="center"/>
            <w:hideMark/>
          </w:tcPr>
          <w:p w14:paraId="09025CF9" w14:textId="77777777" w:rsidR="002224F2" w:rsidRDefault="002224F2" w:rsidP="00514C03">
            <w:pPr>
              <w:tabs>
                <w:tab w:val="left" w:pos="525"/>
              </w:tabs>
              <w:rPr>
                <w:rFonts w:ascii="Times New Roman" w:hAnsi="Times New Roman" w:cs="Times New Roman"/>
              </w:rPr>
            </w:pPr>
          </w:p>
        </w:tc>
        <w:tc>
          <w:tcPr>
            <w:tcW w:w="1217" w:type="pct"/>
            <w:tcBorders>
              <w:top w:val="single" w:sz="4" w:space="0" w:color="auto"/>
              <w:left w:val="single" w:sz="4" w:space="0" w:color="auto"/>
              <w:bottom w:val="single" w:sz="4" w:space="0" w:color="auto"/>
              <w:right w:val="single" w:sz="4" w:space="0" w:color="auto"/>
            </w:tcBorders>
            <w:vAlign w:val="center"/>
            <w:hideMark/>
          </w:tcPr>
          <w:p w14:paraId="3AB5836A" w14:textId="77777777" w:rsidR="002224F2" w:rsidRPr="00077D63" w:rsidRDefault="002224F2" w:rsidP="00514C03">
            <w:pPr>
              <w:tabs>
                <w:tab w:val="left" w:pos="525"/>
                <w:tab w:val="left" w:pos="5812"/>
              </w:tabs>
              <w:ind w:left="57"/>
              <w:contextualSpacing/>
              <w:mirrorIndents/>
              <w:jc w:val="center"/>
              <w:rPr>
                <w:rFonts w:ascii="Times New Roman" w:hAnsi="Times New Roman" w:cs="Times New Roman"/>
              </w:rPr>
            </w:pPr>
            <w:r w:rsidRPr="00077D63">
              <w:rPr>
                <w:rFonts w:ascii="Times New Roman" w:hAnsi="Times New Roman" w:cs="Times New Roman"/>
              </w:rPr>
              <w:t>Учет соревновательной деятельности, самоанализ обучающегося</w:t>
            </w:r>
          </w:p>
        </w:tc>
        <w:tc>
          <w:tcPr>
            <w:tcW w:w="683" w:type="pct"/>
            <w:tcBorders>
              <w:top w:val="single" w:sz="4" w:space="0" w:color="auto"/>
              <w:left w:val="single" w:sz="4" w:space="0" w:color="auto"/>
              <w:bottom w:val="single" w:sz="4" w:space="0" w:color="auto"/>
              <w:right w:val="single" w:sz="4" w:space="0" w:color="auto"/>
            </w:tcBorders>
            <w:vAlign w:val="center"/>
            <w:hideMark/>
          </w:tcPr>
          <w:p w14:paraId="607F53DF" w14:textId="4FB5E050" w:rsidR="002224F2" w:rsidRPr="00077D63" w:rsidRDefault="002224F2" w:rsidP="00514C03">
            <w:pPr>
              <w:tabs>
                <w:tab w:val="left" w:pos="525"/>
                <w:tab w:val="left" w:pos="5812"/>
              </w:tabs>
              <w:ind w:left="57"/>
              <w:contextualSpacing/>
              <w:mirrorIndents/>
              <w:jc w:val="center"/>
              <w:rPr>
                <w:rFonts w:ascii="Times New Roman" w:hAnsi="Times New Roman" w:cs="Times New Roman"/>
              </w:rPr>
            </w:pPr>
            <w:r w:rsidRPr="00077D63">
              <w:rPr>
                <w:rFonts w:ascii="Times New Roman" w:hAnsi="Times New Roman" w:cs="Times New Roman"/>
                <w:color w:val="202124"/>
                <w:shd w:val="clear" w:color="auto" w:fill="FFFFFF"/>
              </w:rPr>
              <w:t>≈</w:t>
            </w:r>
            <w:r w:rsidRPr="00077D63">
              <w:rPr>
                <w:rFonts w:ascii="Times New Roman" w:hAnsi="Times New Roman" w:cs="Times New Roman"/>
                <w:b/>
                <w:bCs/>
              </w:rPr>
              <w:t xml:space="preserve"> </w:t>
            </w:r>
            <w:r w:rsidR="002232F1" w:rsidRPr="00077D63">
              <w:rPr>
                <w:rFonts w:ascii="Times New Roman" w:hAnsi="Times New Roman" w:cs="Times New Roman"/>
              </w:rPr>
              <w:t>120/120</w:t>
            </w:r>
          </w:p>
        </w:tc>
        <w:tc>
          <w:tcPr>
            <w:tcW w:w="740" w:type="pct"/>
            <w:tcBorders>
              <w:top w:val="single" w:sz="4" w:space="0" w:color="auto"/>
              <w:left w:val="single" w:sz="4" w:space="0" w:color="auto"/>
              <w:bottom w:val="single" w:sz="4" w:space="0" w:color="auto"/>
              <w:right w:val="single" w:sz="4" w:space="0" w:color="auto"/>
            </w:tcBorders>
            <w:vAlign w:val="center"/>
            <w:hideMark/>
          </w:tcPr>
          <w:p w14:paraId="0FC16E1A" w14:textId="77777777" w:rsidR="002224F2" w:rsidRPr="00077D63" w:rsidRDefault="002224F2" w:rsidP="00514C03">
            <w:pPr>
              <w:tabs>
                <w:tab w:val="left" w:pos="525"/>
                <w:tab w:val="left" w:pos="5812"/>
              </w:tabs>
              <w:ind w:left="57"/>
              <w:contextualSpacing/>
              <w:mirrorIndents/>
              <w:jc w:val="center"/>
              <w:rPr>
                <w:rFonts w:ascii="Times New Roman" w:hAnsi="Times New Roman" w:cs="Times New Roman"/>
              </w:rPr>
            </w:pPr>
            <w:r w:rsidRPr="00077D63">
              <w:rPr>
                <w:rFonts w:ascii="Times New Roman" w:hAnsi="Times New Roman" w:cs="Times New Roman"/>
              </w:rPr>
              <w:t>январь</w:t>
            </w:r>
          </w:p>
        </w:tc>
        <w:tc>
          <w:tcPr>
            <w:tcW w:w="1613" w:type="pct"/>
            <w:tcBorders>
              <w:top w:val="single" w:sz="4" w:space="0" w:color="auto"/>
              <w:left w:val="single" w:sz="4" w:space="0" w:color="auto"/>
              <w:bottom w:val="single" w:sz="4" w:space="0" w:color="auto"/>
              <w:right w:val="single" w:sz="4" w:space="0" w:color="auto"/>
            </w:tcBorders>
            <w:hideMark/>
          </w:tcPr>
          <w:p w14:paraId="0AA997FE" w14:textId="77777777" w:rsidR="002224F2" w:rsidRPr="00077D63" w:rsidRDefault="002224F2" w:rsidP="00514C03">
            <w:pPr>
              <w:tabs>
                <w:tab w:val="left" w:pos="525"/>
                <w:tab w:val="left" w:pos="5812"/>
              </w:tabs>
              <w:ind w:left="57"/>
              <w:contextualSpacing/>
              <w:mirrorIndents/>
              <w:rPr>
                <w:rFonts w:ascii="Times New Roman" w:hAnsi="Times New Roman" w:cs="Times New Roman"/>
              </w:rPr>
            </w:pPr>
            <w:r w:rsidRPr="00077D63">
              <w:rPr>
                <w:rFonts w:ascii="Times New Roman" w:hAnsi="Times New Roman" w:cs="Times New Roman"/>
              </w:rPr>
              <w:t xml:space="preserve">Структура и содержание Дневника обучающегося. Классификация и типы спортивных соревнований. </w:t>
            </w:r>
          </w:p>
        </w:tc>
      </w:tr>
      <w:tr w:rsidR="002224F2" w14:paraId="495C7676" w14:textId="77777777" w:rsidTr="002232F1">
        <w:tc>
          <w:tcPr>
            <w:tcW w:w="747" w:type="pct"/>
            <w:vMerge/>
            <w:tcBorders>
              <w:top w:val="single" w:sz="4" w:space="0" w:color="auto"/>
              <w:left w:val="single" w:sz="4" w:space="0" w:color="auto"/>
              <w:bottom w:val="single" w:sz="4" w:space="0" w:color="auto"/>
              <w:right w:val="single" w:sz="4" w:space="0" w:color="auto"/>
            </w:tcBorders>
            <w:vAlign w:val="center"/>
            <w:hideMark/>
          </w:tcPr>
          <w:p w14:paraId="40D60CF1" w14:textId="77777777" w:rsidR="002224F2" w:rsidRDefault="002224F2" w:rsidP="00514C03">
            <w:pPr>
              <w:tabs>
                <w:tab w:val="left" w:pos="525"/>
              </w:tabs>
              <w:rPr>
                <w:rFonts w:ascii="Times New Roman" w:hAnsi="Times New Roman" w:cs="Times New Roman"/>
              </w:rPr>
            </w:pPr>
          </w:p>
        </w:tc>
        <w:tc>
          <w:tcPr>
            <w:tcW w:w="1217" w:type="pct"/>
            <w:tcBorders>
              <w:top w:val="single" w:sz="4" w:space="0" w:color="auto"/>
              <w:left w:val="single" w:sz="4" w:space="0" w:color="auto"/>
              <w:bottom w:val="single" w:sz="4" w:space="0" w:color="auto"/>
              <w:right w:val="single" w:sz="4" w:space="0" w:color="auto"/>
            </w:tcBorders>
            <w:vAlign w:val="center"/>
            <w:hideMark/>
          </w:tcPr>
          <w:p w14:paraId="6EBB4EBE" w14:textId="77777777" w:rsidR="002224F2" w:rsidRPr="00077D63" w:rsidRDefault="002224F2" w:rsidP="00514C03">
            <w:pPr>
              <w:tabs>
                <w:tab w:val="left" w:pos="525"/>
                <w:tab w:val="left" w:pos="5812"/>
              </w:tabs>
              <w:ind w:left="57"/>
              <w:contextualSpacing/>
              <w:mirrorIndents/>
              <w:jc w:val="center"/>
              <w:rPr>
                <w:rFonts w:ascii="Times New Roman" w:hAnsi="Times New Roman" w:cs="Times New Roman"/>
              </w:rPr>
            </w:pPr>
            <w:r w:rsidRPr="00077D63">
              <w:rPr>
                <w:rFonts w:ascii="Times New Roman" w:hAnsi="Times New Roman" w:cs="Times New Roman"/>
              </w:rPr>
              <w:t>Теоретические основы технико-тактической подготовки. Основы техники вида спорта</w:t>
            </w:r>
          </w:p>
        </w:tc>
        <w:tc>
          <w:tcPr>
            <w:tcW w:w="683" w:type="pct"/>
            <w:tcBorders>
              <w:top w:val="single" w:sz="4" w:space="0" w:color="auto"/>
              <w:left w:val="single" w:sz="4" w:space="0" w:color="auto"/>
              <w:bottom w:val="single" w:sz="4" w:space="0" w:color="auto"/>
              <w:right w:val="single" w:sz="4" w:space="0" w:color="auto"/>
            </w:tcBorders>
            <w:vAlign w:val="center"/>
            <w:hideMark/>
          </w:tcPr>
          <w:p w14:paraId="22C8BD05" w14:textId="039108D7" w:rsidR="002224F2" w:rsidRPr="00077D63" w:rsidRDefault="002224F2" w:rsidP="00514C03">
            <w:pPr>
              <w:tabs>
                <w:tab w:val="left" w:pos="525"/>
                <w:tab w:val="left" w:pos="5812"/>
              </w:tabs>
              <w:ind w:left="57"/>
              <w:contextualSpacing/>
              <w:mirrorIndents/>
              <w:jc w:val="center"/>
              <w:rPr>
                <w:rFonts w:ascii="Times New Roman" w:hAnsi="Times New Roman" w:cs="Times New Roman"/>
              </w:rPr>
            </w:pPr>
            <w:r w:rsidRPr="00077D63">
              <w:rPr>
                <w:rFonts w:ascii="Times New Roman" w:hAnsi="Times New Roman" w:cs="Times New Roman"/>
                <w:color w:val="202124"/>
                <w:shd w:val="clear" w:color="auto" w:fill="FFFFFF"/>
              </w:rPr>
              <w:t>≈</w:t>
            </w:r>
            <w:r w:rsidRPr="00077D63">
              <w:rPr>
                <w:rFonts w:ascii="Times New Roman" w:hAnsi="Times New Roman" w:cs="Times New Roman"/>
                <w:b/>
                <w:bCs/>
              </w:rPr>
              <w:t xml:space="preserve"> </w:t>
            </w:r>
            <w:r w:rsidR="00BC761C" w:rsidRPr="00077D63">
              <w:rPr>
                <w:rFonts w:ascii="Times New Roman" w:hAnsi="Times New Roman" w:cs="Times New Roman"/>
              </w:rPr>
              <w:t>120/120</w:t>
            </w:r>
          </w:p>
        </w:tc>
        <w:tc>
          <w:tcPr>
            <w:tcW w:w="740" w:type="pct"/>
            <w:tcBorders>
              <w:top w:val="single" w:sz="4" w:space="0" w:color="auto"/>
              <w:left w:val="single" w:sz="4" w:space="0" w:color="auto"/>
              <w:bottom w:val="single" w:sz="4" w:space="0" w:color="auto"/>
              <w:right w:val="single" w:sz="4" w:space="0" w:color="auto"/>
            </w:tcBorders>
            <w:vAlign w:val="center"/>
            <w:hideMark/>
          </w:tcPr>
          <w:p w14:paraId="0A08352C" w14:textId="378B147A" w:rsidR="002224F2" w:rsidRPr="00077D63" w:rsidRDefault="00BC761C" w:rsidP="00BC761C">
            <w:pPr>
              <w:tabs>
                <w:tab w:val="left" w:pos="525"/>
                <w:tab w:val="left" w:pos="5812"/>
              </w:tabs>
              <w:ind w:left="57"/>
              <w:contextualSpacing/>
              <w:mirrorIndents/>
              <w:rPr>
                <w:rFonts w:ascii="Times New Roman" w:hAnsi="Times New Roman" w:cs="Times New Roman"/>
              </w:rPr>
            </w:pPr>
            <w:r w:rsidRPr="00077D63">
              <w:rPr>
                <w:rFonts w:ascii="Times New Roman" w:hAnsi="Times New Roman" w:cs="Times New Roman"/>
              </w:rPr>
              <w:t>февраль</w:t>
            </w:r>
          </w:p>
        </w:tc>
        <w:tc>
          <w:tcPr>
            <w:tcW w:w="1613" w:type="pct"/>
            <w:tcBorders>
              <w:top w:val="single" w:sz="4" w:space="0" w:color="auto"/>
              <w:left w:val="single" w:sz="4" w:space="0" w:color="auto"/>
              <w:bottom w:val="single" w:sz="4" w:space="0" w:color="auto"/>
              <w:right w:val="single" w:sz="4" w:space="0" w:color="auto"/>
            </w:tcBorders>
            <w:hideMark/>
          </w:tcPr>
          <w:p w14:paraId="77EC8FFB" w14:textId="77777777" w:rsidR="002224F2" w:rsidRPr="00077D63" w:rsidRDefault="002224F2" w:rsidP="00514C03">
            <w:pPr>
              <w:tabs>
                <w:tab w:val="left" w:pos="525"/>
                <w:tab w:val="left" w:pos="5812"/>
              </w:tabs>
              <w:ind w:left="57"/>
              <w:contextualSpacing/>
              <w:mirrorIndents/>
              <w:jc w:val="both"/>
              <w:rPr>
                <w:rFonts w:ascii="Times New Roman" w:hAnsi="Times New Roman" w:cs="Times New Roman"/>
              </w:rPr>
            </w:pPr>
            <w:r w:rsidRPr="00077D63">
              <w:rPr>
                <w:rFonts w:ascii="Times New Roman" w:hAnsi="Times New Roman" w:cs="Times New Roman"/>
              </w:rPr>
              <w:t xml:space="preserve">Понятийность.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BC761C" w14:paraId="2C3E9520" w14:textId="77777777" w:rsidTr="005B5428">
        <w:tc>
          <w:tcPr>
            <w:tcW w:w="747" w:type="pct"/>
            <w:vMerge/>
            <w:tcBorders>
              <w:top w:val="single" w:sz="4" w:space="0" w:color="auto"/>
              <w:left w:val="single" w:sz="4" w:space="0" w:color="auto"/>
              <w:bottom w:val="single" w:sz="4" w:space="0" w:color="auto"/>
              <w:right w:val="single" w:sz="4" w:space="0" w:color="auto"/>
            </w:tcBorders>
            <w:vAlign w:val="center"/>
          </w:tcPr>
          <w:p w14:paraId="4E181B1F" w14:textId="77777777" w:rsidR="00BC761C" w:rsidRDefault="00BC761C" w:rsidP="00BC761C">
            <w:pPr>
              <w:tabs>
                <w:tab w:val="left" w:pos="525"/>
              </w:tabs>
              <w:rPr>
                <w:rFonts w:ascii="Times New Roman" w:hAnsi="Times New Roman" w:cs="Times New Roman"/>
              </w:rPr>
            </w:pPr>
          </w:p>
        </w:tc>
        <w:tc>
          <w:tcPr>
            <w:tcW w:w="1217" w:type="pct"/>
            <w:tcBorders>
              <w:top w:val="single" w:sz="4" w:space="0" w:color="auto"/>
              <w:left w:val="single" w:sz="4" w:space="0" w:color="auto"/>
              <w:bottom w:val="single" w:sz="4" w:space="0" w:color="auto"/>
              <w:right w:val="single" w:sz="4" w:space="0" w:color="auto"/>
            </w:tcBorders>
          </w:tcPr>
          <w:p w14:paraId="19603859" w14:textId="77777777" w:rsidR="00BC761C" w:rsidRPr="00077D63" w:rsidRDefault="00BC761C" w:rsidP="00BC761C">
            <w:pPr>
              <w:pStyle w:val="Default"/>
              <w:rPr>
                <w:sz w:val="22"/>
                <w:szCs w:val="22"/>
              </w:rPr>
            </w:pPr>
            <w:r w:rsidRPr="00077D63">
              <w:rPr>
                <w:sz w:val="22"/>
                <w:szCs w:val="22"/>
              </w:rPr>
              <w:t xml:space="preserve">Тактические </w:t>
            </w:r>
          </w:p>
          <w:p w14:paraId="0DD56170" w14:textId="1B5E7D16" w:rsidR="00BC761C" w:rsidRPr="00077D63" w:rsidRDefault="00BC761C" w:rsidP="00BC761C">
            <w:pPr>
              <w:tabs>
                <w:tab w:val="left" w:pos="525"/>
                <w:tab w:val="left" w:pos="5812"/>
              </w:tabs>
              <w:ind w:left="57"/>
              <w:contextualSpacing/>
              <w:mirrorIndents/>
              <w:jc w:val="center"/>
              <w:rPr>
                <w:rFonts w:ascii="Times New Roman" w:hAnsi="Times New Roman" w:cs="Times New Roman"/>
              </w:rPr>
            </w:pPr>
            <w:r w:rsidRPr="00077D63">
              <w:rPr>
                <w:rFonts w:ascii="Times New Roman" w:hAnsi="Times New Roman" w:cs="Times New Roman"/>
              </w:rPr>
              <w:t xml:space="preserve">действия </w:t>
            </w:r>
          </w:p>
        </w:tc>
        <w:tc>
          <w:tcPr>
            <w:tcW w:w="683" w:type="pct"/>
            <w:tcBorders>
              <w:top w:val="single" w:sz="4" w:space="0" w:color="auto"/>
              <w:left w:val="single" w:sz="4" w:space="0" w:color="auto"/>
              <w:bottom w:val="single" w:sz="4" w:space="0" w:color="auto"/>
              <w:right w:val="single" w:sz="4" w:space="0" w:color="auto"/>
            </w:tcBorders>
          </w:tcPr>
          <w:p w14:paraId="4E07ABC0" w14:textId="12F164CD" w:rsidR="00BC761C" w:rsidRPr="00077D63" w:rsidRDefault="00BC761C" w:rsidP="00BC761C">
            <w:pPr>
              <w:tabs>
                <w:tab w:val="left" w:pos="525"/>
                <w:tab w:val="left" w:pos="5812"/>
              </w:tabs>
              <w:ind w:left="57"/>
              <w:contextualSpacing/>
              <w:mirrorIndents/>
              <w:jc w:val="center"/>
              <w:rPr>
                <w:rFonts w:ascii="Times New Roman" w:hAnsi="Times New Roman" w:cs="Times New Roman"/>
                <w:color w:val="202124"/>
                <w:shd w:val="clear" w:color="auto" w:fill="FFFFFF"/>
              </w:rPr>
            </w:pPr>
            <w:r w:rsidRPr="00077D63">
              <w:rPr>
                <w:rFonts w:ascii="Times New Roman" w:hAnsi="Times New Roman" w:cs="Times New Roman"/>
              </w:rPr>
              <w:t xml:space="preserve">120/120 </w:t>
            </w:r>
          </w:p>
        </w:tc>
        <w:tc>
          <w:tcPr>
            <w:tcW w:w="740" w:type="pct"/>
            <w:tcBorders>
              <w:top w:val="single" w:sz="4" w:space="0" w:color="auto"/>
              <w:left w:val="single" w:sz="4" w:space="0" w:color="auto"/>
              <w:bottom w:val="single" w:sz="4" w:space="0" w:color="auto"/>
              <w:right w:val="single" w:sz="4" w:space="0" w:color="auto"/>
            </w:tcBorders>
          </w:tcPr>
          <w:p w14:paraId="1754C915" w14:textId="51B4BB9A" w:rsidR="00BC761C" w:rsidRPr="00077D63" w:rsidRDefault="00BC761C" w:rsidP="00BC761C">
            <w:pPr>
              <w:tabs>
                <w:tab w:val="left" w:pos="525"/>
                <w:tab w:val="left" w:pos="5812"/>
              </w:tabs>
              <w:ind w:left="57"/>
              <w:contextualSpacing/>
              <w:mirrorIndents/>
              <w:rPr>
                <w:rFonts w:ascii="Times New Roman" w:hAnsi="Times New Roman" w:cs="Times New Roman"/>
              </w:rPr>
            </w:pPr>
            <w:r w:rsidRPr="00077D63">
              <w:rPr>
                <w:rFonts w:ascii="Times New Roman" w:hAnsi="Times New Roman" w:cs="Times New Roman"/>
              </w:rPr>
              <w:t xml:space="preserve">февраль </w:t>
            </w:r>
          </w:p>
        </w:tc>
        <w:tc>
          <w:tcPr>
            <w:tcW w:w="1613" w:type="pct"/>
            <w:tcBorders>
              <w:top w:val="single" w:sz="4" w:space="0" w:color="auto"/>
              <w:left w:val="single" w:sz="4" w:space="0" w:color="auto"/>
              <w:bottom w:val="single" w:sz="4" w:space="0" w:color="auto"/>
              <w:right w:val="single" w:sz="4" w:space="0" w:color="auto"/>
            </w:tcBorders>
          </w:tcPr>
          <w:p w14:paraId="2AB2E66C" w14:textId="1D8DE674" w:rsidR="00BC761C" w:rsidRPr="00077D63" w:rsidRDefault="00BC761C" w:rsidP="00BC761C">
            <w:pPr>
              <w:tabs>
                <w:tab w:val="left" w:pos="525"/>
                <w:tab w:val="left" w:pos="5812"/>
              </w:tabs>
              <w:ind w:left="57"/>
              <w:contextualSpacing/>
              <w:mirrorIndents/>
              <w:jc w:val="both"/>
              <w:rPr>
                <w:rFonts w:ascii="Times New Roman" w:hAnsi="Times New Roman" w:cs="Times New Roman"/>
              </w:rPr>
            </w:pPr>
            <w:r w:rsidRPr="00077D63">
              <w:rPr>
                <w:rFonts w:ascii="Times New Roman" w:hAnsi="Times New Roman" w:cs="Times New Roman"/>
              </w:rPr>
              <w:t xml:space="preserve">Индивидуальные тактические действия </w:t>
            </w:r>
          </w:p>
        </w:tc>
      </w:tr>
      <w:tr w:rsidR="00BC761C" w14:paraId="226C6473" w14:textId="77777777" w:rsidTr="005B5428">
        <w:tc>
          <w:tcPr>
            <w:tcW w:w="747" w:type="pct"/>
            <w:vMerge/>
            <w:tcBorders>
              <w:top w:val="single" w:sz="4" w:space="0" w:color="auto"/>
              <w:left w:val="single" w:sz="4" w:space="0" w:color="auto"/>
              <w:bottom w:val="single" w:sz="4" w:space="0" w:color="auto"/>
              <w:right w:val="single" w:sz="4" w:space="0" w:color="auto"/>
            </w:tcBorders>
            <w:vAlign w:val="center"/>
          </w:tcPr>
          <w:p w14:paraId="263925B1" w14:textId="77777777" w:rsidR="00BC761C" w:rsidRDefault="00BC761C" w:rsidP="00BC761C">
            <w:pPr>
              <w:tabs>
                <w:tab w:val="left" w:pos="525"/>
              </w:tabs>
              <w:rPr>
                <w:rFonts w:ascii="Times New Roman" w:hAnsi="Times New Roman" w:cs="Times New Roman"/>
              </w:rPr>
            </w:pPr>
          </w:p>
        </w:tc>
        <w:tc>
          <w:tcPr>
            <w:tcW w:w="1217" w:type="pct"/>
          </w:tcPr>
          <w:p w14:paraId="597FF5F1" w14:textId="77777777" w:rsidR="00BC761C" w:rsidRPr="00077D63" w:rsidRDefault="00BC761C" w:rsidP="00BC761C">
            <w:pPr>
              <w:pStyle w:val="Default"/>
              <w:rPr>
                <w:sz w:val="22"/>
                <w:szCs w:val="22"/>
              </w:rPr>
            </w:pPr>
            <w:r w:rsidRPr="00077D63">
              <w:rPr>
                <w:sz w:val="22"/>
                <w:szCs w:val="22"/>
              </w:rPr>
              <w:t xml:space="preserve">Основные </w:t>
            </w:r>
          </w:p>
          <w:p w14:paraId="1D0B0AE6" w14:textId="77777777" w:rsidR="00BC761C" w:rsidRPr="00077D63" w:rsidRDefault="00BC761C" w:rsidP="00BC761C">
            <w:pPr>
              <w:pStyle w:val="Default"/>
              <w:rPr>
                <w:sz w:val="22"/>
                <w:szCs w:val="22"/>
              </w:rPr>
            </w:pPr>
            <w:r w:rsidRPr="00077D63">
              <w:rPr>
                <w:sz w:val="22"/>
                <w:szCs w:val="22"/>
              </w:rPr>
              <w:t xml:space="preserve">сведения </w:t>
            </w:r>
          </w:p>
          <w:p w14:paraId="7967CFCA" w14:textId="4BADE60E" w:rsidR="00BC761C" w:rsidRPr="00077D63" w:rsidRDefault="00BC761C" w:rsidP="00BC761C">
            <w:pPr>
              <w:pStyle w:val="Default"/>
              <w:rPr>
                <w:sz w:val="22"/>
                <w:szCs w:val="22"/>
              </w:rPr>
            </w:pPr>
            <w:r w:rsidRPr="00077D63">
              <w:rPr>
                <w:sz w:val="22"/>
                <w:szCs w:val="22"/>
              </w:rPr>
              <w:t xml:space="preserve">о спортивной квалификации </w:t>
            </w:r>
          </w:p>
        </w:tc>
        <w:tc>
          <w:tcPr>
            <w:tcW w:w="683" w:type="pct"/>
          </w:tcPr>
          <w:p w14:paraId="1E9B6615" w14:textId="695F9262" w:rsidR="00BC761C" w:rsidRPr="00077D63" w:rsidRDefault="00BC761C" w:rsidP="00BC761C">
            <w:pPr>
              <w:tabs>
                <w:tab w:val="left" w:pos="525"/>
                <w:tab w:val="left" w:pos="5812"/>
              </w:tabs>
              <w:ind w:left="57"/>
              <w:contextualSpacing/>
              <w:mirrorIndents/>
              <w:jc w:val="center"/>
              <w:rPr>
                <w:rFonts w:ascii="Times New Roman" w:hAnsi="Times New Roman" w:cs="Times New Roman"/>
              </w:rPr>
            </w:pPr>
            <w:r w:rsidRPr="00077D63">
              <w:rPr>
                <w:rFonts w:ascii="Times New Roman" w:hAnsi="Times New Roman" w:cs="Times New Roman"/>
              </w:rPr>
              <w:t xml:space="preserve">120/120 </w:t>
            </w:r>
          </w:p>
        </w:tc>
        <w:tc>
          <w:tcPr>
            <w:tcW w:w="740" w:type="pct"/>
          </w:tcPr>
          <w:p w14:paraId="4AA7E41B" w14:textId="127F97A4" w:rsidR="00BC761C" w:rsidRPr="00077D63" w:rsidRDefault="00BC761C" w:rsidP="00BC761C">
            <w:pPr>
              <w:tabs>
                <w:tab w:val="left" w:pos="525"/>
                <w:tab w:val="left" w:pos="5812"/>
              </w:tabs>
              <w:ind w:left="57"/>
              <w:contextualSpacing/>
              <w:mirrorIndents/>
              <w:rPr>
                <w:rFonts w:ascii="Times New Roman" w:hAnsi="Times New Roman" w:cs="Times New Roman"/>
              </w:rPr>
            </w:pPr>
            <w:r w:rsidRPr="00077D63">
              <w:rPr>
                <w:rFonts w:ascii="Times New Roman" w:hAnsi="Times New Roman" w:cs="Times New Roman"/>
              </w:rPr>
              <w:t xml:space="preserve">март </w:t>
            </w:r>
          </w:p>
        </w:tc>
        <w:tc>
          <w:tcPr>
            <w:tcW w:w="1613" w:type="pct"/>
          </w:tcPr>
          <w:p w14:paraId="43E9207B" w14:textId="77777777" w:rsidR="00BC761C" w:rsidRPr="00077D63" w:rsidRDefault="00BC761C" w:rsidP="00BC761C">
            <w:pPr>
              <w:pStyle w:val="Default"/>
              <w:rPr>
                <w:sz w:val="22"/>
                <w:szCs w:val="22"/>
              </w:rPr>
            </w:pPr>
            <w:r w:rsidRPr="00077D63">
              <w:rPr>
                <w:sz w:val="22"/>
                <w:szCs w:val="22"/>
              </w:rPr>
              <w:t xml:space="preserve">Спортивные разряды </w:t>
            </w:r>
          </w:p>
          <w:p w14:paraId="618FE779" w14:textId="77777777" w:rsidR="00BC761C" w:rsidRPr="00077D63" w:rsidRDefault="00BC761C" w:rsidP="00BC761C">
            <w:pPr>
              <w:pStyle w:val="Default"/>
              <w:rPr>
                <w:sz w:val="22"/>
                <w:szCs w:val="22"/>
              </w:rPr>
            </w:pPr>
            <w:r w:rsidRPr="00077D63">
              <w:rPr>
                <w:sz w:val="22"/>
                <w:szCs w:val="22"/>
              </w:rPr>
              <w:t xml:space="preserve">и звания. </w:t>
            </w:r>
          </w:p>
          <w:p w14:paraId="25E6CDA8" w14:textId="68AFF029" w:rsidR="00BC761C" w:rsidRPr="00077D63" w:rsidRDefault="00BC761C" w:rsidP="00BC761C">
            <w:pPr>
              <w:tabs>
                <w:tab w:val="left" w:pos="525"/>
                <w:tab w:val="left" w:pos="5812"/>
              </w:tabs>
              <w:ind w:left="57"/>
              <w:contextualSpacing/>
              <w:mirrorIndents/>
              <w:jc w:val="both"/>
              <w:rPr>
                <w:rFonts w:ascii="Times New Roman" w:hAnsi="Times New Roman" w:cs="Times New Roman"/>
              </w:rPr>
            </w:pPr>
            <w:r w:rsidRPr="00077D63">
              <w:rPr>
                <w:rFonts w:ascii="Times New Roman" w:hAnsi="Times New Roman" w:cs="Times New Roman"/>
              </w:rPr>
              <w:t xml:space="preserve">Порядок присвоения спортивных разрядов и званий </w:t>
            </w:r>
          </w:p>
        </w:tc>
      </w:tr>
      <w:tr w:rsidR="00BC761C" w14:paraId="0F21B19B" w14:textId="77777777" w:rsidTr="005B5428">
        <w:tc>
          <w:tcPr>
            <w:tcW w:w="747" w:type="pct"/>
            <w:vMerge/>
            <w:tcBorders>
              <w:top w:val="single" w:sz="4" w:space="0" w:color="auto"/>
              <w:left w:val="single" w:sz="4" w:space="0" w:color="auto"/>
              <w:bottom w:val="single" w:sz="4" w:space="0" w:color="auto"/>
              <w:right w:val="single" w:sz="4" w:space="0" w:color="auto"/>
            </w:tcBorders>
            <w:vAlign w:val="center"/>
          </w:tcPr>
          <w:p w14:paraId="4475DE60" w14:textId="77777777" w:rsidR="00BC761C" w:rsidRDefault="00BC761C" w:rsidP="00BC761C">
            <w:pPr>
              <w:tabs>
                <w:tab w:val="left" w:pos="525"/>
              </w:tabs>
              <w:rPr>
                <w:rFonts w:ascii="Times New Roman" w:hAnsi="Times New Roman" w:cs="Times New Roman"/>
              </w:rPr>
            </w:pPr>
          </w:p>
        </w:tc>
        <w:tc>
          <w:tcPr>
            <w:tcW w:w="1217" w:type="pct"/>
          </w:tcPr>
          <w:p w14:paraId="78E0DF90" w14:textId="62C35F19" w:rsidR="00BC761C" w:rsidRPr="00077D63" w:rsidRDefault="00BC761C" w:rsidP="00BC761C">
            <w:pPr>
              <w:pStyle w:val="Default"/>
              <w:rPr>
                <w:sz w:val="22"/>
                <w:szCs w:val="22"/>
              </w:rPr>
            </w:pPr>
            <w:r w:rsidRPr="00077D63">
              <w:rPr>
                <w:sz w:val="22"/>
                <w:szCs w:val="22"/>
              </w:rPr>
              <w:t xml:space="preserve">Антидопинговые правила </w:t>
            </w:r>
          </w:p>
        </w:tc>
        <w:tc>
          <w:tcPr>
            <w:tcW w:w="683" w:type="pct"/>
          </w:tcPr>
          <w:p w14:paraId="65ED9D95" w14:textId="7C24383E" w:rsidR="00BC761C" w:rsidRPr="00077D63" w:rsidRDefault="00BC761C" w:rsidP="00BC761C">
            <w:pPr>
              <w:tabs>
                <w:tab w:val="left" w:pos="525"/>
                <w:tab w:val="left" w:pos="5812"/>
              </w:tabs>
              <w:ind w:left="57"/>
              <w:contextualSpacing/>
              <w:mirrorIndents/>
              <w:jc w:val="center"/>
              <w:rPr>
                <w:rFonts w:ascii="Times New Roman" w:hAnsi="Times New Roman" w:cs="Times New Roman"/>
              </w:rPr>
            </w:pPr>
            <w:r w:rsidRPr="00077D63">
              <w:rPr>
                <w:rFonts w:ascii="Times New Roman" w:hAnsi="Times New Roman" w:cs="Times New Roman"/>
              </w:rPr>
              <w:t xml:space="preserve">120/120 </w:t>
            </w:r>
          </w:p>
        </w:tc>
        <w:tc>
          <w:tcPr>
            <w:tcW w:w="740" w:type="pct"/>
          </w:tcPr>
          <w:p w14:paraId="67C34A26" w14:textId="148E8D86" w:rsidR="00BC761C" w:rsidRPr="00077D63" w:rsidRDefault="00BC761C" w:rsidP="00BC761C">
            <w:pPr>
              <w:tabs>
                <w:tab w:val="left" w:pos="525"/>
                <w:tab w:val="left" w:pos="5812"/>
              </w:tabs>
              <w:ind w:left="57"/>
              <w:contextualSpacing/>
              <w:mirrorIndents/>
              <w:rPr>
                <w:rFonts w:ascii="Times New Roman" w:hAnsi="Times New Roman" w:cs="Times New Roman"/>
              </w:rPr>
            </w:pPr>
            <w:r w:rsidRPr="00077D63">
              <w:rPr>
                <w:rFonts w:ascii="Times New Roman" w:hAnsi="Times New Roman" w:cs="Times New Roman"/>
              </w:rPr>
              <w:t xml:space="preserve">март </w:t>
            </w:r>
          </w:p>
        </w:tc>
        <w:tc>
          <w:tcPr>
            <w:tcW w:w="1613" w:type="pct"/>
          </w:tcPr>
          <w:p w14:paraId="4A0078A8" w14:textId="3BD80FD8" w:rsidR="00BC761C" w:rsidRPr="00077D63" w:rsidRDefault="00BC761C" w:rsidP="00BC761C">
            <w:pPr>
              <w:pStyle w:val="Default"/>
              <w:rPr>
                <w:sz w:val="22"/>
                <w:szCs w:val="22"/>
              </w:rPr>
            </w:pPr>
            <w:r w:rsidRPr="00077D63">
              <w:rPr>
                <w:sz w:val="22"/>
                <w:szCs w:val="22"/>
              </w:rPr>
              <w:t xml:space="preserve">Перечень запрещенных веществ. Предотвращение противоправного влияния на результаты официальных спортивных соревнований и об ответственности за такое противоправное влияние </w:t>
            </w:r>
          </w:p>
        </w:tc>
      </w:tr>
      <w:tr w:rsidR="002224F2" w14:paraId="60F71F60" w14:textId="77777777" w:rsidTr="002232F1">
        <w:tc>
          <w:tcPr>
            <w:tcW w:w="747" w:type="pct"/>
            <w:vMerge/>
            <w:tcBorders>
              <w:top w:val="single" w:sz="4" w:space="0" w:color="auto"/>
              <w:left w:val="single" w:sz="4" w:space="0" w:color="auto"/>
              <w:bottom w:val="single" w:sz="4" w:space="0" w:color="auto"/>
              <w:right w:val="single" w:sz="4" w:space="0" w:color="auto"/>
            </w:tcBorders>
            <w:vAlign w:val="center"/>
            <w:hideMark/>
          </w:tcPr>
          <w:p w14:paraId="7B396474" w14:textId="77777777" w:rsidR="002224F2" w:rsidRDefault="002224F2" w:rsidP="00514C03">
            <w:pPr>
              <w:tabs>
                <w:tab w:val="left" w:pos="525"/>
              </w:tabs>
              <w:rPr>
                <w:rFonts w:ascii="Times New Roman" w:hAnsi="Times New Roman" w:cs="Times New Roman"/>
              </w:rPr>
            </w:pPr>
          </w:p>
        </w:tc>
        <w:tc>
          <w:tcPr>
            <w:tcW w:w="1217" w:type="pct"/>
            <w:tcBorders>
              <w:top w:val="single" w:sz="4" w:space="0" w:color="auto"/>
              <w:left w:val="single" w:sz="4" w:space="0" w:color="auto"/>
              <w:bottom w:val="single" w:sz="4" w:space="0" w:color="auto"/>
              <w:right w:val="single" w:sz="4" w:space="0" w:color="auto"/>
            </w:tcBorders>
            <w:vAlign w:val="center"/>
            <w:hideMark/>
          </w:tcPr>
          <w:p w14:paraId="63CFC34E" w14:textId="77777777" w:rsidR="002224F2" w:rsidRPr="00077D63" w:rsidRDefault="002224F2" w:rsidP="00514C03">
            <w:pPr>
              <w:tabs>
                <w:tab w:val="left" w:pos="525"/>
                <w:tab w:val="left" w:pos="5812"/>
              </w:tabs>
              <w:ind w:left="57"/>
              <w:contextualSpacing/>
              <w:mirrorIndents/>
              <w:jc w:val="center"/>
              <w:rPr>
                <w:rFonts w:ascii="Times New Roman" w:hAnsi="Times New Roman" w:cs="Times New Roman"/>
              </w:rPr>
            </w:pPr>
            <w:r w:rsidRPr="00077D63">
              <w:rPr>
                <w:rFonts w:ascii="Times New Roman" w:hAnsi="Times New Roman" w:cs="Times New Roman"/>
              </w:rPr>
              <w:t>Психологическая подготовка</w:t>
            </w:r>
          </w:p>
        </w:tc>
        <w:tc>
          <w:tcPr>
            <w:tcW w:w="683" w:type="pct"/>
            <w:tcBorders>
              <w:top w:val="single" w:sz="4" w:space="0" w:color="auto"/>
              <w:left w:val="single" w:sz="4" w:space="0" w:color="auto"/>
              <w:bottom w:val="single" w:sz="4" w:space="0" w:color="auto"/>
              <w:right w:val="single" w:sz="4" w:space="0" w:color="auto"/>
            </w:tcBorders>
            <w:vAlign w:val="center"/>
            <w:hideMark/>
          </w:tcPr>
          <w:p w14:paraId="34846945" w14:textId="704C1C8C" w:rsidR="002224F2" w:rsidRPr="00077D63" w:rsidRDefault="002224F2" w:rsidP="00514C03">
            <w:pPr>
              <w:tabs>
                <w:tab w:val="left" w:pos="525"/>
                <w:tab w:val="left" w:pos="5812"/>
              </w:tabs>
              <w:ind w:left="57"/>
              <w:contextualSpacing/>
              <w:mirrorIndents/>
              <w:jc w:val="center"/>
              <w:rPr>
                <w:rFonts w:ascii="Times New Roman" w:hAnsi="Times New Roman" w:cs="Times New Roman"/>
              </w:rPr>
            </w:pPr>
            <w:r w:rsidRPr="00077D63">
              <w:rPr>
                <w:rFonts w:ascii="Times New Roman" w:hAnsi="Times New Roman" w:cs="Times New Roman"/>
                <w:color w:val="202124"/>
                <w:shd w:val="clear" w:color="auto" w:fill="FFFFFF"/>
              </w:rPr>
              <w:t>≈</w:t>
            </w:r>
            <w:r w:rsidRPr="00077D63">
              <w:rPr>
                <w:rFonts w:ascii="Times New Roman" w:hAnsi="Times New Roman" w:cs="Times New Roman"/>
                <w:b/>
                <w:bCs/>
              </w:rPr>
              <w:t xml:space="preserve"> </w:t>
            </w:r>
            <w:r w:rsidR="00BC761C" w:rsidRPr="00077D63">
              <w:rPr>
                <w:rFonts w:ascii="Times New Roman" w:hAnsi="Times New Roman" w:cs="Times New Roman"/>
              </w:rPr>
              <w:t>120/120</w:t>
            </w:r>
          </w:p>
        </w:tc>
        <w:tc>
          <w:tcPr>
            <w:tcW w:w="740" w:type="pct"/>
            <w:tcBorders>
              <w:top w:val="single" w:sz="4" w:space="0" w:color="auto"/>
              <w:left w:val="single" w:sz="4" w:space="0" w:color="auto"/>
              <w:bottom w:val="single" w:sz="4" w:space="0" w:color="auto"/>
              <w:right w:val="single" w:sz="4" w:space="0" w:color="auto"/>
            </w:tcBorders>
            <w:vAlign w:val="center"/>
            <w:hideMark/>
          </w:tcPr>
          <w:p w14:paraId="56C73F0D" w14:textId="77777777" w:rsidR="002224F2" w:rsidRPr="00077D63" w:rsidRDefault="002224F2" w:rsidP="00514C03">
            <w:pPr>
              <w:tabs>
                <w:tab w:val="left" w:pos="525"/>
                <w:tab w:val="left" w:pos="5812"/>
              </w:tabs>
              <w:ind w:left="57"/>
              <w:contextualSpacing/>
              <w:mirrorIndents/>
              <w:jc w:val="center"/>
              <w:rPr>
                <w:rFonts w:ascii="Times New Roman" w:hAnsi="Times New Roman" w:cs="Times New Roman"/>
              </w:rPr>
            </w:pPr>
            <w:r w:rsidRPr="00077D63">
              <w:rPr>
                <w:rFonts w:ascii="Times New Roman" w:hAnsi="Times New Roman" w:cs="Times New Roman"/>
              </w:rPr>
              <w:t>сентябрь- апрель</w:t>
            </w:r>
          </w:p>
        </w:tc>
        <w:tc>
          <w:tcPr>
            <w:tcW w:w="1613" w:type="pct"/>
            <w:tcBorders>
              <w:top w:val="single" w:sz="4" w:space="0" w:color="auto"/>
              <w:left w:val="single" w:sz="4" w:space="0" w:color="auto"/>
              <w:bottom w:val="single" w:sz="4" w:space="0" w:color="auto"/>
              <w:right w:val="single" w:sz="4" w:space="0" w:color="auto"/>
            </w:tcBorders>
            <w:hideMark/>
          </w:tcPr>
          <w:p w14:paraId="34CABE66" w14:textId="77777777" w:rsidR="002224F2" w:rsidRPr="00077D63" w:rsidRDefault="002224F2" w:rsidP="00514C03">
            <w:pPr>
              <w:tabs>
                <w:tab w:val="left" w:pos="525"/>
                <w:tab w:val="left" w:pos="5812"/>
              </w:tabs>
              <w:ind w:left="57"/>
              <w:contextualSpacing/>
              <w:mirrorIndents/>
              <w:jc w:val="both"/>
              <w:rPr>
                <w:rFonts w:ascii="Times New Roman" w:hAnsi="Times New Roman" w:cs="Times New Roman"/>
              </w:rPr>
            </w:pPr>
            <w:r w:rsidRPr="00077D63">
              <w:rPr>
                <w:rFonts w:ascii="Times New Roman" w:hAnsi="Times New Roman" w:cs="Times New Roman"/>
              </w:rPr>
              <w:t xml:space="preserve">Характеристика психологической подготовки. Общая психологическая подготовка. Базовые волевые качества личности. </w:t>
            </w:r>
            <w:r w:rsidRPr="00077D63">
              <w:rPr>
                <w:rFonts w:ascii="Times New Roman" w:hAnsi="Times New Roman" w:cs="Times New Roman"/>
              </w:rPr>
              <w:lastRenderedPageBreak/>
              <w:t>Системные волевые качества личности</w:t>
            </w:r>
          </w:p>
        </w:tc>
      </w:tr>
      <w:tr w:rsidR="00BC761C" w14:paraId="51FC05E9" w14:textId="77777777" w:rsidTr="005B5428">
        <w:tc>
          <w:tcPr>
            <w:tcW w:w="747" w:type="pct"/>
            <w:vMerge/>
            <w:tcBorders>
              <w:top w:val="single" w:sz="4" w:space="0" w:color="auto"/>
              <w:left w:val="single" w:sz="4" w:space="0" w:color="auto"/>
              <w:bottom w:val="single" w:sz="4" w:space="0" w:color="auto"/>
              <w:right w:val="single" w:sz="4" w:space="0" w:color="auto"/>
            </w:tcBorders>
            <w:vAlign w:val="center"/>
          </w:tcPr>
          <w:p w14:paraId="0E1565BE" w14:textId="77777777" w:rsidR="00BC761C" w:rsidRDefault="00BC761C" w:rsidP="00BC761C">
            <w:pPr>
              <w:tabs>
                <w:tab w:val="left" w:pos="525"/>
              </w:tabs>
              <w:rPr>
                <w:rFonts w:ascii="Times New Roman" w:hAnsi="Times New Roman" w:cs="Times New Roman"/>
              </w:rPr>
            </w:pPr>
          </w:p>
        </w:tc>
        <w:tc>
          <w:tcPr>
            <w:tcW w:w="1217" w:type="pct"/>
          </w:tcPr>
          <w:p w14:paraId="65ECE118" w14:textId="4659487D" w:rsidR="00BC761C" w:rsidRPr="00077D63" w:rsidRDefault="00BC761C" w:rsidP="00BC761C">
            <w:pPr>
              <w:tabs>
                <w:tab w:val="left" w:pos="525"/>
                <w:tab w:val="left" w:pos="5812"/>
              </w:tabs>
              <w:ind w:left="57"/>
              <w:contextualSpacing/>
              <w:mirrorIndents/>
              <w:jc w:val="center"/>
              <w:rPr>
                <w:rFonts w:ascii="Times New Roman" w:hAnsi="Times New Roman" w:cs="Times New Roman"/>
              </w:rPr>
            </w:pPr>
            <w:r w:rsidRPr="00077D63">
              <w:rPr>
                <w:rFonts w:ascii="Times New Roman" w:hAnsi="Times New Roman" w:cs="Times New Roman"/>
              </w:rPr>
              <w:t xml:space="preserve">Самостоятельные занятия </w:t>
            </w:r>
          </w:p>
        </w:tc>
        <w:tc>
          <w:tcPr>
            <w:tcW w:w="683" w:type="pct"/>
          </w:tcPr>
          <w:p w14:paraId="4B8442F7" w14:textId="6A3EC4F7" w:rsidR="00BC761C" w:rsidRPr="00077D63" w:rsidRDefault="00BC761C" w:rsidP="00BC761C">
            <w:pPr>
              <w:tabs>
                <w:tab w:val="left" w:pos="525"/>
                <w:tab w:val="left" w:pos="5812"/>
              </w:tabs>
              <w:ind w:left="57"/>
              <w:contextualSpacing/>
              <w:mirrorIndents/>
              <w:jc w:val="center"/>
              <w:rPr>
                <w:rFonts w:ascii="Times New Roman" w:hAnsi="Times New Roman" w:cs="Times New Roman"/>
                <w:color w:val="202124"/>
                <w:shd w:val="clear" w:color="auto" w:fill="FFFFFF"/>
              </w:rPr>
            </w:pPr>
            <w:r w:rsidRPr="00077D63">
              <w:rPr>
                <w:rFonts w:ascii="Times New Roman" w:hAnsi="Times New Roman" w:cs="Times New Roman"/>
              </w:rPr>
              <w:t xml:space="preserve">120/120 </w:t>
            </w:r>
          </w:p>
        </w:tc>
        <w:tc>
          <w:tcPr>
            <w:tcW w:w="740" w:type="pct"/>
          </w:tcPr>
          <w:p w14:paraId="2C09D121" w14:textId="0517249B" w:rsidR="00BC761C" w:rsidRPr="00077D63" w:rsidRDefault="00BC761C" w:rsidP="00BC761C">
            <w:pPr>
              <w:tabs>
                <w:tab w:val="left" w:pos="525"/>
                <w:tab w:val="left" w:pos="5812"/>
              </w:tabs>
              <w:ind w:left="57"/>
              <w:contextualSpacing/>
              <w:mirrorIndents/>
              <w:jc w:val="center"/>
              <w:rPr>
                <w:rFonts w:ascii="Times New Roman" w:hAnsi="Times New Roman" w:cs="Times New Roman"/>
              </w:rPr>
            </w:pPr>
            <w:r w:rsidRPr="00077D63">
              <w:rPr>
                <w:rFonts w:ascii="Times New Roman" w:hAnsi="Times New Roman" w:cs="Times New Roman"/>
              </w:rPr>
              <w:t xml:space="preserve">апрель </w:t>
            </w:r>
          </w:p>
        </w:tc>
        <w:tc>
          <w:tcPr>
            <w:tcW w:w="1613" w:type="pct"/>
          </w:tcPr>
          <w:p w14:paraId="0FA898D6" w14:textId="63E3FEDC" w:rsidR="00BC761C" w:rsidRPr="00077D63" w:rsidRDefault="00BC761C" w:rsidP="00BC761C">
            <w:pPr>
              <w:tabs>
                <w:tab w:val="left" w:pos="525"/>
                <w:tab w:val="left" w:pos="5812"/>
              </w:tabs>
              <w:ind w:left="57"/>
              <w:contextualSpacing/>
              <w:mirrorIndents/>
              <w:jc w:val="both"/>
              <w:rPr>
                <w:rFonts w:ascii="Times New Roman" w:hAnsi="Times New Roman" w:cs="Times New Roman"/>
              </w:rPr>
            </w:pPr>
            <w:r w:rsidRPr="00077D63">
              <w:rPr>
                <w:rFonts w:ascii="Times New Roman" w:hAnsi="Times New Roman" w:cs="Times New Roman"/>
              </w:rPr>
              <w:t xml:space="preserve">Утренняя гимнастика (зарядка). Индивидуальные занятия по совершенствованию физических качеств и техники движений. Составление индивидуальных планов подготовки </w:t>
            </w:r>
          </w:p>
        </w:tc>
      </w:tr>
      <w:tr w:rsidR="00077D63" w14:paraId="4166CE9A" w14:textId="77777777" w:rsidTr="005B5428">
        <w:tc>
          <w:tcPr>
            <w:tcW w:w="747" w:type="pct"/>
            <w:vMerge/>
            <w:tcBorders>
              <w:top w:val="single" w:sz="4" w:space="0" w:color="auto"/>
              <w:left w:val="single" w:sz="4" w:space="0" w:color="auto"/>
              <w:bottom w:val="single" w:sz="4" w:space="0" w:color="auto"/>
              <w:right w:val="single" w:sz="4" w:space="0" w:color="auto"/>
            </w:tcBorders>
            <w:vAlign w:val="center"/>
          </w:tcPr>
          <w:p w14:paraId="33E92B5A" w14:textId="77777777" w:rsidR="00077D63" w:rsidRDefault="00077D63" w:rsidP="00077D63">
            <w:pPr>
              <w:tabs>
                <w:tab w:val="left" w:pos="525"/>
              </w:tabs>
              <w:rPr>
                <w:rFonts w:ascii="Times New Roman" w:hAnsi="Times New Roman" w:cs="Times New Roman"/>
              </w:rPr>
            </w:pPr>
          </w:p>
        </w:tc>
        <w:tc>
          <w:tcPr>
            <w:tcW w:w="1217" w:type="pct"/>
          </w:tcPr>
          <w:p w14:paraId="1330FCA8" w14:textId="76ACF3B6" w:rsidR="00077D63" w:rsidRPr="00077D63" w:rsidRDefault="00077D63" w:rsidP="00077D63">
            <w:pPr>
              <w:tabs>
                <w:tab w:val="left" w:pos="525"/>
                <w:tab w:val="left" w:pos="5812"/>
              </w:tabs>
              <w:ind w:left="57"/>
              <w:contextualSpacing/>
              <w:mirrorIndents/>
              <w:jc w:val="center"/>
              <w:rPr>
                <w:rFonts w:ascii="Times New Roman" w:hAnsi="Times New Roman" w:cs="Times New Roman"/>
              </w:rPr>
            </w:pPr>
            <w:r w:rsidRPr="00077D63">
              <w:rPr>
                <w:rFonts w:ascii="Times New Roman" w:hAnsi="Times New Roman" w:cs="Times New Roman"/>
              </w:rPr>
              <w:t xml:space="preserve">Дебют» </w:t>
            </w:r>
          </w:p>
        </w:tc>
        <w:tc>
          <w:tcPr>
            <w:tcW w:w="683" w:type="pct"/>
          </w:tcPr>
          <w:p w14:paraId="640E780A" w14:textId="04B31580" w:rsidR="00077D63" w:rsidRPr="00077D63" w:rsidRDefault="00077D63" w:rsidP="00077D63">
            <w:pPr>
              <w:pStyle w:val="Default"/>
              <w:rPr>
                <w:sz w:val="22"/>
                <w:szCs w:val="22"/>
              </w:rPr>
            </w:pPr>
            <w:r>
              <w:rPr>
                <w:sz w:val="22"/>
                <w:szCs w:val="22"/>
              </w:rPr>
              <w:t>12</w:t>
            </w:r>
            <w:r w:rsidRPr="00077D63">
              <w:rPr>
                <w:sz w:val="22"/>
                <w:szCs w:val="22"/>
              </w:rPr>
              <w:t xml:space="preserve">60/ </w:t>
            </w:r>
          </w:p>
          <w:p w14:paraId="59596E27" w14:textId="7AC7F291" w:rsidR="00077D63" w:rsidRPr="00077D63" w:rsidRDefault="00077D63" w:rsidP="00077D63">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1560</w:t>
            </w:r>
          </w:p>
        </w:tc>
        <w:tc>
          <w:tcPr>
            <w:tcW w:w="740" w:type="pct"/>
          </w:tcPr>
          <w:p w14:paraId="56E3C60D" w14:textId="57AA732E" w:rsidR="00077D63" w:rsidRPr="00077D63" w:rsidRDefault="00077D63" w:rsidP="00077D63">
            <w:pPr>
              <w:tabs>
                <w:tab w:val="left" w:pos="525"/>
                <w:tab w:val="left" w:pos="5812"/>
              </w:tabs>
              <w:ind w:left="57"/>
              <w:contextualSpacing/>
              <w:mirrorIndents/>
              <w:jc w:val="center"/>
              <w:rPr>
                <w:rFonts w:ascii="Times New Roman" w:hAnsi="Times New Roman" w:cs="Times New Roman"/>
              </w:rPr>
            </w:pPr>
            <w:r w:rsidRPr="00077D63">
              <w:rPr>
                <w:rFonts w:ascii="Times New Roman" w:hAnsi="Times New Roman" w:cs="Times New Roman"/>
              </w:rPr>
              <w:t xml:space="preserve">сентябрь-август </w:t>
            </w:r>
          </w:p>
        </w:tc>
        <w:tc>
          <w:tcPr>
            <w:tcW w:w="1613" w:type="pct"/>
          </w:tcPr>
          <w:p w14:paraId="12E34347" w14:textId="67F496DD" w:rsidR="00077D63" w:rsidRPr="00077D63" w:rsidRDefault="00077D63" w:rsidP="00077D63">
            <w:pPr>
              <w:tabs>
                <w:tab w:val="left" w:pos="525"/>
                <w:tab w:val="left" w:pos="5812"/>
              </w:tabs>
              <w:ind w:left="57"/>
              <w:contextualSpacing/>
              <w:mirrorIndents/>
              <w:jc w:val="both"/>
              <w:rPr>
                <w:rFonts w:ascii="Times New Roman" w:hAnsi="Times New Roman" w:cs="Times New Roman"/>
              </w:rPr>
            </w:pPr>
            <w:r w:rsidRPr="00077D63">
              <w:rPr>
                <w:rFonts w:ascii="Times New Roman" w:hAnsi="Times New Roman" w:cs="Times New Roman"/>
              </w:rPr>
              <w:t>Дебют - начало партии, благодаря множеству вариантов, и многолетнему опыту шахматистов прошлых лет, самые сильные ходы и варианты исследованы.</w:t>
            </w:r>
          </w:p>
          <w:p w14:paraId="7B31D289" w14:textId="31AA38FA" w:rsidR="00077D63" w:rsidRPr="00077D63" w:rsidRDefault="00077D63" w:rsidP="00077D63">
            <w:pPr>
              <w:tabs>
                <w:tab w:val="left" w:pos="525"/>
                <w:tab w:val="left" w:pos="5812"/>
              </w:tabs>
              <w:ind w:left="57"/>
              <w:contextualSpacing/>
              <w:mirrorIndents/>
              <w:jc w:val="both"/>
              <w:rPr>
                <w:rFonts w:ascii="Times New Roman" w:hAnsi="Times New Roman" w:cs="Times New Roman"/>
              </w:rPr>
            </w:pPr>
            <w:r w:rsidRPr="00077D63">
              <w:rPr>
                <w:rFonts w:ascii="Times New Roman" w:hAnsi="Times New Roman" w:cs="Times New Roman"/>
              </w:rPr>
              <w:t xml:space="preserve">Изучение разных дебютов на протяжении всех годов обучения </w:t>
            </w:r>
          </w:p>
        </w:tc>
      </w:tr>
      <w:tr w:rsidR="00077D63" w14:paraId="58633E39" w14:textId="77777777" w:rsidTr="005B5428">
        <w:tc>
          <w:tcPr>
            <w:tcW w:w="747" w:type="pct"/>
            <w:vMerge/>
            <w:tcBorders>
              <w:top w:val="single" w:sz="4" w:space="0" w:color="auto"/>
              <w:left w:val="single" w:sz="4" w:space="0" w:color="auto"/>
              <w:bottom w:val="single" w:sz="4" w:space="0" w:color="auto"/>
              <w:right w:val="single" w:sz="4" w:space="0" w:color="auto"/>
            </w:tcBorders>
            <w:vAlign w:val="center"/>
          </w:tcPr>
          <w:p w14:paraId="09FB986E" w14:textId="77777777" w:rsidR="00077D63" w:rsidRDefault="00077D63" w:rsidP="00077D63">
            <w:pPr>
              <w:tabs>
                <w:tab w:val="left" w:pos="525"/>
              </w:tabs>
              <w:rPr>
                <w:rFonts w:ascii="Times New Roman" w:hAnsi="Times New Roman" w:cs="Times New Roman"/>
              </w:rPr>
            </w:pPr>
          </w:p>
        </w:tc>
        <w:tc>
          <w:tcPr>
            <w:tcW w:w="1217" w:type="pct"/>
          </w:tcPr>
          <w:p w14:paraId="1413589B" w14:textId="6AF4D04B" w:rsidR="00077D63" w:rsidRPr="00077D63" w:rsidRDefault="00077D63" w:rsidP="00077D63">
            <w:pPr>
              <w:tabs>
                <w:tab w:val="left" w:pos="525"/>
                <w:tab w:val="left" w:pos="5812"/>
              </w:tabs>
              <w:ind w:left="57"/>
              <w:contextualSpacing/>
              <w:mirrorIndents/>
              <w:jc w:val="center"/>
              <w:rPr>
                <w:rFonts w:ascii="Times New Roman" w:hAnsi="Times New Roman" w:cs="Times New Roman"/>
              </w:rPr>
            </w:pPr>
            <w:r w:rsidRPr="00077D63">
              <w:rPr>
                <w:rFonts w:ascii="Times New Roman" w:hAnsi="Times New Roman" w:cs="Times New Roman"/>
              </w:rPr>
              <w:t xml:space="preserve">Миттельшпиль» </w:t>
            </w:r>
          </w:p>
        </w:tc>
        <w:tc>
          <w:tcPr>
            <w:tcW w:w="683" w:type="pct"/>
          </w:tcPr>
          <w:p w14:paraId="4CE7B53F" w14:textId="45AAE713" w:rsidR="00077D63" w:rsidRPr="00077D63" w:rsidRDefault="00077D63" w:rsidP="00077D63">
            <w:pPr>
              <w:pStyle w:val="Default"/>
              <w:rPr>
                <w:sz w:val="22"/>
                <w:szCs w:val="22"/>
              </w:rPr>
            </w:pPr>
            <w:r>
              <w:rPr>
                <w:sz w:val="22"/>
                <w:szCs w:val="22"/>
              </w:rPr>
              <w:t>12</w:t>
            </w:r>
            <w:r w:rsidRPr="00077D63">
              <w:rPr>
                <w:sz w:val="22"/>
                <w:szCs w:val="22"/>
              </w:rPr>
              <w:t xml:space="preserve">60/ </w:t>
            </w:r>
          </w:p>
          <w:p w14:paraId="453ADEF7" w14:textId="3017E89C" w:rsidR="00077D63" w:rsidRPr="00077D63" w:rsidRDefault="00077D63" w:rsidP="00077D63">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1560</w:t>
            </w:r>
          </w:p>
        </w:tc>
        <w:tc>
          <w:tcPr>
            <w:tcW w:w="740" w:type="pct"/>
          </w:tcPr>
          <w:p w14:paraId="7E888D75" w14:textId="3F78287C" w:rsidR="00077D63" w:rsidRPr="00077D63" w:rsidRDefault="00077D63" w:rsidP="00077D63">
            <w:pPr>
              <w:tabs>
                <w:tab w:val="left" w:pos="525"/>
                <w:tab w:val="left" w:pos="5812"/>
              </w:tabs>
              <w:ind w:left="57"/>
              <w:contextualSpacing/>
              <w:mirrorIndents/>
              <w:jc w:val="center"/>
              <w:rPr>
                <w:rFonts w:ascii="Times New Roman" w:hAnsi="Times New Roman" w:cs="Times New Roman"/>
              </w:rPr>
            </w:pPr>
            <w:r w:rsidRPr="00077D63">
              <w:rPr>
                <w:rFonts w:ascii="Times New Roman" w:hAnsi="Times New Roman" w:cs="Times New Roman"/>
              </w:rPr>
              <w:t xml:space="preserve">сентябрь - август </w:t>
            </w:r>
          </w:p>
        </w:tc>
        <w:tc>
          <w:tcPr>
            <w:tcW w:w="1613" w:type="pct"/>
          </w:tcPr>
          <w:p w14:paraId="57A7B8A4" w14:textId="7FB5E580" w:rsidR="00077D63" w:rsidRPr="00077D63" w:rsidRDefault="00077D63" w:rsidP="00077D63">
            <w:pPr>
              <w:tabs>
                <w:tab w:val="left" w:pos="525"/>
                <w:tab w:val="left" w:pos="5812"/>
              </w:tabs>
              <w:ind w:left="57"/>
              <w:contextualSpacing/>
              <w:mirrorIndents/>
              <w:jc w:val="both"/>
              <w:rPr>
                <w:rFonts w:ascii="Times New Roman" w:hAnsi="Times New Roman" w:cs="Times New Roman"/>
              </w:rPr>
            </w:pPr>
            <w:r w:rsidRPr="00077D63">
              <w:rPr>
                <w:rFonts w:ascii="Times New Roman" w:hAnsi="Times New Roman" w:cs="Times New Roman"/>
              </w:rPr>
              <w:t xml:space="preserve">Стратегические, теоретические и технические приемы </w:t>
            </w:r>
          </w:p>
        </w:tc>
      </w:tr>
      <w:tr w:rsidR="00077D63" w14:paraId="1B508428" w14:textId="77777777" w:rsidTr="005B5428">
        <w:tc>
          <w:tcPr>
            <w:tcW w:w="747" w:type="pct"/>
            <w:vMerge/>
            <w:tcBorders>
              <w:top w:val="single" w:sz="4" w:space="0" w:color="auto"/>
              <w:left w:val="single" w:sz="4" w:space="0" w:color="auto"/>
              <w:bottom w:val="single" w:sz="4" w:space="0" w:color="auto"/>
              <w:right w:val="single" w:sz="4" w:space="0" w:color="auto"/>
            </w:tcBorders>
            <w:vAlign w:val="center"/>
          </w:tcPr>
          <w:p w14:paraId="26070112" w14:textId="77777777" w:rsidR="00077D63" w:rsidRDefault="00077D63" w:rsidP="00077D63">
            <w:pPr>
              <w:tabs>
                <w:tab w:val="left" w:pos="525"/>
              </w:tabs>
              <w:rPr>
                <w:rFonts w:ascii="Times New Roman" w:hAnsi="Times New Roman" w:cs="Times New Roman"/>
              </w:rPr>
            </w:pPr>
          </w:p>
        </w:tc>
        <w:tc>
          <w:tcPr>
            <w:tcW w:w="1217" w:type="pct"/>
          </w:tcPr>
          <w:p w14:paraId="75C0E2EE" w14:textId="421F3FA2" w:rsidR="00077D63" w:rsidRPr="00077D63" w:rsidRDefault="00077D63" w:rsidP="00077D63">
            <w:pPr>
              <w:tabs>
                <w:tab w:val="left" w:pos="525"/>
                <w:tab w:val="left" w:pos="5812"/>
              </w:tabs>
              <w:ind w:left="57"/>
              <w:contextualSpacing/>
              <w:mirrorIndents/>
              <w:jc w:val="center"/>
              <w:rPr>
                <w:rFonts w:ascii="Times New Roman" w:hAnsi="Times New Roman" w:cs="Times New Roman"/>
              </w:rPr>
            </w:pPr>
            <w:r w:rsidRPr="00077D63">
              <w:rPr>
                <w:rFonts w:ascii="Times New Roman" w:hAnsi="Times New Roman" w:cs="Times New Roman"/>
              </w:rPr>
              <w:t xml:space="preserve">«Эндшпиль» </w:t>
            </w:r>
          </w:p>
        </w:tc>
        <w:tc>
          <w:tcPr>
            <w:tcW w:w="683" w:type="pct"/>
          </w:tcPr>
          <w:p w14:paraId="43D9147A" w14:textId="7E3F8577" w:rsidR="00077D63" w:rsidRPr="00077D63" w:rsidRDefault="00077D63" w:rsidP="00077D63">
            <w:pPr>
              <w:pStyle w:val="Default"/>
              <w:rPr>
                <w:sz w:val="22"/>
                <w:szCs w:val="22"/>
              </w:rPr>
            </w:pPr>
            <w:r>
              <w:rPr>
                <w:sz w:val="22"/>
                <w:szCs w:val="22"/>
              </w:rPr>
              <w:t>12</w:t>
            </w:r>
            <w:r w:rsidRPr="00077D63">
              <w:rPr>
                <w:sz w:val="22"/>
                <w:szCs w:val="22"/>
              </w:rPr>
              <w:t xml:space="preserve">60/ </w:t>
            </w:r>
          </w:p>
          <w:p w14:paraId="03CECB09" w14:textId="558BB472" w:rsidR="00077D63" w:rsidRPr="00077D63" w:rsidRDefault="00077D63" w:rsidP="00077D63">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1560</w:t>
            </w:r>
          </w:p>
        </w:tc>
        <w:tc>
          <w:tcPr>
            <w:tcW w:w="740" w:type="pct"/>
          </w:tcPr>
          <w:p w14:paraId="2F4FD470" w14:textId="069DC75C" w:rsidR="00077D63" w:rsidRPr="00077D63" w:rsidRDefault="00077D63" w:rsidP="00077D63">
            <w:pPr>
              <w:tabs>
                <w:tab w:val="left" w:pos="525"/>
                <w:tab w:val="left" w:pos="5812"/>
              </w:tabs>
              <w:ind w:left="57"/>
              <w:contextualSpacing/>
              <w:mirrorIndents/>
              <w:jc w:val="center"/>
              <w:rPr>
                <w:rFonts w:ascii="Times New Roman" w:hAnsi="Times New Roman" w:cs="Times New Roman"/>
              </w:rPr>
            </w:pPr>
            <w:r w:rsidRPr="00077D63">
              <w:rPr>
                <w:rFonts w:ascii="Times New Roman" w:hAnsi="Times New Roman" w:cs="Times New Roman"/>
              </w:rPr>
              <w:t xml:space="preserve">сентябрь-август </w:t>
            </w:r>
          </w:p>
        </w:tc>
        <w:tc>
          <w:tcPr>
            <w:tcW w:w="1613" w:type="pct"/>
          </w:tcPr>
          <w:p w14:paraId="2495A10F" w14:textId="6DF5C38D" w:rsidR="00077D63" w:rsidRPr="00077D63" w:rsidRDefault="00077D63" w:rsidP="00077D63">
            <w:pPr>
              <w:tabs>
                <w:tab w:val="left" w:pos="525"/>
                <w:tab w:val="left" w:pos="5812"/>
              </w:tabs>
              <w:ind w:left="57"/>
              <w:contextualSpacing/>
              <w:mirrorIndents/>
              <w:jc w:val="both"/>
              <w:rPr>
                <w:rFonts w:ascii="Times New Roman" w:hAnsi="Times New Roman" w:cs="Times New Roman"/>
              </w:rPr>
            </w:pPr>
            <w:r w:rsidRPr="00077D63">
              <w:rPr>
                <w:rFonts w:ascii="Times New Roman" w:hAnsi="Times New Roman" w:cs="Times New Roman"/>
              </w:rPr>
              <w:t xml:space="preserve">Пешечные, Ладейные, ферзевые, коневые и слоновьи окончания </w:t>
            </w:r>
          </w:p>
        </w:tc>
      </w:tr>
      <w:tr w:rsidR="00077D63" w14:paraId="20DDC312" w14:textId="77777777" w:rsidTr="002232F1">
        <w:tc>
          <w:tcPr>
            <w:tcW w:w="747" w:type="pct"/>
            <w:vMerge/>
            <w:tcBorders>
              <w:top w:val="single" w:sz="4" w:space="0" w:color="auto"/>
              <w:left w:val="single" w:sz="4" w:space="0" w:color="auto"/>
              <w:bottom w:val="single" w:sz="4" w:space="0" w:color="auto"/>
              <w:right w:val="single" w:sz="4" w:space="0" w:color="auto"/>
            </w:tcBorders>
            <w:vAlign w:val="center"/>
            <w:hideMark/>
          </w:tcPr>
          <w:p w14:paraId="037B9B4B" w14:textId="77777777" w:rsidR="00077D63" w:rsidRDefault="00077D63" w:rsidP="00077D63">
            <w:pPr>
              <w:tabs>
                <w:tab w:val="left" w:pos="525"/>
              </w:tabs>
              <w:rPr>
                <w:rFonts w:ascii="Times New Roman" w:hAnsi="Times New Roman" w:cs="Times New Roman"/>
              </w:rPr>
            </w:pPr>
          </w:p>
        </w:tc>
        <w:tc>
          <w:tcPr>
            <w:tcW w:w="1217" w:type="pct"/>
            <w:tcBorders>
              <w:top w:val="single" w:sz="4" w:space="0" w:color="auto"/>
              <w:left w:val="single" w:sz="4" w:space="0" w:color="auto"/>
              <w:bottom w:val="single" w:sz="4" w:space="0" w:color="auto"/>
              <w:right w:val="single" w:sz="4" w:space="0" w:color="auto"/>
            </w:tcBorders>
            <w:vAlign w:val="center"/>
            <w:hideMark/>
          </w:tcPr>
          <w:p w14:paraId="38013190" w14:textId="77777777" w:rsidR="00077D63" w:rsidRPr="00077D63" w:rsidRDefault="00077D63" w:rsidP="00077D63">
            <w:pPr>
              <w:tabs>
                <w:tab w:val="left" w:pos="525"/>
                <w:tab w:val="left" w:pos="5812"/>
              </w:tabs>
              <w:ind w:left="57"/>
              <w:contextualSpacing/>
              <w:mirrorIndents/>
              <w:jc w:val="center"/>
              <w:rPr>
                <w:rFonts w:ascii="Times New Roman" w:hAnsi="Times New Roman" w:cs="Times New Roman"/>
              </w:rPr>
            </w:pPr>
            <w:r w:rsidRPr="00077D63">
              <w:rPr>
                <w:rFonts w:ascii="Times New Roman" w:hAnsi="Times New Roman" w:cs="Times New Roman"/>
              </w:rPr>
              <w:t>Оборудование, спортивный инвентарь и экипировка по виду спорта</w:t>
            </w:r>
          </w:p>
        </w:tc>
        <w:tc>
          <w:tcPr>
            <w:tcW w:w="683" w:type="pct"/>
            <w:tcBorders>
              <w:top w:val="single" w:sz="4" w:space="0" w:color="auto"/>
              <w:left w:val="single" w:sz="4" w:space="0" w:color="auto"/>
              <w:bottom w:val="single" w:sz="4" w:space="0" w:color="auto"/>
              <w:right w:val="single" w:sz="4" w:space="0" w:color="auto"/>
            </w:tcBorders>
            <w:vAlign w:val="center"/>
            <w:hideMark/>
          </w:tcPr>
          <w:p w14:paraId="20D72653" w14:textId="63E3AF80" w:rsidR="00077D63" w:rsidRPr="00077D63" w:rsidRDefault="00077D63" w:rsidP="00077D63">
            <w:pPr>
              <w:tabs>
                <w:tab w:val="left" w:pos="525"/>
                <w:tab w:val="left" w:pos="5812"/>
              </w:tabs>
              <w:ind w:left="57"/>
              <w:contextualSpacing/>
              <w:mirrorIndents/>
              <w:jc w:val="center"/>
              <w:rPr>
                <w:rFonts w:ascii="Times New Roman" w:hAnsi="Times New Roman" w:cs="Times New Roman"/>
              </w:rPr>
            </w:pPr>
            <w:r w:rsidRPr="00077D63">
              <w:rPr>
                <w:rFonts w:ascii="Times New Roman" w:hAnsi="Times New Roman" w:cs="Times New Roman"/>
                <w:color w:val="202124"/>
                <w:shd w:val="clear" w:color="auto" w:fill="FFFFFF"/>
              </w:rPr>
              <w:t>≈</w:t>
            </w:r>
            <w:r w:rsidRPr="00077D63">
              <w:rPr>
                <w:rFonts w:ascii="Times New Roman" w:hAnsi="Times New Roman" w:cs="Times New Roman"/>
                <w:b/>
                <w:bCs/>
              </w:rPr>
              <w:t xml:space="preserve"> </w:t>
            </w:r>
            <w:r>
              <w:rPr>
                <w:rFonts w:ascii="Times New Roman" w:hAnsi="Times New Roman" w:cs="Times New Roman"/>
              </w:rPr>
              <w:t>60/12</w:t>
            </w:r>
            <w:r w:rsidRPr="00077D63">
              <w:rPr>
                <w:rFonts w:ascii="Times New Roman" w:hAnsi="Times New Roman" w:cs="Times New Roman"/>
              </w:rPr>
              <w:t>0</w:t>
            </w:r>
          </w:p>
        </w:tc>
        <w:tc>
          <w:tcPr>
            <w:tcW w:w="740" w:type="pct"/>
            <w:tcBorders>
              <w:top w:val="single" w:sz="4" w:space="0" w:color="auto"/>
              <w:left w:val="single" w:sz="4" w:space="0" w:color="auto"/>
              <w:bottom w:val="single" w:sz="4" w:space="0" w:color="auto"/>
              <w:right w:val="single" w:sz="4" w:space="0" w:color="auto"/>
            </w:tcBorders>
            <w:vAlign w:val="center"/>
            <w:hideMark/>
          </w:tcPr>
          <w:p w14:paraId="78E5FCCA" w14:textId="77777777" w:rsidR="00077D63" w:rsidRPr="00077D63" w:rsidRDefault="00077D63" w:rsidP="00077D63">
            <w:pPr>
              <w:tabs>
                <w:tab w:val="left" w:pos="525"/>
                <w:tab w:val="left" w:pos="5812"/>
              </w:tabs>
              <w:ind w:left="57"/>
              <w:contextualSpacing/>
              <w:mirrorIndents/>
              <w:jc w:val="center"/>
              <w:rPr>
                <w:rFonts w:ascii="Times New Roman" w:hAnsi="Times New Roman" w:cs="Times New Roman"/>
              </w:rPr>
            </w:pPr>
            <w:r w:rsidRPr="00077D63">
              <w:rPr>
                <w:rFonts w:ascii="Times New Roman" w:hAnsi="Times New Roman" w:cs="Times New Roman"/>
              </w:rPr>
              <w:t>декабрь-май</w:t>
            </w:r>
          </w:p>
        </w:tc>
        <w:tc>
          <w:tcPr>
            <w:tcW w:w="1613" w:type="pct"/>
            <w:tcBorders>
              <w:top w:val="single" w:sz="4" w:space="0" w:color="auto"/>
              <w:left w:val="single" w:sz="4" w:space="0" w:color="auto"/>
              <w:bottom w:val="single" w:sz="4" w:space="0" w:color="auto"/>
              <w:right w:val="single" w:sz="4" w:space="0" w:color="auto"/>
            </w:tcBorders>
            <w:hideMark/>
          </w:tcPr>
          <w:p w14:paraId="2A1FCBE4" w14:textId="77777777" w:rsidR="00077D63" w:rsidRPr="00077D63" w:rsidRDefault="00077D63" w:rsidP="00077D63">
            <w:pPr>
              <w:tabs>
                <w:tab w:val="left" w:pos="525"/>
                <w:tab w:val="left" w:pos="5812"/>
              </w:tabs>
              <w:ind w:left="57"/>
              <w:contextualSpacing/>
              <w:mirrorIndents/>
              <w:jc w:val="both"/>
              <w:rPr>
                <w:rFonts w:ascii="Times New Roman" w:hAnsi="Times New Roman" w:cs="Times New Roman"/>
              </w:rPr>
            </w:pPr>
            <w:r w:rsidRPr="00077D63">
              <w:rPr>
                <w:rFonts w:ascii="Times New Roman" w:hAnsi="Times New Roman" w:cs="Times New Roman"/>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077D63" w14:paraId="26F362EA" w14:textId="77777777" w:rsidTr="002232F1">
        <w:tc>
          <w:tcPr>
            <w:tcW w:w="747" w:type="pct"/>
            <w:vMerge/>
            <w:tcBorders>
              <w:top w:val="single" w:sz="4" w:space="0" w:color="auto"/>
              <w:left w:val="single" w:sz="4" w:space="0" w:color="auto"/>
              <w:bottom w:val="single" w:sz="4" w:space="0" w:color="auto"/>
              <w:right w:val="single" w:sz="4" w:space="0" w:color="auto"/>
            </w:tcBorders>
            <w:vAlign w:val="center"/>
            <w:hideMark/>
          </w:tcPr>
          <w:p w14:paraId="769149D3" w14:textId="77777777" w:rsidR="00077D63" w:rsidRDefault="00077D63" w:rsidP="00077D63">
            <w:pPr>
              <w:tabs>
                <w:tab w:val="left" w:pos="525"/>
              </w:tabs>
              <w:rPr>
                <w:rFonts w:ascii="Times New Roman" w:hAnsi="Times New Roman" w:cs="Times New Roman"/>
              </w:rPr>
            </w:pPr>
          </w:p>
        </w:tc>
        <w:tc>
          <w:tcPr>
            <w:tcW w:w="1217" w:type="pct"/>
            <w:tcBorders>
              <w:top w:val="single" w:sz="4" w:space="0" w:color="auto"/>
              <w:left w:val="single" w:sz="4" w:space="0" w:color="auto"/>
              <w:bottom w:val="single" w:sz="4" w:space="0" w:color="auto"/>
              <w:right w:val="single" w:sz="4" w:space="0" w:color="auto"/>
            </w:tcBorders>
            <w:vAlign w:val="center"/>
            <w:hideMark/>
          </w:tcPr>
          <w:p w14:paraId="3ECA1E03" w14:textId="4A317BCC" w:rsidR="00077D63" w:rsidRPr="00077D63" w:rsidRDefault="00077D63" w:rsidP="00077D63">
            <w:pPr>
              <w:tabs>
                <w:tab w:val="left" w:pos="525"/>
                <w:tab w:val="left" w:pos="5812"/>
              </w:tabs>
              <w:ind w:left="57"/>
              <w:contextualSpacing/>
              <w:mirrorIndents/>
              <w:jc w:val="center"/>
              <w:rPr>
                <w:rFonts w:ascii="Times New Roman" w:hAnsi="Times New Roman" w:cs="Times New Roman"/>
              </w:rPr>
            </w:pPr>
            <w:r w:rsidRPr="00077D63">
              <w:rPr>
                <w:rFonts w:ascii="Times New Roman" w:hAnsi="Times New Roman" w:cs="Times New Roman"/>
              </w:rPr>
              <w:t>Правила вида спорта «шахматы»</w:t>
            </w:r>
          </w:p>
        </w:tc>
        <w:tc>
          <w:tcPr>
            <w:tcW w:w="683" w:type="pct"/>
            <w:tcBorders>
              <w:top w:val="single" w:sz="4" w:space="0" w:color="auto"/>
              <w:left w:val="single" w:sz="4" w:space="0" w:color="auto"/>
              <w:bottom w:val="single" w:sz="4" w:space="0" w:color="auto"/>
              <w:right w:val="single" w:sz="4" w:space="0" w:color="auto"/>
            </w:tcBorders>
            <w:vAlign w:val="center"/>
            <w:hideMark/>
          </w:tcPr>
          <w:p w14:paraId="6AEE2464" w14:textId="0648E9DF" w:rsidR="00077D63" w:rsidRPr="00077D63" w:rsidRDefault="00077D63" w:rsidP="00077D63">
            <w:pPr>
              <w:tabs>
                <w:tab w:val="left" w:pos="525"/>
                <w:tab w:val="left" w:pos="5812"/>
              </w:tabs>
              <w:ind w:left="57"/>
              <w:contextualSpacing/>
              <w:mirrorIndents/>
              <w:jc w:val="center"/>
              <w:rPr>
                <w:rFonts w:ascii="Times New Roman" w:hAnsi="Times New Roman" w:cs="Times New Roman"/>
              </w:rPr>
            </w:pPr>
            <w:r w:rsidRPr="00077D63">
              <w:rPr>
                <w:rFonts w:ascii="Times New Roman" w:hAnsi="Times New Roman" w:cs="Times New Roman"/>
                <w:color w:val="202124"/>
                <w:shd w:val="clear" w:color="auto" w:fill="FFFFFF"/>
              </w:rPr>
              <w:t>≈</w:t>
            </w:r>
            <w:r w:rsidRPr="00077D63">
              <w:rPr>
                <w:rFonts w:ascii="Times New Roman" w:hAnsi="Times New Roman" w:cs="Times New Roman"/>
                <w:b/>
                <w:bCs/>
              </w:rPr>
              <w:t xml:space="preserve"> </w:t>
            </w:r>
            <w:r w:rsidRPr="00077D63">
              <w:rPr>
                <w:rFonts w:ascii="Times New Roman" w:hAnsi="Times New Roman" w:cs="Times New Roman"/>
              </w:rPr>
              <w:t>120/120</w:t>
            </w:r>
          </w:p>
        </w:tc>
        <w:tc>
          <w:tcPr>
            <w:tcW w:w="740" w:type="pct"/>
            <w:tcBorders>
              <w:top w:val="single" w:sz="4" w:space="0" w:color="auto"/>
              <w:left w:val="single" w:sz="4" w:space="0" w:color="auto"/>
              <w:bottom w:val="single" w:sz="4" w:space="0" w:color="auto"/>
              <w:right w:val="single" w:sz="4" w:space="0" w:color="auto"/>
            </w:tcBorders>
            <w:vAlign w:val="center"/>
            <w:hideMark/>
          </w:tcPr>
          <w:p w14:paraId="4CF6FF39" w14:textId="77777777" w:rsidR="00077D63" w:rsidRPr="00077D63" w:rsidRDefault="00077D63" w:rsidP="00077D63">
            <w:pPr>
              <w:tabs>
                <w:tab w:val="left" w:pos="525"/>
                <w:tab w:val="left" w:pos="5812"/>
              </w:tabs>
              <w:ind w:left="57"/>
              <w:contextualSpacing/>
              <w:mirrorIndents/>
              <w:jc w:val="center"/>
              <w:rPr>
                <w:rFonts w:ascii="Times New Roman" w:hAnsi="Times New Roman" w:cs="Times New Roman"/>
              </w:rPr>
            </w:pPr>
            <w:r w:rsidRPr="00077D63">
              <w:rPr>
                <w:rFonts w:ascii="Times New Roman" w:hAnsi="Times New Roman" w:cs="Times New Roman"/>
              </w:rPr>
              <w:t>декабрь-май</w:t>
            </w:r>
          </w:p>
        </w:tc>
        <w:tc>
          <w:tcPr>
            <w:tcW w:w="1613" w:type="pct"/>
            <w:tcBorders>
              <w:top w:val="single" w:sz="4" w:space="0" w:color="auto"/>
              <w:left w:val="single" w:sz="4" w:space="0" w:color="auto"/>
              <w:bottom w:val="single" w:sz="4" w:space="0" w:color="auto"/>
              <w:right w:val="single" w:sz="4" w:space="0" w:color="auto"/>
            </w:tcBorders>
            <w:hideMark/>
          </w:tcPr>
          <w:p w14:paraId="3AAA00F4" w14:textId="77777777" w:rsidR="00077D63" w:rsidRPr="00077D63" w:rsidRDefault="00077D63" w:rsidP="00077D63">
            <w:pPr>
              <w:tabs>
                <w:tab w:val="left" w:pos="525"/>
                <w:tab w:val="left" w:pos="5812"/>
              </w:tabs>
              <w:ind w:left="57"/>
              <w:contextualSpacing/>
              <w:mirrorIndents/>
              <w:jc w:val="both"/>
              <w:rPr>
                <w:rFonts w:ascii="Times New Roman" w:hAnsi="Times New Roman" w:cs="Times New Roman"/>
              </w:rPr>
            </w:pPr>
            <w:r w:rsidRPr="00077D63">
              <w:rPr>
                <w:rFonts w:ascii="Times New Roman" w:hAnsi="Times New Roman" w:cs="Times New Roman"/>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r w:rsidR="00077D63" w14:paraId="218DFE0D" w14:textId="77777777" w:rsidTr="005B5428">
        <w:tc>
          <w:tcPr>
            <w:tcW w:w="747" w:type="pct"/>
            <w:tcBorders>
              <w:top w:val="single" w:sz="4" w:space="0" w:color="auto"/>
              <w:left w:val="single" w:sz="4" w:space="0" w:color="auto"/>
              <w:bottom w:val="single" w:sz="4" w:space="0" w:color="auto"/>
              <w:right w:val="single" w:sz="4" w:space="0" w:color="auto"/>
            </w:tcBorders>
            <w:vAlign w:val="center"/>
          </w:tcPr>
          <w:p w14:paraId="1F256CBB" w14:textId="77777777" w:rsidR="00077D63" w:rsidRDefault="00077D63" w:rsidP="00077D63">
            <w:pPr>
              <w:tabs>
                <w:tab w:val="left" w:pos="525"/>
              </w:tabs>
              <w:rPr>
                <w:rFonts w:ascii="Times New Roman" w:hAnsi="Times New Roman" w:cs="Times New Roman"/>
              </w:rPr>
            </w:pPr>
          </w:p>
        </w:tc>
        <w:tc>
          <w:tcPr>
            <w:tcW w:w="1217" w:type="pct"/>
          </w:tcPr>
          <w:p w14:paraId="79C909DD" w14:textId="1450B538" w:rsidR="00077D63" w:rsidRPr="00077D63" w:rsidRDefault="00077D63" w:rsidP="00077D63">
            <w:pPr>
              <w:tabs>
                <w:tab w:val="left" w:pos="525"/>
                <w:tab w:val="left" w:pos="5812"/>
              </w:tabs>
              <w:ind w:left="57"/>
              <w:contextualSpacing/>
              <w:mirrorIndents/>
              <w:jc w:val="center"/>
              <w:rPr>
                <w:rFonts w:ascii="Times New Roman" w:hAnsi="Times New Roman" w:cs="Times New Roman"/>
              </w:rPr>
            </w:pPr>
            <w:r w:rsidRPr="00077D63">
              <w:rPr>
                <w:rFonts w:ascii="Times New Roman" w:hAnsi="Times New Roman" w:cs="Times New Roman"/>
              </w:rPr>
              <w:t xml:space="preserve">Последствия принятия алкоголя, табакокурения, электронных сигарет и наркотических веществ </w:t>
            </w:r>
          </w:p>
        </w:tc>
        <w:tc>
          <w:tcPr>
            <w:tcW w:w="683" w:type="pct"/>
          </w:tcPr>
          <w:p w14:paraId="308C4B83" w14:textId="795EAEF5" w:rsidR="00077D63" w:rsidRPr="00077D63" w:rsidRDefault="00077D63" w:rsidP="00077D63">
            <w:pPr>
              <w:tabs>
                <w:tab w:val="left" w:pos="525"/>
                <w:tab w:val="left" w:pos="5812"/>
              </w:tabs>
              <w:ind w:left="57"/>
              <w:contextualSpacing/>
              <w:mirrorIndents/>
              <w:jc w:val="center"/>
              <w:rPr>
                <w:rFonts w:ascii="Times New Roman" w:hAnsi="Times New Roman" w:cs="Times New Roman"/>
                <w:color w:val="202124"/>
                <w:shd w:val="clear" w:color="auto" w:fill="FFFFFF"/>
              </w:rPr>
            </w:pPr>
            <w:r w:rsidRPr="00077D63">
              <w:rPr>
                <w:rFonts w:ascii="Times New Roman" w:hAnsi="Times New Roman" w:cs="Times New Roman"/>
              </w:rPr>
              <w:t xml:space="preserve">120/120 </w:t>
            </w:r>
          </w:p>
        </w:tc>
        <w:tc>
          <w:tcPr>
            <w:tcW w:w="740" w:type="pct"/>
          </w:tcPr>
          <w:p w14:paraId="1139AD8B" w14:textId="26F6E532" w:rsidR="00077D63" w:rsidRPr="00077D63" w:rsidRDefault="00077D63" w:rsidP="00077D63">
            <w:pPr>
              <w:tabs>
                <w:tab w:val="left" w:pos="525"/>
                <w:tab w:val="left" w:pos="5812"/>
              </w:tabs>
              <w:ind w:left="57"/>
              <w:contextualSpacing/>
              <w:mirrorIndents/>
              <w:jc w:val="center"/>
              <w:rPr>
                <w:rFonts w:ascii="Times New Roman" w:hAnsi="Times New Roman" w:cs="Times New Roman"/>
              </w:rPr>
            </w:pPr>
            <w:r w:rsidRPr="00077D63">
              <w:rPr>
                <w:rFonts w:ascii="Times New Roman" w:hAnsi="Times New Roman" w:cs="Times New Roman"/>
              </w:rPr>
              <w:t xml:space="preserve">август </w:t>
            </w:r>
          </w:p>
        </w:tc>
        <w:tc>
          <w:tcPr>
            <w:tcW w:w="1613" w:type="pct"/>
          </w:tcPr>
          <w:p w14:paraId="68C37C90" w14:textId="77777777" w:rsidR="00077D63" w:rsidRPr="00077D63" w:rsidRDefault="00077D63" w:rsidP="00077D63">
            <w:pPr>
              <w:pStyle w:val="Default"/>
              <w:rPr>
                <w:sz w:val="22"/>
                <w:szCs w:val="22"/>
              </w:rPr>
            </w:pPr>
            <w:r w:rsidRPr="00077D63">
              <w:rPr>
                <w:sz w:val="22"/>
                <w:szCs w:val="22"/>
              </w:rPr>
              <w:t xml:space="preserve">Курение (табачных изделий и электронных сигарет) Алкоголизм. </w:t>
            </w:r>
          </w:p>
          <w:p w14:paraId="6CC375E0" w14:textId="2E8E9281" w:rsidR="00077D63" w:rsidRPr="00077D63" w:rsidRDefault="00077D63" w:rsidP="00077D63">
            <w:pPr>
              <w:tabs>
                <w:tab w:val="left" w:pos="525"/>
                <w:tab w:val="left" w:pos="5812"/>
              </w:tabs>
              <w:ind w:left="57"/>
              <w:contextualSpacing/>
              <w:mirrorIndents/>
              <w:jc w:val="both"/>
              <w:rPr>
                <w:rFonts w:ascii="Times New Roman" w:hAnsi="Times New Roman" w:cs="Times New Roman"/>
              </w:rPr>
            </w:pPr>
            <w:r w:rsidRPr="00077D63">
              <w:rPr>
                <w:rFonts w:ascii="Times New Roman" w:hAnsi="Times New Roman" w:cs="Times New Roman"/>
              </w:rPr>
              <w:t xml:space="preserve">Наркотические вещества. Влияние вредных привычек на организм человека </w:t>
            </w:r>
          </w:p>
        </w:tc>
      </w:tr>
      <w:tr w:rsidR="00077D63" w14:paraId="254DF345" w14:textId="77777777" w:rsidTr="002232F1">
        <w:tc>
          <w:tcPr>
            <w:tcW w:w="747" w:type="pct"/>
            <w:vMerge w:val="restart"/>
            <w:tcBorders>
              <w:top w:val="single" w:sz="4" w:space="0" w:color="auto"/>
              <w:left w:val="single" w:sz="4" w:space="0" w:color="auto"/>
              <w:bottom w:val="single" w:sz="4" w:space="0" w:color="auto"/>
              <w:right w:val="single" w:sz="4" w:space="0" w:color="auto"/>
            </w:tcBorders>
            <w:vAlign w:val="center"/>
            <w:hideMark/>
          </w:tcPr>
          <w:p w14:paraId="6EA75F5A" w14:textId="77777777" w:rsidR="00077D63" w:rsidRDefault="00077D63" w:rsidP="00077D63">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Этап совершен-ствования спортивного мастерства</w:t>
            </w:r>
          </w:p>
        </w:tc>
        <w:tc>
          <w:tcPr>
            <w:tcW w:w="1217" w:type="pct"/>
            <w:tcBorders>
              <w:top w:val="single" w:sz="4" w:space="0" w:color="auto"/>
              <w:left w:val="single" w:sz="4" w:space="0" w:color="auto"/>
              <w:bottom w:val="single" w:sz="4" w:space="0" w:color="auto"/>
              <w:right w:val="single" w:sz="4" w:space="0" w:color="auto"/>
            </w:tcBorders>
            <w:vAlign w:val="center"/>
            <w:hideMark/>
          </w:tcPr>
          <w:p w14:paraId="260201D9" w14:textId="77777777" w:rsidR="00077D63" w:rsidRDefault="00077D63" w:rsidP="00077D63">
            <w:pPr>
              <w:tabs>
                <w:tab w:val="left" w:pos="525"/>
                <w:tab w:val="left" w:pos="5812"/>
              </w:tabs>
              <w:ind w:left="57"/>
              <w:contextualSpacing/>
              <w:mirrorIndents/>
              <w:jc w:val="center"/>
              <w:rPr>
                <w:rFonts w:ascii="Times New Roman" w:hAnsi="Times New Roman" w:cs="Times New Roman"/>
                <w:b/>
                <w:bCs/>
              </w:rPr>
            </w:pPr>
            <w:r>
              <w:rPr>
                <w:rFonts w:ascii="Times New Roman" w:hAnsi="Times New Roman" w:cs="Times New Roman"/>
                <w:b/>
                <w:bCs/>
              </w:rPr>
              <w:t>Всего на этапе совершенствования спортивного мастерства:</w:t>
            </w:r>
          </w:p>
        </w:tc>
        <w:tc>
          <w:tcPr>
            <w:tcW w:w="683" w:type="pct"/>
            <w:tcBorders>
              <w:top w:val="single" w:sz="4" w:space="0" w:color="auto"/>
              <w:left w:val="single" w:sz="4" w:space="0" w:color="auto"/>
              <w:bottom w:val="single" w:sz="4" w:space="0" w:color="auto"/>
              <w:right w:val="single" w:sz="4" w:space="0" w:color="auto"/>
            </w:tcBorders>
            <w:vAlign w:val="center"/>
            <w:hideMark/>
          </w:tcPr>
          <w:p w14:paraId="360DA8F1" w14:textId="4E93A879" w:rsidR="00077D63" w:rsidRDefault="00077D63" w:rsidP="00077D63">
            <w:pPr>
              <w:tabs>
                <w:tab w:val="left" w:pos="525"/>
                <w:tab w:val="left" w:pos="5812"/>
              </w:tabs>
              <w:ind w:left="57"/>
              <w:contextualSpacing/>
              <w:mirrorIndents/>
              <w:jc w:val="center"/>
              <w:rPr>
                <w:rFonts w:ascii="Times New Roman" w:hAnsi="Times New Roman" w:cs="Times New Roman"/>
                <w:b/>
                <w:bCs/>
              </w:rPr>
            </w:pPr>
            <w:r>
              <w:rPr>
                <w:rFonts w:ascii="Times New Roman" w:hAnsi="Times New Roman" w:cs="Times New Roman"/>
                <w:b/>
                <w:bCs/>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b/>
                <w:bCs/>
              </w:rPr>
              <w:t>1</w:t>
            </w:r>
            <w:r w:rsidR="003F474B">
              <w:rPr>
                <w:rFonts w:ascii="Times New Roman" w:hAnsi="Times New Roman" w:cs="Times New Roman"/>
                <w:b/>
                <w:bCs/>
              </w:rPr>
              <w:t>0</w:t>
            </w:r>
            <w:r>
              <w:rPr>
                <w:rFonts w:ascii="Times New Roman" w:hAnsi="Times New Roman" w:cs="Times New Roman"/>
                <w:b/>
                <w:bCs/>
              </w:rPr>
              <w:t>200</w:t>
            </w:r>
          </w:p>
        </w:tc>
        <w:tc>
          <w:tcPr>
            <w:tcW w:w="740" w:type="pct"/>
            <w:tcBorders>
              <w:top w:val="single" w:sz="4" w:space="0" w:color="auto"/>
              <w:left w:val="single" w:sz="4" w:space="0" w:color="auto"/>
              <w:bottom w:val="single" w:sz="4" w:space="0" w:color="auto"/>
              <w:right w:val="single" w:sz="4" w:space="0" w:color="auto"/>
            </w:tcBorders>
            <w:vAlign w:val="center"/>
          </w:tcPr>
          <w:p w14:paraId="4516E77D" w14:textId="77777777" w:rsidR="00077D63" w:rsidRDefault="00077D63" w:rsidP="00077D63">
            <w:pPr>
              <w:tabs>
                <w:tab w:val="left" w:pos="525"/>
                <w:tab w:val="left" w:pos="5812"/>
              </w:tabs>
              <w:ind w:left="57"/>
              <w:contextualSpacing/>
              <w:mirrorIndents/>
              <w:jc w:val="center"/>
              <w:rPr>
                <w:rFonts w:ascii="Times New Roman" w:hAnsi="Times New Roman" w:cs="Times New Roman"/>
              </w:rPr>
            </w:pPr>
          </w:p>
        </w:tc>
        <w:tc>
          <w:tcPr>
            <w:tcW w:w="1613" w:type="pct"/>
            <w:tcBorders>
              <w:top w:val="single" w:sz="4" w:space="0" w:color="auto"/>
              <w:left w:val="single" w:sz="4" w:space="0" w:color="auto"/>
              <w:bottom w:val="single" w:sz="4" w:space="0" w:color="auto"/>
              <w:right w:val="single" w:sz="4" w:space="0" w:color="auto"/>
            </w:tcBorders>
          </w:tcPr>
          <w:p w14:paraId="1ABB7A42" w14:textId="77777777" w:rsidR="00077D63" w:rsidRDefault="00077D63" w:rsidP="00077D63">
            <w:pPr>
              <w:tabs>
                <w:tab w:val="left" w:pos="525"/>
                <w:tab w:val="left" w:pos="5812"/>
              </w:tabs>
              <w:ind w:left="57"/>
              <w:contextualSpacing/>
              <w:mirrorIndents/>
              <w:rPr>
                <w:rFonts w:ascii="Times New Roman" w:hAnsi="Times New Roman" w:cs="Times New Roman"/>
              </w:rPr>
            </w:pPr>
          </w:p>
        </w:tc>
      </w:tr>
      <w:tr w:rsidR="00BB7A65" w14:paraId="24D773E2" w14:textId="77777777" w:rsidTr="005B5428">
        <w:tc>
          <w:tcPr>
            <w:tcW w:w="747" w:type="pct"/>
            <w:vMerge/>
            <w:tcBorders>
              <w:top w:val="single" w:sz="4" w:space="0" w:color="auto"/>
              <w:left w:val="single" w:sz="4" w:space="0" w:color="auto"/>
              <w:bottom w:val="single" w:sz="4" w:space="0" w:color="auto"/>
              <w:right w:val="single" w:sz="4" w:space="0" w:color="auto"/>
            </w:tcBorders>
            <w:vAlign w:val="center"/>
          </w:tcPr>
          <w:p w14:paraId="0D4F3F19" w14:textId="77777777" w:rsidR="00BB7A65" w:rsidRDefault="00BB7A65" w:rsidP="00BB7A65">
            <w:pPr>
              <w:tabs>
                <w:tab w:val="left" w:pos="525"/>
              </w:tabs>
              <w:rPr>
                <w:rFonts w:ascii="Times New Roman" w:hAnsi="Times New Roman" w:cs="Times New Roman"/>
              </w:rPr>
            </w:pPr>
          </w:p>
        </w:tc>
        <w:tc>
          <w:tcPr>
            <w:tcW w:w="1217" w:type="pct"/>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183"/>
            </w:tblGrid>
            <w:tr w:rsidR="00BB7A65" w:rsidRPr="00E408BA" w14:paraId="039085BD" w14:textId="77777777" w:rsidTr="005B5428">
              <w:trPr>
                <w:trHeight w:val="523"/>
              </w:trPr>
              <w:tc>
                <w:tcPr>
                  <w:tcW w:w="0" w:type="auto"/>
                </w:tcPr>
                <w:p w14:paraId="0D2C9D05" w14:textId="2C5EDE52" w:rsidR="00BB7A65" w:rsidRPr="00E408BA" w:rsidRDefault="00BB7A65" w:rsidP="00E408BA">
                  <w:pPr>
                    <w:autoSpaceDE w:val="0"/>
                    <w:autoSpaceDN w:val="0"/>
                    <w:adjustRightInd w:val="0"/>
                    <w:spacing w:after="0" w:line="240" w:lineRule="auto"/>
                    <w:jc w:val="center"/>
                    <w:rPr>
                      <w:rFonts w:ascii="Times New Roman" w:hAnsi="Times New Roman" w:cs="Times New Roman"/>
                      <w:color w:val="000000"/>
                    </w:rPr>
                  </w:pPr>
                  <w:r w:rsidRPr="00E408BA">
                    <w:rPr>
                      <w:rFonts w:ascii="Times New Roman" w:hAnsi="Times New Roman" w:cs="Times New Roman"/>
                      <w:color w:val="000000"/>
                    </w:rPr>
                    <w:t>Оборудование и спортивный инвентарь по виду спорта «шахматы»</w:t>
                  </w:r>
                </w:p>
              </w:tc>
            </w:tr>
          </w:tbl>
          <w:p w14:paraId="343449DF" w14:textId="77777777" w:rsidR="00BB7A65" w:rsidRPr="00E408BA" w:rsidRDefault="00BB7A65" w:rsidP="00E408BA">
            <w:pPr>
              <w:tabs>
                <w:tab w:val="left" w:pos="525"/>
                <w:tab w:val="left" w:pos="5812"/>
              </w:tabs>
              <w:ind w:left="57"/>
              <w:contextualSpacing/>
              <w:mirrorIndents/>
              <w:jc w:val="center"/>
              <w:rPr>
                <w:rFonts w:ascii="Times New Roman" w:hAnsi="Times New Roman" w:cs="Times New Roman"/>
              </w:rPr>
            </w:pPr>
          </w:p>
        </w:tc>
        <w:tc>
          <w:tcPr>
            <w:tcW w:w="683" w:type="pct"/>
            <w:tcBorders>
              <w:top w:val="single" w:sz="4" w:space="0" w:color="auto"/>
              <w:left w:val="single" w:sz="4" w:space="0" w:color="auto"/>
              <w:bottom w:val="single" w:sz="4" w:space="0" w:color="auto"/>
              <w:right w:val="single" w:sz="4" w:space="0" w:color="auto"/>
            </w:tcBorders>
          </w:tcPr>
          <w:p w14:paraId="5502B4CC" w14:textId="555CA0F1" w:rsidR="00BB7A65" w:rsidRPr="00E408BA" w:rsidRDefault="00BB7A65" w:rsidP="00E408BA">
            <w:pPr>
              <w:tabs>
                <w:tab w:val="left" w:pos="525"/>
                <w:tab w:val="left" w:pos="5812"/>
              </w:tabs>
              <w:ind w:left="57"/>
              <w:contextualSpacing/>
              <w:mirrorIndents/>
              <w:jc w:val="center"/>
              <w:rPr>
                <w:rFonts w:ascii="Times New Roman" w:hAnsi="Times New Roman" w:cs="Times New Roman"/>
                <w:color w:val="202124"/>
                <w:shd w:val="clear" w:color="auto" w:fill="FFFFFF"/>
              </w:rPr>
            </w:pPr>
            <w:r w:rsidRPr="00E408BA">
              <w:rPr>
                <w:rFonts w:ascii="Times New Roman" w:hAnsi="Times New Roman" w:cs="Times New Roman"/>
              </w:rPr>
              <w:t>≈ 180</w:t>
            </w:r>
          </w:p>
        </w:tc>
        <w:tc>
          <w:tcPr>
            <w:tcW w:w="740" w:type="pct"/>
            <w:tcBorders>
              <w:top w:val="single" w:sz="4" w:space="0" w:color="auto"/>
              <w:left w:val="single" w:sz="4" w:space="0" w:color="auto"/>
              <w:bottom w:val="single" w:sz="4" w:space="0" w:color="auto"/>
              <w:right w:val="single" w:sz="4" w:space="0" w:color="auto"/>
            </w:tcBorders>
          </w:tcPr>
          <w:p w14:paraId="63DEC635" w14:textId="5D9731FD" w:rsidR="00BB7A65" w:rsidRPr="00E408BA" w:rsidRDefault="00BB7A65"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сентябрь</w:t>
            </w:r>
          </w:p>
        </w:tc>
        <w:tc>
          <w:tcPr>
            <w:tcW w:w="1613" w:type="pct"/>
            <w:tcBorders>
              <w:top w:val="single" w:sz="4" w:space="0" w:color="auto"/>
              <w:left w:val="single" w:sz="4" w:space="0" w:color="auto"/>
              <w:bottom w:val="single" w:sz="4" w:space="0" w:color="auto"/>
              <w:right w:val="single" w:sz="4" w:space="0" w:color="auto"/>
            </w:tcBorders>
          </w:tcPr>
          <w:p w14:paraId="7466BFC2" w14:textId="5E7ABA9D" w:rsidR="00BB7A65" w:rsidRPr="00E408BA" w:rsidRDefault="00BB7A65" w:rsidP="00E408BA">
            <w:pPr>
              <w:tabs>
                <w:tab w:val="left" w:pos="525"/>
                <w:tab w:val="left" w:pos="5812"/>
              </w:tabs>
              <w:ind w:left="57"/>
              <w:contextualSpacing/>
              <w:mirrorIndents/>
              <w:jc w:val="center"/>
              <w:rPr>
                <w:rFonts w:ascii="Times New Roman" w:hAnsi="Times New Roman" w:cs="Times New Roman"/>
                <w:shd w:val="clear" w:color="auto" w:fill="FFFFFF"/>
              </w:rPr>
            </w:pPr>
            <w:r w:rsidRPr="00E408BA">
              <w:rPr>
                <w:rFonts w:ascii="Times New Roman" w:hAnsi="Times New Roman" w:cs="Times New Roman"/>
              </w:rPr>
              <w:t>Правила эксплуатации и безопасного использования оборудования и спортивного инвентаря</w:t>
            </w:r>
          </w:p>
        </w:tc>
      </w:tr>
      <w:tr w:rsidR="00BB7A65" w14:paraId="0F88949C" w14:textId="77777777" w:rsidTr="005B5428">
        <w:tc>
          <w:tcPr>
            <w:tcW w:w="747" w:type="pct"/>
            <w:vMerge/>
            <w:tcBorders>
              <w:top w:val="single" w:sz="4" w:space="0" w:color="auto"/>
              <w:left w:val="single" w:sz="4" w:space="0" w:color="auto"/>
              <w:bottom w:val="single" w:sz="4" w:space="0" w:color="auto"/>
              <w:right w:val="single" w:sz="4" w:space="0" w:color="auto"/>
            </w:tcBorders>
            <w:vAlign w:val="center"/>
          </w:tcPr>
          <w:p w14:paraId="175007D9" w14:textId="77777777" w:rsidR="00BB7A65" w:rsidRDefault="00BB7A65" w:rsidP="00BB7A65">
            <w:pPr>
              <w:tabs>
                <w:tab w:val="left" w:pos="525"/>
              </w:tabs>
              <w:rPr>
                <w:rFonts w:ascii="Times New Roman" w:hAnsi="Times New Roman" w:cs="Times New Roman"/>
              </w:rPr>
            </w:pPr>
          </w:p>
        </w:tc>
        <w:tc>
          <w:tcPr>
            <w:tcW w:w="1217" w:type="pct"/>
            <w:tcBorders>
              <w:top w:val="single" w:sz="4" w:space="0" w:color="auto"/>
              <w:left w:val="single" w:sz="4" w:space="0" w:color="auto"/>
              <w:bottom w:val="single" w:sz="4" w:space="0" w:color="auto"/>
              <w:right w:val="single" w:sz="4" w:space="0" w:color="auto"/>
            </w:tcBorders>
            <w:vAlign w:val="center"/>
          </w:tcPr>
          <w:p w14:paraId="7449D750" w14:textId="4E83BE3D" w:rsidR="00BB7A65" w:rsidRPr="00E408BA" w:rsidRDefault="00BB7A65" w:rsidP="00E408BA">
            <w:pPr>
              <w:autoSpaceDE w:val="0"/>
              <w:autoSpaceDN w:val="0"/>
              <w:adjustRightInd w:val="0"/>
              <w:spacing w:after="0" w:line="240" w:lineRule="auto"/>
              <w:jc w:val="center"/>
              <w:rPr>
                <w:rFonts w:ascii="Times New Roman" w:hAnsi="Times New Roman" w:cs="Times New Roman"/>
                <w:color w:val="000000"/>
              </w:rPr>
            </w:pPr>
            <w:r w:rsidRPr="00E408BA">
              <w:rPr>
                <w:rFonts w:ascii="Times New Roman" w:hAnsi="Times New Roman" w:cs="Times New Roman"/>
                <w:color w:val="000000"/>
              </w:rPr>
              <w:t>Требования техники безопасности при занятиях видом спорта</w:t>
            </w:r>
          </w:p>
        </w:tc>
        <w:tc>
          <w:tcPr>
            <w:tcW w:w="683" w:type="pct"/>
            <w:tcBorders>
              <w:top w:val="single" w:sz="4" w:space="0" w:color="auto"/>
              <w:left w:val="single" w:sz="4" w:space="0" w:color="auto"/>
              <w:bottom w:val="single" w:sz="4" w:space="0" w:color="auto"/>
              <w:right w:val="single" w:sz="4" w:space="0" w:color="auto"/>
            </w:tcBorders>
          </w:tcPr>
          <w:p w14:paraId="4FD5FCD7" w14:textId="2A9E0921" w:rsidR="00BB7A65" w:rsidRPr="00E408BA" w:rsidRDefault="00BB7A65"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 180</w:t>
            </w:r>
          </w:p>
        </w:tc>
        <w:tc>
          <w:tcPr>
            <w:tcW w:w="740" w:type="pct"/>
            <w:tcBorders>
              <w:top w:val="single" w:sz="4" w:space="0" w:color="auto"/>
              <w:left w:val="single" w:sz="4" w:space="0" w:color="auto"/>
              <w:bottom w:val="single" w:sz="4" w:space="0" w:color="auto"/>
              <w:right w:val="single" w:sz="4" w:space="0" w:color="auto"/>
            </w:tcBorders>
          </w:tcPr>
          <w:p w14:paraId="5F51A9C8" w14:textId="2D2576C9" w:rsidR="00BB7A65" w:rsidRPr="00E408BA" w:rsidRDefault="00BB7A65"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сентябрь</w:t>
            </w:r>
          </w:p>
        </w:tc>
        <w:tc>
          <w:tcPr>
            <w:tcW w:w="1613" w:type="pct"/>
            <w:tcBorders>
              <w:top w:val="single" w:sz="4" w:space="0" w:color="auto"/>
              <w:left w:val="single" w:sz="4" w:space="0" w:color="auto"/>
              <w:bottom w:val="single" w:sz="4" w:space="0" w:color="auto"/>
              <w:right w:val="single" w:sz="4" w:space="0" w:color="auto"/>
            </w:tcBorders>
          </w:tcPr>
          <w:p w14:paraId="5AEB4A27" w14:textId="33E31143" w:rsidR="00BB7A65" w:rsidRPr="00E408BA" w:rsidRDefault="00BB7A65"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Инструктаж по технике безопасности во время учебно-тренировочного процесса</w:t>
            </w:r>
          </w:p>
        </w:tc>
      </w:tr>
      <w:tr w:rsidR="00077D63" w14:paraId="5305288C" w14:textId="77777777" w:rsidTr="002232F1">
        <w:tc>
          <w:tcPr>
            <w:tcW w:w="747" w:type="pct"/>
            <w:vMerge/>
            <w:tcBorders>
              <w:top w:val="single" w:sz="4" w:space="0" w:color="auto"/>
              <w:left w:val="single" w:sz="4" w:space="0" w:color="auto"/>
              <w:bottom w:val="single" w:sz="4" w:space="0" w:color="auto"/>
              <w:right w:val="single" w:sz="4" w:space="0" w:color="auto"/>
            </w:tcBorders>
            <w:vAlign w:val="center"/>
            <w:hideMark/>
          </w:tcPr>
          <w:p w14:paraId="3A7A67DF" w14:textId="77777777" w:rsidR="00077D63" w:rsidRDefault="00077D63" w:rsidP="00077D63">
            <w:pPr>
              <w:tabs>
                <w:tab w:val="left" w:pos="525"/>
              </w:tabs>
              <w:rPr>
                <w:rFonts w:ascii="Times New Roman" w:hAnsi="Times New Roman" w:cs="Times New Roman"/>
              </w:rPr>
            </w:pPr>
          </w:p>
        </w:tc>
        <w:tc>
          <w:tcPr>
            <w:tcW w:w="1217" w:type="pct"/>
            <w:tcBorders>
              <w:top w:val="single" w:sz="4" w:space="0" w:color="auto"/>
              <w:left w:val="single" w:sz="4" w:space="0" w:color="auto"/>
              <w:bottom w:val="single" w:sz="4" w:space="0" w:color="auto"/>
              <w:right w:val="single" w:sz="4" w:space="0" w:color="auto"/>
            </w:tcBorders>
            <w:vAlign w:val="center"/>
            <w:hideMark/>
          </w:tcPr>
          <w:p w14:paraId="04EFACA2" w14:textId="77777777" w:rsidR="00077D63" w:rsidRPr="00E408BA" w:rsidRDefault="00077D63"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Олимпийское движение. Роль и место физической культуры в обществе. Состояние современного спорта</w:t>
            </w:r>
          </w:p>
        </w:tc>
        <w:tc>
          <w:tcPr>
            <w:tcW w:w="683" w:type="pct"/>
            <w:tcBorders>
              <w:top w:val="single" w:sz="4" w:space="0" w:color="auto"/>
              <w:left w:val="single" w:sz="4" w:space="0" w:color="auto"/>
              <w:bottom w:val="single" w:sz="4" w:space="0" w:color="auto"/>
              <w:right w:val="single" w:sz="4" w:space="0" w:color="auto"/>
            </w:tcBorders>
            <w:vAlign w:val="center"/>
            <w:hideMark/>
          </w:tcPr>
          <w:p w14:paraId="79BE756D" w14:textId="55716D2F" w:rsidR="00077D63" w:rsidRPr="00E408BA" w:rsidRDefault="00077D63"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color w:val="202124"/>
                <w:shd w:val="clear" w:color="auto" w:fill="FFFFFF"/>
              </w:rPr>
              <w:t>≈</w:t>
            </w:r>
            <w:r w:rsidRPr="00E408BA">
              <w:rPr>
                <w:rFonts w:ascii="Times New Roman" w:hAnsi="Times New Roman" w:cs="Times New Roman"/>
                <w:b/>
                <w:bCs/>
              </w:rPr>
              <w:t xml:space="preserve"> </w:t>
            </w:r>
            <w:r w:rsidR="00BB7A65" w:rsidRPr="00E408BA">
              <w:rPr>
                <w:rFonts w:ascii="Times New Roman" w:hAnsi="Times New Roman" w:cs="Times New Roman"/>
              </w:rPr>
              <w:t>180</w:t>
            </w:r>
          </w:p>
        </w:tc>
        <w:tc>
          <w:tcPr>
            <w:tcW w:w="740" w:type="pct"/>
            <w:tcBorders>
              <w:top w:val="single" w:sz="4" w:space="0" w:color="auto"/>
              <w:left w:val="single" w:sz="4" w:space="0" w:color="auto"/>
              <w:bottom w:val="single" w:sz="4" w:space="0" w:color="auto"/>
              <w:right w:val="single" w:sz="4" w:space="0" w:color="auto"/>
            </w:tcBorders>
            <w:vAlign w:val="center"/>
            <w:hideMark/>
          </w:tcPr>
          <w:p w14:paraId="1AABC7BE" w14:textId="0AB6312F" w:rsidR="00077D63" w:rsidRPr="00E408BA" w:rsidRDefault="00BB7A65"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октябрь</w:t>
            </w:r>
          </w:p>
        </w:tc>
        <w:tc>
          <w:tcPr>
            <w:tcW w:w="1613" w:type="pct"/>
            <w:tcBorders>
              <w:top w:val="single" w:sz="4" w:space="0" w:color="auto"/>
              <w:left w:val="single" w:sz="4" w:space="0" w:color="auto"/>
              <w:bottom w:val="single" w:sz="4" w:space="0" w:color="auto"/>
              <w:right w:val="single" w:sz="4" w:space="0" w:color="auto"/>
            </w:tcBorders>
            <w:hideMark/>
          </w:tcPr>
          <w:p w14:paraId="4B1A824A" w14:textId="3B0271CB" w:rsidR="00077D63" w:rsidRPr="00E408BA" w:rsidRDefault="00077D63"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shd w:val="clear" w:color="auto" w:fill="FFFFFF"/>
              </w:rPr>
              <w:t xml:space="preserve">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w:t>
            </w:r>
            <w:r w:rsidRPr="00E408BA">
              <w:rPr>
                <w:rFonts w:ascii="Times New Roman" w:hAnsi="Times New Roman" w:cs="Times New Roman"/>
              </w:rPr>
              <w:t xml:space="preserve">спортивных </w:t>
            </w:r>
            <w:r w:rsidRPr="00E408BA">
              <w:rPr>
                <w:rFonts w:ascii="Times New Roman" w:hAnsi="Times New Roman" w:cs="Times New Roman"/>
                <w:shd w:val="clear" w:color="auto" w:fill="FFFFFF"/>
              </w:rPr>
              <w:t>соревнован</w:t>
            </w:r>
            <w:r w:rsidR="00BB7A65" w:rsidRPr="00E408BA">
              <w:rPr>
                <w:rFonts w:ascii="Times New Roman" w:hAnsi="Times New Roman" w:cs="Times New Roman"/>
                <w:shd w:val="clear" w:color="auto" w:fill="FFFFFF"/>
              </w:rPr>
              <w:t xml:space="preserve">ий, в том числе, по виду спорта </w:t>
            </w:r>
            <w:r w:rsidR="00BB7A65" w:rsidRPr="00E408BA">
              <w:rPr>
                <w:rFonts w:ascii="Times New Roman" w:hAnsi="Times New Roman" w:cs="Times New Roman"/>
                <w:color w:val="000000"/>
              </w:rPr>
              <w:t>«шахматы»</w:t>
            </w:r>
          </w:p>
        </w:tc>
      </w:tr>
      <w:tr w:rsidR="00077D63" w14:paraId="26CDCB4C" w14:textId="77777777" w:rsidTr="002232F1">
        <w:tc>
          <w:tcPr>
            <w:tcW w:w="747" w:type="pct"/>
            <w:vMerge/>
            <w:tcBorders>
              <w:top w:val="single" w:sz="4" w:space="0" w:color="auto"/>
              <w:left w:val="single" w:sz="4" w:space="0" w:color="auto"/>
              <w:bottom w:val="single" w:sz="4" w:space="0" w:color="auto"/>
              <w:right w:val="single" w:sz="4" w:space="0" w:color="auto"/>
            </w:tcBorders>
            <w:vAlign w:val="center"/>
            <w:hideMark/>
          </w:tcPr>
          <w:p w14:paraId="07F170A2" w14:textId="77777777" w:rsidR="00077D63" w:rsidRDefault="00077D63" w:rsidP="00077D63">
            <w:pPr>
              <w:tabs>
                <w:tab w:val="left" w:pos="525"/>
              </w:tabs>
              <w:rPr>
                <w:rFonts w:ascii="Times New Roman" w:hAnsi="Times New Roman" w:cs="Times New Roman"/>
              </w:rPr>
            </w:pPr>
          </w:p>
        </w:tc>
        <w:tc>
          <w:tcPr>
            <w:tcW w:w="1217" w:type="pct"/>
            <w:tcBorders>
              <w:top w:val="single" w:sz="4" w:space="0" w:color="auto"/>
              <w:left w:val="single" w:sz="4" w:space="0" w:color="auto"/>
              <w:bottom w:val="single" w:sz="4" w:space="0" w:color="auto"/>
              <w:right w:val="single" w:sz="4" w:space="0" w:color="auto"/>
            </w:tcBorders>
            <w:vAlign w:val="center"/>
            <w:hideMark/>
          </w:tcPr>
          <w:p w14:paraId="547AAE4C" w14:textId="77777777" w:rsidR="00077D63" w:rsidRPr="00E408BA" w:rsidRDefault="00077D63"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Профилактика травматизма. Перетренированность/</w:t>
            </w:r>
            <w:r w:rsidRPr="00E408BA">
              <w:rPr>
                <w:rFonts w:ascii="Times New Roman" w:hAnsi="Times New Roman" w:cs="Times New Roman"/>
              </w:rPr>
              <w:br/>
              <w:t>недотренированность</w:t>
            </w:r>
          </w:p>
        </w:tc>
        <w:tc>
          <w:tcPr>
            <w:tcW w:w="683" w:type="pct"/>
            <w:tcBorders>
              <w:top w:val="single" w:sz="4" w:space="0" w:color="auto"/>
              <w:left w:val="single" w:sz="4" w:space="0" w:color="auto"/>
              <w:bottom w:val="single" w:sz="4" w:space="0" w:color="auto"/>
              <w:right w:val="single" w:sz="4" w:space="0" w:color="auto"/>
            </w:tcBorders>
            <w:vAlign w:val="center"/>
            <w:hideMark/>
          </w:tcPr>
          <w:p w14:paraId="017D8356" w14:textId="5D112B7C" w:rsidR="00077D63" w:rsidRPr="00E408BA" w:rsidRDefault="00077D63"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color w:val="202124"/>
                <w:shd w:val="clear" w:color="auto" w:fill="FFFFFF"/>
              </w:rPr>
              <w:t>≈</w:t>
            </w:r>
            <w:r w:rsidRPr="00E408BA">
              <w:rPr>
                <w:rFonts w:ascii="Times New Roman" w:hAnsi="Times New Roman" w:cs="Times New Roman"/>
                <w:b/>
                <w:bCs/>
              </w:rPr>
              <w:t xml:space="preserve"> </w:t>
            </w:r>
            <w:r w:rsidR="00BB7A65" w:rsidRPr="00E408BA">
              <w:rPr>
                <w:rFonts w:ascii="Times New Roman" w:hAnsi="Times New Roman" w:cs="Times New Roman"/>
              </w:rPr>
              <w:t>18</w:t>
            </w:r>
            <w:r w:rsidRPr="00E408BA">
              <w:rPr>
                <w:rFonts w:ascii="Times New Roman" w:hAnsi="Times New Roman" w:cs="Times New Roman"/>
              </w:rPr>
              <w:t>0</w:t>
            </w:r>
          </w:p>
        </w:tc>
        <w:tc>
          <w:tcPr>
            <w:tcW w:w="740" w:type="pct"/>
            <w:tcBorders>
              <w:top w:val="single" w:sz="4" w:space="0" w:color="auto"/>
              <w:left w:val="single" w:sz="4" w:space="0" w:color="auto"/>
              <w:bottom w:val="single" w:sz="4" w:space="0" w:color="auto"/>
              <w:right w:val="single" w:sz="4" w:space="0" w:color="auto"/>
            </w:tcBorders>
            <w:vAlign w:val="center"/>
            <w:hideMark/>
          </w:tcPr>
          <w:p w14:paraId="47243908" w14:textId="77777777" w:rsidR="00077D63" w:rsidRPr="00E408BA" w:rsidRDefault="00077D63"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октябрь</w:t>
            </w:r>
          </w:p>
        </w:tc>
        <w:tc>
          <w:tcPr>
            <w:tcW w:w="1613" w:type="pct"/>
            <w:tcBorders>
              <w:top w:val="single" w:sz="4" w:space="0" w:color="auto"/>
              <w:left w:val="single" w:sz="4" w:space="0" w:color="auto"/>
              <w:bottom w:val="single" w:sz="4" w:space="0" w:color="auto"/>
              <w:right w:val="single" w:sz="4" w:space="0" w:color="auto"/>
            </w:tcBorders>
            <w:hideMark/>
          </w:tcPr>
          <w:p w14:paraId="53ACC9FD" w14:textId="77777777" w:rsidR="00077D63" w:rsidRPr="00E408BA" w:rsidRDefault="00077D63" w:rsidP="00E408BA">
            <w:pPr>
              <w:pStyle w:val="1"/>
              <w:shd w:val="clear" w:color="auto" w:fill="FFFFFF"/>
              <w:tabs>
                <w:tab w:val="left" w:pos="525"/>
                <w:tab w:val="left" w:pos="5812"/>
              </w:tabs>
              <w:spacing w:before="0" w:line="240" w:lineRule="auto"/>
              <w:ind w:left="57"/>
              <w:contextualSpacing/>
              <w:mirrorIndents/>
              <w:jc w:val="center"/>
              <w:textAlignment w:val="baseline"/>
              <w:rPr>
                <w:rFonts w:ascii="Times New Roman" w:hAnsi="Times New Roman" w:cs="Times New Roman"/>
                <w:sz w:val="22"/>
                <w:szCs w:val="22"/>
              </w:rPr>
            </w:pPr>
            <w:r w:rsidRPr="00E408BA">
              <w:rPr>
                <w:rFonts w:ascii="Times New Roman" w:hAnsi="Times New Roman" w:cs="Times New Roman"/>
                <w:color w:val="auto"/>
                <w:sz w:val="22"/>
                <w:szCs w:val="22"/>
              </w:rPr>
              <w:t>Понятие травматизма. Синдром «перетренированности». Принципы спортивной подготовки.</w:t>
            </w:r>
          </w:p>
        </w:tc>
      </w:tr>
      <w:tr w:rsidR="00077D63" w14:paraId="4D89283F" w14:textId="77777777" w:rsidTr="002232F1">
        <w:tc>
          <w:tcPr>
            <w:tcW w:w="747" w:type="pct"/>
            <w:vMerge/>
            <w:tcBorders>
              <w:top w:val="single" w:sz="4" w:space="0" w:color="auto"/>
              <w:left w:val="single" w:sz="4" w:space="0" w:color="auto"/>
              <w:bottom w:val="single" w:sz="4" w:space="0" w:color="auto"/>
              <w:right w:val="single" w:sz="4" w:space="0" w:color="auto"/>
            </w:tcBorders>
            <w:vAlign w:val="center"/>
            <w:hideMark/>
          </w:tcPr>
          <w:p w14:paraId="3FFCFB06" w14:textId="77777777" w:rsidR="00077D63" w:rsidRDefault="00077D63" w:rsidP="00077D63">
            <w:pPr>
              <w:tabs>
                <w:tab w:val="left" w:pos="525"/>
              </w:tabs>
              <w:rPr>
                <w:rFonts w:ascii="Times New Roman" w:hAnsi="Times New Roman" w:cs="Times New Roman"/>
              </w:rPr>
            </w:pPr>
          </w:p>
        </w:tc>
        <w:tc>
          <w:tcPr>
            <w:tcW w:w="1217" w:type="pct"/>
            <w:tcBorders>
              <w:top w:val="single" w:sz="4" w:space="0" w:color="auto"/>
              <w:left w:val="single" w:sz="4" w:space="0" w:color="auto"/>
              <w:bottom w:val="single" w:sz="4" w:space="0" w:color="auto"/>
              <w:right w:val="single" w:sz="4" w:space="0" w:color="auto"/>
            </w:tcBorders>
            <w:vAlign w:val="center"/>
            <w:hideMark/>
          </w:tcPr>
          <w:p w14:paraId="6736FBE8" w14:textId="77777777" w:rsidR="00077D63" w:rsidRPr="00E408BA" w:rsidRDefault="00077D63"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Учет соревновательной деятельности, самоанализ обучающегося</w:t>
            </w:r>
          </w:p>
        </w:tc>
        <w:tc>
          <w:tcPr>
            <w:tcW w:w="683" w:type="pct"/>
            <w:tcBorders>
              <w:top w:val="single" w:sz="4" w:space="0" w:color="auto"/>
              <w:left w:val="single" w:sz="4" w:space="0" w:color="auto"/>
              <w:bottom w:val="single" w:sz="4" w:space="0" w:color="auto"/>
              <w:right w:val="single" w:sz="4" w:space="0" w:color="auto"/>
            </w:tcBorders>
            <w:vAlign w:val="center"/>
            <w:hideMark/>
          </w:tcPr>
          <w:p w14:paraId="436ACE3F" w14:textId="46AA31B3" w:rsidR="00077D63" w:rsidRPr="00E408BA" w:rsidRDefault="00077D63"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color w:val="202124"/>
                <w:shd w:val="clear" w:color="auto" w:fill="FFFFFF"/>
              </w:rPr>
              <w:t>≈</w:t>
            </w:r>
            <w:r w:rsidRPr="00E408BA">
              <w:rPr>
                <w:rFonts w:ascii="Times New Roman" w:hAnsi="Times New Roman" w:cs="Times New Roman"/>
                <w:b/>
                <w:bCs/>
              </w:rPr>
              <w:t xml:space="preserve"> </w:t>
            </w:r>
            <w:r w:rsidR="00BB7A65" w:rsidRPr="00E408BA">
              <w:rPr>
                <w:rFonts w:ascii="Times New Roman" w:hAnsi="Times New Roman" w:cs="Times New Roman"/>
              </w:rPr>
              <w:t>18</w:t>
            </w:r>
            <w:r w:rsidRPr="00E408BA">
              <w:rPr>
                <w:rFonts w:ascii="Times New Roman" w:hAnsi="Times New Roman" w:cs="Times New Roman"/>
              </w:rPr>
              <w:t>0</w:t>
            </w:r>
          </w:p>
        </w:tc>
        <w:tc>
          <w:tcPr>
            <w:tcW w:w="740" w:type="pct"/>
            <w:tcBorders>
              <w:top w:val="single" w:sz="4" w:space="0" w:color="auto"/>
              <w:left w:val="single" w:sz="4" w:space="0" w:color="auto"/>
              <w:bottom w:val="single" w:sz="4" w:space="0" w:color="auto"/>
              <w:right w:val="single" w:sz="4" w:space="0" w:color="auto"/>
            </w:tcBorders>
            <w:vAlign w:val="center"/>
            <w:hideMark/>
          </w:tcPr>
          <w:p w14:paraId="73770DFE" w14:textId="77777777" w:rsidR="00077D63" w:rsidRPr="00E408BA" w:rsidRDefault="00077D63"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ноябрь</w:t>
            </w:r>
          </w:p>
        </w:tc>
        <w:tc>
          <w:tcPr>
            <w:tcW w:w="1613" w:type="pct"/>
            <w:tcBorders>
              <w:top w:val="single" w:sz="4" w:space="0" w:color="auto"/>
              <w:left w:val="single" w:sz="4" w:space="0" w:color="auto"/>
              <w:bottom w:val="single" w:sz="4" w:space="0" w:color="auto"/>
              <w:right w:val="single" w:sz="4" w:space="0" w:color="auto"/>
            </w:tcBorders>
            <w:hideMark/>
          </w:tcPr>
          <w:p w14:paraId="3960B193" w14:textId="77777777" w:rsidR="00077D63" w:rsidRPr="00E408BA" w:rsidRDefault="00077D63"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077D63" w14:paraId="2B84F6F3" w14:textId="77777777" w:rsidTr="002232F1">
        <w:tc>
          <w:tcPr>
            <w:tcW w:w="747" w:type="pct"/>
            <w:vMerge/>
            <w:tcBorders>
              <w:top w:val="single" w:sz="4" w:space="0" w:color="auto"/>
              <w:left w:val="single" w:sz="4" w:space="0" w:color="auto"/>
              <w:bottom w:val="single" w:sz="4" w:space="0" w:color="auto"/>
              <w:right w:val="single" w:sz="4" w:space="0" w:color="auto"/>
            </w:tcBorders>
            <w:vAlign w:val="center"/>
            <w:hideMark/>
          </w:tcPr>
          <w:p w14:paraId="21D9DC8B" w14:textId="77777777" w:rsidR="00077D63" w:rsidRDefault="00077D63" w:rsidP="00077D63">
            <w:pPr>
              <w:tabs>
                <w:tab w:val="left" w:pos="525"/>
              </w:tabs>
              <w:rPr>
                <w:rFonts w:ascii="Times New Roman" w:hAnsi="Times New Roman" w:cs="Times New Roman"/>
              </w:rPr>
            </w:pPr>
          </w:p>
        </w:tc>
        <w:tc>
          <w:tcPr>
            <w:tcW w:w="1217" w:type="pct"/>
            <w:tcBorders>
              <w:top w:val="single" w:sz="4" w:space="0" w:color="auto"/>
              <w:left w:val="single" w:sz="4" w:space="0" w:color="auto"/>
              <w:bottom w:val="single" w:sz="4" w:space="0" w:color="auto"/>
              <w:right w:val="single" w:sz="4" w:space="0" w:color="auto"/>
            </w:tcBorders>
            <w:vAlign w:val="center"/>
            <w:hideMark/>
          </w:tcPr>
          <w:p w14:paraId="3DEE8A4D" w14:textId="77777777" w:rsidR="00077D63" w:rsidRPr="00E408BA" w:rsidRDefault="00077D63"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Психологическая подготовка</w:t>
            </w:r>
          </w:p>
        </w:tc>
        <w:tc>
          <w:tcPr>
            <w:tcW w:w="683" w:type="pct"/>
            <w:tcBorders>
              <w:top w:val="single" w:sz="4" w:space="0" w:color="auto"/>
              <w:left w:val="single" w:sz="4" w:space="0" w:color="auto"/>
              <w:bottom w:val="single" w:sz="4" w:space="0" w:color="auto"/>
              <w:right w:val="single" w:sz="4" w:space="0" w:color="auto"/>
            </w:tcBorders>
            <w:vAlign w:val="center"/>
            <w:hideMark/>
          </w:tcPr>
          <w:p w14:paraId="033C8298" w14:textId="74F983FE" w:rsidR="00077D63" w:rsidRPr="00E408BA" w:rsidRDefault="00077D63"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color w:val="202124"/>
                <w:shd w:val="clear" w:color="auto" w:fill="FFFFFF"/>
              </w:rPr>
              <w:t>≈</w:t>
            </w:r>
            <w:r w:rsidRPr="00E408BA">
              <w:rPr>
                <w:rFonts w:ascii="Times New Roman" w:hAnsi="Times New Roman" w:cs="Times New Roman"/>
                <w:b/>
                <w:bCs/>
              </w:rPr>
              <w:t xml:space="preserve"> </w:t>
            </w:r>
            <w:r w:rsidR="00BB7A65" w:rsidRPr="00E408BA">
              <w:rPr>
                <w:rFonts w:ascii="Times New Roman" w:hAnsi="Times New Roman" w:cs="Times New Roman"/>
              </w:rPr>
              <w:t>18</w:t>
            </w:r>
            <w:r w:rsidRPr="00E408BA">
              <w:rPr>
                <w:rFonts w:ascii="Times New Roman" w:hAnsi="Times New Roman" w:cs="Times New Roman"/>
              </w:rPr>
              <w:t>0</w:t>
            </w:r>
          </w:p>
        </w:tc>
        <w:tc>
          <w:tcPr>
            <w:tcW w:w="740" w:type="pct"/>
            <w:tcBorders>
              <w:top w:val="single" w:sz="4" w:space="0" w:color="auto"/>
              <w:left w:val="single" w:sz="4" w:space="0" w:color="auto"/>
              <w:bottom w:val="single" w:sz="4" w:space="0" w:color="auto"/>
              <w:right w:val="single" w:sz="4" w:space="0" w:color="auto"/>
            </w:tcBorders>
            <w:vAlign w:val="center"/>
            <w:hideMark/>
          </w:tcPr>
          <w:p w14:paraId="436AB3CC" w14:textId="7B968E32" w:rsidR="00077D63" w:rsidRPr="00E408BA" w:rsidRDefault="00BB7A65"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сентябрь-д</w:t>
            </w:r>
            <w:r w:rsidR="00077D63" w:rsidRPr="00E408BA">
              <w:rPr>
                <w:rFonts w:ascii="Times New Roman" w:hAnsi="Times New Roman" w:cs="Times New Roman"/>
              </w:rPr>
              <w:t>екабрь</w:t>
            </w:r>
            <w:r w:rsidRPr="00E408BA">
              <w:rPr>
                <w:rFonts w:ascii="Times New Roman" w:hAnsi="Times New Roman" w:cs="Times New Roman"/>
              </w:rPr>
              <w:t>-апрель</w:t>
            </w:r>
          </w:p>
        </w:tc>
        <w:tc>
          <w:tcPr>
            <w:tcW w:w="1613" w:type="pct"/>
            <w:tcBorders>
              <w:top w:val="single" w:sz="4" w:space="0" w:color="auto"/>
              <w:left w:val="single" w:sz="4" w:space="0" w:color="auto"/>
              <w:bottom w:val="single" w:sz="4" w:space="0" w:color="auto"/>
              <w:right w:val="single" w:sz="4" w:space="0" w:color="auto"/>
            </w:tcBorders>
            <w:hideMark/>
          </w:tcPr>
          <w:p w14:paraId="6F8063E3" w14:textId="77777777" w:rsidR="00077D63" w:rsidRPr="00E408BA" w:rsidRDefault="00077D63"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077D63" w14:paraId="32064237" w14:textId="77777777" w:rsidTr="002232F1">
        <w:tc>
          <w:tcPr>
            <w:tcW w:w="747" w:type="pct"/>
            <w:vMerge/>
            <w:tcBorders>
              <w:top w:val="single" w:sz="4" w:space="0" w:color="auto"/>
              <w:left w:val="single" w:sz="4" w:space="0" w:color="auto"/>
              <w:bottom w:val="single" w:sz="4" w:space="0" w:color="auto"/>
              <w:right w:val="single" w:sz="4" w:space="0" w:color="auto"/>
            </w:tcBorders>
            <w:vAlign w:val="center"/>
            <w:hideMark/>
          </w:tcPr>
          <w:p w14:paraId="270288F1" w14:textId="77777777" w:rsidR="00077D63" w:rsidRDefault="00077D63" w:rsidP="00077D63">
            <w:pPr>
              <w:tabs>
                <w:tab w:val="left" w:pos="525"/>
              </w:tabs>
              <w:rPr>
                <w:rFonts w:ascii="Times New Roman" w:hAnsi="Times New Roman" w:cs="Times New Roman"/>
              </w:rPr>
            </w:pPr>
          </w:p>
        </w:tc>
        <w:tc>
          <w:tcPr>
            <w:tcW w:w="1217" w:type="pct"/>
            <w:tcBorders>
              <w:top w:val="single" w:sz="4" w:space="0" w:color="auto"/>
              <w:left w:val="single" w:sz="4" w:space="0" w:color="auto"/>
              <w:bottom w:val="single" w:sz="4" w:space="0" w:color="auto"/>
              <w:right w:val="single" w:sz="4" w:space="0" w:color="auto"/>
            </w:tcBorders>
            <w:vAlign w:val="center"/>
            <w:hideMark/>
          </w:tcPr>
          <w:p w14:paraId="274C5607" w14:textId="77777777" w:rsidR="00077D63" w:rsidRPr="00E408BA" w:rsidRDefault="00077D63"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Подготовка обучающегося как многокомпонентный процесс</w:t>
            </w:r>
          </w:p>
        </w:tc>
        <w:tc>
          <w:tcPr>
            <w:tcW w:w="683" w:type="pct"/>
            <w:tcBorders>
              <w:top w:val="single" w:sz="4" w:space="0" w:color="auto"/>
              <w:left w:val="single" w:sz="4" w:space="0" w:color="auto"/>
              <w:bottom w:val="single" w:sz="4" w:space="0" w:color="auto"/>
              <w:right w:val="single" w:sz="4" w:space="0" w:color="auto"/>
            </w:tcBorders>
            <w:vAlign w:val="center"/>
            <w:hideMark/>
          </w:tcPr>
          <w:p w14:paraId="368D012B" w14:textId="6D845B01" w:rsidR="00077D63" w:rsidRPr="00E408BA" w:rsidRDefault="00077D63"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color w:val="202124"/>
                <w:shd w:val="clear" w:color="auto" w:fill="FFFFFF"/>
              </w:rPr>
              <w:t>≈</w:t>
            </w:r>
            <w:r w:rsidRPr="00E408BA">
              <w:rPr>
                <w:rFonts w:ascii="Times New Roman" w:hAnsi="Times New Roman" w:cs="Times New Roman"/>
                <w:b/>
                <w:bCs/>
              </w:rPr>
              <w:t xml:space="preserve"> </w:t>
            </w:r>
            <w:r w:rsidR="00BB7A65" w:rsidRPr="00E408BA">
              <w:rPr>
                <w:rFonts w:ascii="Times New Roman" w:hAnsi="Times New Roman" w:cs="Times New Roman"/>
              </w:rPr>
              <w:t>24</w:t>
            </w:r>
            <w:r w:rsidRPr="00E408BA">
              <w:rPr>
                <w:rFonts w:ascii="Times New Roman" w:hAnsi="Times New Roman" w:cs="Times New Roman"/>
              </w:rPr>
              <w:t>0</w:t>
            </w:r>
          </w:p>
        </w:tc>
        <w:tc>
          <w:tcPr>
            <w:tcW w:w="740" w:type="pct"/>
            <w:tcBorders>
              <w:top w:val="single" w:sz="4" w:space="0" w:color="auto"/>
              <w:left w:val="single" w:sz="4" w:space="0" w:color="auto"/>
              <w:bottom w:val="single" w:sz="4" w:space="0" w:color="auto"/>
              <w:right w:val="single" w:sz="4" w:space="0" w:color="auto"/>
            </w:tcBorders>
            <w:vAlign w:val="center"/>
            <w:hideMark/>
          </w:tcPr>
          <w:p w14:paraId="5A72920E" w14:textId="77777777" w:rsidR="00077D63" w:rsidRPr="00E408BA" w:rsidRDefault="00077D63"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январь</w:t>
            </w:r>
          </w:p>
        </w:tc>
        <w:tc>
          <w:tcPr>
            <w:tcW w:w="1613" w:type="pct"/>
            <w:tcBorders>
              <w:top w:val="single" w:sz="4" w:space="0" w:color="auto"/>
              <w:left w:val="single" w:sz="4" w:space="0" w:color="auto"/>
              <w:bottom w:val="single" w:sz="4" w:space="0" w:color="auto"/>
              <w:right w:val="single" w:sz="4" w:space="0" w:color="auto"/>
            </w:tcBorders>
            <w:hideMark/>
          </w:tcPr>
          <w:p w14:paraId="785A0F34" w14:textId="77777777" w:rsidR="00077D63" w:rsidRPr="00E408BA" w:rsidRDefault="00077D63"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color w:val="000000"/>
              </w:rPr>
              <w:t xml:space="preserve">Современные </w:t>
            </w:r>
            <w:r w:rsidRPr="00E408BA">
              <w:rPr>
                <w:rFonts w:ascii="Times New Roman" w:hAnsi="Times New Roman" w:cs="Times New Roman"/>
              </w:rPr>
              <w:t xml:space="preserve">тенденции совершенствования системы спортивной тренировки. </w:t>
            </w:r>
            <w:r w:rsidRPr="00E408BA">
              <w:rPr>
                <w:rFonts w:ascii="Times New Roman" w:hAnsi="Times New Roman" w:cs="Times New Roman"/>
                <w:shd w:val="clear" w:color="auto" w:fill="FFFFFF"/>
              </w:rPr>
              <w:t xml:space="preserve">Спортивные результаты – специфический и интегральный продукт соревновательной деятельности. Система </w:t>
            </w:r>
            <w:r w:rsidRPr="00E408BA">
              <w:rPr>
                <w:rFonts w:ascii="Times New Roman" w:hAnsi="Times New Roman" w:cs="Times New Roman"/>
              </w:rPr>
              <w:t xml:space="preserve">спортивных </w:t>
            </w:r>
            <w:r w:rsidRPr="00E408BA">
              <w:rPr>
                <w:rFonts w:ascii="Times New Roman" w:hAnsi="Times New Roman" w:cs="Times New Roman"/>
                <w:shd w:val="clear" w:color="auto" w:fill="FFFFFF"/>
              </w:rPr>
              <w:t>соревнований. Система спортивной тренировки. Основные направления спортивной тренировки.</w:t>
            </w:r>
          </w:p>
        </w:tc>
      </w:tr>
      <w:tr w:rsidR="00BB7A65" w14:paraId="2EE2374B" w14:textId="77777777" w:rsidTr="005B5428">
        <w:tc>
          <w:tcPr>
            <w:tcW w:w="747" w:type="pct"/>
            <w:vMerge/>
            <w:tcBorders>
              <w:top w:val="single" w:sz="4" w:space="0" w:color="auto"/>
              <w:left w:val="single" w:sz="4" w:space="0" w:color="auto"/>
              <w:bottom w:val="single" w:sz="4" w:space="0" w:color="auto"/>
              <w:right w:val="single" w:sz="4" w:space="0" w:color="auto"/>
            </w:tcBorders>
            <w:vAlign w:val="center"/>
          </w:tcPr>
          <w:p w14:paraId="10194C4B" w14:textId="77777777" w:rsidR="00BB7A65" w:rsidRDefault="00BB7A65" w:rsidP="00BB7A65">
            <w:pPr>
              <w:tabs>
                <w:tab w:val="left" w:pos="525"/>
              </w:tabs>
              <w:rPr>
                <w:rFonts w:ascii="Times New Roman" w:hAnsi="Times New Roman" w:cs="Times New Roman"/>
              </w:rPr>
            </w:pPr>
          </w:p>
        </w:tc>
        <w:tc>
          <w:tcPr>
            <w:tcW w:w="1217" w:type="pct"/>
            <w:tcBorders>
              <w:top w:val="single" w:sz="4" w:space="0" w:color="auto"/>
              <w:left w:val="single" w:sz="4" w:space="0" w:color="auto"/>
              <w:bottom w:val="single" w:sz="4" w:space="0" w:color="auto"/>
              <w:right w:val="single" w:sz="4" w:space="0" w:color="auto"/>
            </w:tcBorders>
          </w:tcPr>
          <w:p w14:paraId="359090B2" w14:textId="2F260AD2" w:rsidR="00BB7A65" w:rsidRPr="00E408BA" w:rsidRDefault="00BB7A65"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 xml:space="preserve">Учет соревновательной деятельности, </w:t>
            </w:r>
            <w:r w:rsidRPr="00E408BA">
              <w:rPr>
                <w:rFonts w:ascii="Times New Roman" w:hAnsi="Times New Roman" w:cs="Times New Roman"/>
              </w:rPr>
              <w:lastRenderedPageBreak/>
              <w:t>самоанализ обучающегося</w:t>
            </w:r>
          </w:p>
        </w:tc>
        <w:tc>
          <w:tcPr>
            <w:tcW w:w="683" w:type="pct"/>
            <w:tcBorders>
              <w:top w:val="single" w:sz="4" w:space="0" w:color="auto"/>
              <w:left w:val="single" w:sz="4" w:space="0" w:color="auto"/>
              <w:bottom w:val="single" w:sz="4" w:space="0" w:color="auto"/>
              <w:right w:val="single" w:sz="4" w:space="0" w:color="auto"/>
            </w:tcBorders>
          </w:tcPr>
          <w:p w14:paraId="060BC007" w14:textId="6179D9E7" w:rsidR="00BB7A65" w:rsidRPr="00E408BA" w:rsidRDefault="00BB7A65" w:rsidP="00E408BA">
            <w:pPr>
              <w:tabs>
                <w:tab w:val="left" w:pos="525"/>
                <w:tab w:val="left" w:pos="5812"/>
              </w:tabs>
              <w:ind w:left="57"/>
              <w:contextualSpacing/>
              <w:mirrorIndents/>
              <w:jc w:val="center"/>
              <w:rPr>
                <w:rFonts w:ascii="Times New Roman" w:hAnsi="Times New Roman" w:cs="Times New Roman"/>
                <w:color w:val="202124"/>
                <w:shd w:val="clear" w:color="auto" w:fill="FFFFFF"/>
              </w:rPr>
            </w:pPr>
            <w:r w:rsidRPr="00E408BA">
              <w:rPr>
                <w:rFonts w:ascii="Times New Roman" w:hAnsi="Times New Roman" w:cs="Times New Roman"/>
              </w:rPr>
              <w:lastRenderedPageBreak/>
              <w:t>180</w:t>
            </w:r>
          </w:p>
        </w:tc>
        <w:tc>
          <w:tcPr>
            <w:tcW w:w="740" w:type="pct"/>
            <w:tcBorders>
              <w:top w:val="single" w:sz="4" w:space="0" w:color="auto"/>
              <w:left w:val="single" w:sz="4" w:space="0" w:color="auto"/>
              <w:bottom w:val="single" w:sz="4" w:space="0" w:color="auto"/>
              <w:right w:val="single" w:sz="4" w:space="0" w:color="auto"/>
            </w:tcBorders>
          </w:tcPr>
          <w:p w14:paraId="0BD28B56" w14:textId="1AA954ED" w:rsidR="00BB7A65" w:rsidRPr="00E408BA" w:rsidRDefault="00BB7A65"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январь</w:t>
            </w:r>
          </w:p>
        </w:tc>
        <w:tc>
          <w:tcPr>
            <w:tcW w:w="1613" w:type="pct"/>
            <w:tcBorders>
              <w:top w:val="single" w:sz="4" w:space="0" w:color="auto"/>
              <w:left w:val="single" w:sz="4" w:space="0" w:color="auto"/>
              <w:bottom w:val="single" w:sz="4" w:space="0" w:color="auto"/>
              <w:right w:val="single" w:sz="4" w:space="0" w:color="auto"/>
            </w:tcBorders>
          </w:tcPr>
          <w:p w14:paraId="27381DF6" w14:textId="6D2BD20D" w:rsidR="00BB7A65" w:rsidRPr="00E408BA" w:rsidRDefault="00BB7A65" w:rsidP="00E408BA">
            <w:pPr>
              <w:tabs>
                <w:tab w:val="left" w:pos="525"/>
                <w:tab w:val="left" w:pos="5812"/>
              </w:tabs>
              <w:ind w:left="57"/>
              <w:contextualSpacing/>
              <w:mirrorIndents/>
              <w:jc w:val="center"/>
              <w:rPr>
                <w:rFonts w:ascii="Times New Roman" w:hAnsi="Times New Roman" w:cs="Times New Roman"/>
                <w:color w:val="000000"/>
              </w:rPr>
            </w:pPr>
            <w:r w:rsidRPr="00E408BA">
              <w:rPr>
                <w:rFonts w:ascii="Times New Roman" w:hAnsi="Times New Roman" w:cs="Times New Roman"/>
              </w:rPr>
              <w:t xml:space="preserve">Структура и содержание Дневника обучающегося. Классификация и типы </w:t>
            </w:r>
            <w:r w:rsidRPr="00E408BA">
              <w:rPr>
                <w:rFonts w:ascii="Times New Roman" w:hAnsi="Times New Roman" w:cs="Times New Roman"/>
              </w:rPr>
              <w:lastRenderedPageBreak/>
              <w:t>спортивных соревнований</w:t>
            </w:r>
          </w:p>
        </w:tc>
      </w:tr>
      <w:tr w:rsidR="00BB7A65" w14:paraId="53C910A4" w14:textId="77777777" w:rsidTr="005B5428">
        <w:tc>
          <w:tcPr>
            <w:tcW w:w="747" w:type="pct"/>
            <w:vMerge/>
            <w:tcBorders>
              <w:top w:val="single" w:sz="4" w:space="0" w:color="auto"/>
              <w:left w:val="single" w:sz="4" w:space="0" w:color="auto"/>
              <w:bottom w:val="single" w:sz="4" w:space="0" w:color="auto"/>
              <w:right w:val="single" w:sz="4" w:space="0" w:color="auto"/>
            </w:tcBorders>
            <w:vAlign w:val="center"/>
          </w:tcPr>
          <w:p w14:paraId="74FA0B1D" w14:textId="77777777" w:rsidR="00BB7A65" w:rsidRDefault="00BB7A65" w:rsidP="00BB7A65">
            <w:pPr>
              <w:tabs>
                <w:tab w:val="left" w:pos="525"/>
              </w:tabs>
              <w:rPr>
                <w:rFonts w:ascii="Times New Roman" w:hAnsi="Times New Roman" w:cs="Times New Roman"/>
              </w:rPr>
            </w:pPr>
          </w:p>
        </w:tc>
        <w:tc>
          <w:tcPr>
            <w:tcW w:w="1217" w:type="pct"/>
          </w:tcPr>
          <w:p w14:paraId="6679F7FA" w14:textId="45262147" w:rsidR="00BB7A65" w:rsidRPr="00E408BA" w:rsidRDefault="00BB7A65" w:rsidP="00E408BA">
            <w:pPr>
              <w:pStyle w:val="Default"/>
              <w:jc w:val="center"/>
              <w:rPr>
                <w:sz w:val="22"/>
                <w:szCs w:val="22"/>
              </w:rPr>
            </w:pPr>
            <w:r w:rsidRPr="00E408BA">
              <w:rPr>
                <w:sz w:val="22"/>
                <w:szCs w:val="22"/>
              </w:rPr>
              <w:t>Теоретические основы технико-тактической подготовки.</w:t>
            </w:r>
          </w:p>
          <w:p w14:paraId="702B1459" w14:textId="62D771A4" w:rsidR="00BB7A65" w:rsidRPr="00E408BA" w:rsidRDefault="00BB7A65" w:rsidP="00E408BA">
            <w:pPr>
              <w:pStyle w:val="Default"/>
              <w:jc w:val="center"/>
              <w:rPr>
                <w:sz w:val="22"/>
                <w:szCs w:val="22"/>
              </w:rPr>
            </w:pPr>
            <w:r w:rsidRPr="00E408BA">
              <w:rPr>
                <w:sz w:val="22"/>
                <w:szCs w:val="22"/>
              </w:rPr>
              <w:t>Основы техники</w:t>
            </w:r>
          </w:p>
          <w:p w14:paraId="37894AC7" w14:textId="7E2F7A0A" w:rsidR="00BB7A65" w:rsidRPr="00E408BA" w:rsidRDefault="00BB7A65"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вида спорта</w:t>
            </w:r>
          </w:p>
        </w:tc>
        <w:tc>
          <w:tcPr>
            <w:tcW w:w="683" w:type="pct"/>
          </w:tcPr>
          <w:p w14:paraId="290675DB" w14:textId="7E69CD30" w:rsidR="00BB7A65" w:rsidRPr="00E408BA" w:rsidRDefault="00BB7A65" w:rsidP="00E408BA">
            <w:pPr>
              <w:tabs>
                <w:tab w:val="left" w:pos="525"/>
                <w:tab w:val="left" w:pos="5812"/>
              </w:tabs>
              <w:ind w:left="57"/>
              <w:contextualSpacing/>
              <w:mirrorIndents/>
              <w:jc w:val="center"/>
              <w:rPr>
                <w:rFonts w:ascii="Times New Roman" w:hAnsi="Times New Roman" w:cs="Times New Roman"/>
                <w:color w:val="202124"/>
                <w:shd w:val="clear" w:color="auto" w:fill="FFFFFF"/>
              </w:rPr>
            </w:pPr>
            <w:r w:rsidRPr="00E408BA">
              <w:rPr>
                <w:rFonts w:ascii="Times New Roman" w:hAnsi="Times New Roman" w:cs="Times New Roman"/>
              </w:rPr>
              <w:t>180</w:t>
            </w:r>
          </w:p>
        </w:tc>
        <w:tc>
          <w:tcPr>
            <w:tcW w:w="740" w:type="pct"/>
          </w:tcPr>
          <w:p w14:paraId="77E429EC" w14:textId="3BF19882" w:rsidR="00BB7A65" w:rsidRPr="00E408BA" w:rsidRDefault="00BB7A65"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февраль</w:t>
            </w:r>
          </w:p>
        </w:tc>
        <w:tc>
          <w:tcPr>
            <w:tcW w:w="1613" w:type="pct"/>
          </w:tcPr>
          <w:p w14:paraId="07293B00" w14:textId="3E74869F" w:rsidR="00BB7A65" w:rsidRPr="00E408BA" w:rsidRDefault="00BB7A65" w:rsidP="00E408BA">
            <w:pPr>
              <w:tabs>
                <w:tab w:val="left" w:pos="525"/>
                <w:tab w:val="left" w:pos="5812"/>
              </w:tabs>
              <w:ind w:left="57"/>
              <w:contextualSpacing/>
              <w:mirrorIndents/>
              <w:jc w:val="center"/>
              <w:rPr>
                <w:rFonts w:ascii="Times New Roman" w:hAnsi="Times New Roman" w:cs="Times New Roman"/>
                <w:color w:val="000000"/>
              </w:rPr>
            </w:pPr>
            <w:r w:rsidRPr="00E408BA">
              <w:rPr>
                <w:rFonts w:ascii="Times New Roman" w:hAnsi="Times New Roman" w:cs="Times New Roman"/>
              </w:rPr>
              <w:t>Понятийность.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w:t>
            </w:r>
          </w:p>
        </w:tc>
      </w:tr>
      <w:tr w:rsidR="00BB7A65" w14:paraId="45597A87" w14:textId="77777777" w:rsidTr="005B5428">
        <w:tc>
          <w:tcPr>
            <w:tcW w:w="747" w:type="pct"/>
            <w:vMerge/>
            <w:tcBorders>
              <w:top w:val="single" w:sz="4" w:space="0" w:color="auto"/>
              <w:left w:val="single" w:sz="4" w:space="0" w:color="auto"/>
              <w:bottom w:val="single" w:sz="4" w:space="0" w:color="auto"/>
              <w:right w:val="single" w:sz="4" w:space="0" w:color="auto"/>
            </w:tcBorders>
            <w:vAlign w:val="center"/>
          </w:tcPr>
          <w:p w14:paraId="6CFEEEA9" w14:textId="77777777" w:rsidR="00BB7A65" w:rsidRDefault="00BB7A65" w:rsidP="00BB7A65">
            <w:pPr>
              <w:tabs>
                <w:tab w:val="left" w:pos="525"/>
              </w:tabs>
              <w:rPr>
                <w:rFonts w:ascii="Times New Roman" w:hAnsi="Times New Roman" w:cs="Times New Roman"/>
              </w:rPr>
            </w:pPr>
          </w:p>
        </w:tc>
        <w:tc>
          <w:tcPr>
            <w:tcW w:w="1217" w:type="pct"/>
          </w:tcPr>
          <w:p w14:paraId="0B16C6E7" w14:textId="175D61F9" w:rsidR="00BB7A65" w:rsidRPr="00E408BA" w:rsidRDefault="00BB7A65" w:rsidP="00E408BA">
            <w:pPr>
              <w:pStyle w:val="Default"/>
              <w:jc w:val="center"/>
              <w:rPr>
                <w:sz w:val="22"/>
                <w:szCs w:val="22"/>
              </w:rPr>
            </w:pPr>
            <w:r w:rsidRPr="00E408BA">
              <w:rPr>
                <w:sz w:val="22"/>
                <w:szCs w:val="22"/>
              </w:rPr>
              <w:t>Тактические действия</w:t>
            </w:r>
          </w:p>
        </w:tc>
        <w:tc>
          <w:tcPr>
            <w:tcW w:w="683" w:type="pct"/>
          </w:tcPr>
          <w:p w14:paraId="03D948FD" w14:textId="7484499F" w:rsidR="00BB7A65" w:rsidRPr="00E408BA" w:rsidRDefault="00BB7A65"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180</w:t>
            </w:r>
          </w:p>
        </w:tc>
        <w:tc>
          <w:tcPr>
            <w:tcW w:w="740" w:type="pct"/>
          </w:tcPr>
          <w:p w14:paraId="41D1C6CF" w14:textId="1209537F" w:rsidR="00BB7A65" w:rsidRPr="00E408BA" w:rsidRDefault="00BB7A65"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февраль</w:t>
            </w:r>
          </w:p>
        </w:tc>
        <w:tc>
          <w:tcPr>
            <w:tcW w:w="1613" w:type="pct"/>
          </w:tcPr>
          <w:p w14:paraId="27C4D62E" w14:textId="0AD4F6FF" w:rsidR="00BB7A65" w:rsidRPr="00E408BA" w:rsidRDefault="00BB7A65"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Индивидуальные тактические действия Групповые тактические действия</w:t>
            </w:r>
          </w:p>
        </w:tc>
      </w:tr>
      <w:tr w:rsidR="00077D63" w14:paraId="059C66FA" w14:textId="77777777" w:rsidTr="002232F1">
        <w:tc>
          <w:tcPr>
            <w:tcW w:w="747" w:type="pct"/>
            <w:vMerge/>
            <w:tcBorders>
              <w:top w:val="single" w:sz="4" w:space="0" w:color="auto"/>
              <w:left w:val="single" w:sz="4" w:space="0" w:color="auto"/>
              <w:bottom w:val="single" w:sz="4" w:space="0" w:color="auto"/>
              <w:right w:val="single" w:sz="4" w:space="0" w:color="auto"/>
            </w:tcBorders>
            <w:vAlign w:val="center"/>
            <w:hideMark/>
          </w:tcPr>
          <w:p w14:paraId="3527096E" w14:textId="77777777" w:rsidR="00077D63" w:rsidRDefault="00077D63" w:rsidP="00077D63">
            <w:pPr>
              <w:tabs>
                <w:tab w:val="left" w:pos="525"/>
              </w:tabs>
              <w:rPr>
                <w:rFonts w:ascii="Times New Roman" w:hAnsi="Times New Roman" w:cs="Times New Roman"/>
              </w:rPr>
            </w:pPr>
          </w:p>
        </w:tc>
        <w:tc>
          <w:tcPr>
            <w:tcW w:w="1217" w:type="pct"/>
            <w:tcBorders>
              <w:top w:val="single" w:sz="4" w:space="0" w:color="auto"/>
              <w:left w:val="single" w:sz="4" w:space="0" w:color="auto"/>
              <w:bottom w:val="single" w:sz="4" w:space="0" w:color="auto"/>
              <w:right w:val="single" w:sz="4" w:space="0" w:color="auto"/>
            </w:tcBorders>
            <w:vAlign w:val="center"/>
            <w:hideMark/>
          </w:tcPr>
          <w:p w14:paraId="35A18572" w14:textId="77777777" w:rsidR="00077D63" w:rsidRPr="00E408BA" w:rsidRDefault="00077D63"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Спортивные соревнования как функциональное и структурное ядро спорта</w:t>
            </w:r>
          </w:p>
        </w:tc>
        <w:tc>
          <w:tcPr>
            <w:tcW w:w="683" w:type="pct"/>
            <w:tcBorders>
              <w:top w:val="single" w:sz="4" w:space="0" w:color="auto"/>
              <w:left w:val="single" w:sz="4" w:space="0" w:color="auto"/>
              <w:bottom w:val="single" w:sz="4" w:space="0" w:color="auto"/>
              <w:right w:val="single" w:sz="4" w:space="0" w:color="auto"/>
            </w:tcBorders>
            <w:vAlign w:val="center"/>
            <w:hideMark/>
          </w:tcPr>
          <w:p w14:paraId="10894101" w14:textId="151D90D4" w:rsidR="00077D63" w:rsidRPr="00E408BA" w:rsidRDefault="00077D63"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color w:val="202124"/>
                <w:shd w:val="clear" w:color="auto" w:fill="FFFFFF"/>
              </w:rPr>
              <w:t>≈</w:t>
            </w:r>
            <w:r w:rsidRPr="00E408BA">
              <w:rPr>
                <w:rFonts w:ascii="Times New Roman" w:hAnsi="Times New Roman" w:cs="Times New Roman"/>
                <w:b/>
                <w:bCs/>
              </w:rPr>
              <w:t xml:space="preserve"> </w:t>
            </w:r>
            <w:r w:rsidR="00BB7A65" w:rsidRPr="00E408BA">
              <w:rPr>
                <w:rFonts w:ascii="Times New Roman" w:hAnsi="Times New Roman" w:cs="Times New Roman"/>
              </w:rPr>
              <w:t>18</w:t>
            </w:r>
            <w:r w:rsidRPr="00E408BA">
              <w:rPr>
                <w:rFonts w:ascii="Times New Roman" w:hAnsi="Times New Roman" w:cs="Times New Roman"/>
              </w:rPr>
              <w:t>0</w:t>
            </w:r>
          </w:p>
        </w:tc>
        <w:tc>
          <w:tcPr>
            <w:tcW w:w="740" w:type="pct"/>
            <w:tcBorders>
              <w:top w:val="single" w:sz="4" w:space="0" w:color="auto"/>
              <w:left w:val="single" w:sz="4" w:space="0" w:color="auto"/>
              <w:bottom w:val="single" w:sz="4" w:space="0" w:color="auto"/>
              <w:right w:val="single" w:sz="4" w:space="0" w:color="auto"/>
            </w:tcBorders>
            <w:vAlign w:val="center"/>
            <w:hideMark/>
          </w:tcPr>
          <w:p w14:paraId="7C8F8DFD" w14:textId="77777777" w:rsidR="00077D63" w:rsidRPr="00E408BA" w:rsidRDefault="00077D63"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февраль-май</w:t>
            </w:r>
          </w:p>
        </w:tc>
        <w:tc>
          <w:tcPr>
            <w:tcW w:w="1613" w:type="pct"/>
            <w:tcBorders>
              <w:top w:val="single" w:sz="4" w:space="0" w:color="auto"/>
              <w:left w:val="single" w:sz="4" w:space="0" w:color="auto"/>
              <w:bottom w:val="single" w:sz="4" w:space="0" w:color="auto"/>
              <w:right w:val="single" w:sz="4" w:space="0" w:color="auto"/>
            </w:tcBorders>
            <w:hideMark/>
          </w:tcPr>
          <w:p w14:paraId="2A471FD1" w14:textId="77777777" w:rsidR="00077D63" w:rsidRPr="00E408BA" w:rsidRDefault="00077D63"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BB7A65" w14:paraId="2873687A" w14:textId="77777777" w:rsidTr="005B5428">
        <w:tc>
          <w:tcPr>
            <w:tcW w:w="747" w:type="pct"/>
            <w:vMerge/>
            <w:tcBorders>
              <w:top w:val="single" w:sz="4" w:space="0" w:color="auto"/>
              <w:left w:val="single" w:sz="4" w:space="0" w:color="auto"/>
              <w:bottom w:val="single" w:sz="4" w:space="0" w:color="auto"/>
              <w:right w:val="single" w:sz="4" w:space="0" w:color="auto"/>
            </w:tcBorders>
            <w:vAlign w:val="center"/>
          </w:tcPr>
          <w:p w14:paraId="03653B81" w14:textId="77777777" w:rsidR="00BB7A65" w:rsidRDefault="00BB7A65" w:rsidP="00BB7A65">
            <w:pPr>
              <w:tabs>
                <w:tab w:val="left" w:pos="525"/>
              </w:tabs>
              <w:rPr>
                <w:rFonts w:ascii="Times New Roman" w:hAnsi="Times New Roman" w:cs="Times New Roman"/>
              </w:rPr>
            </w:pPr>
          </w:p>
        </w:tc>
        <w:tc>
          <w:tcPr>
            <w:tcW w:w="1217" w:type="pct"/>
          </w:tcPr>
          <w:p w14:paraId="7BD7581A" w14:textId="27144F88" w:rsidR="00BB7A65" w:rsidRPr="00E408BA" w:rsidRDefault="00BB7A65" w:rsidP="00E408BA">
            <w:pPr>
              <w:pStyle w:val="Default"/>
              <w:jc w:val="center"/>
              <w:rPr>
                <w:sz w:val="22"/>
                <w:szCs w:val="22"/>
              </w:rPr>
            </w:pPr>
            <w:r w:rsidRPr="00E408BA">
              <w:rPr>
                <w:sz w:val="22"/>
                <w:szCs w:val="22"/>
              </w:rPr>
              <w:t>Основные</w:t>
            </w:r>
          </w:p>
          <w:p w14:paraId="0F5BDEDA" w14:textId="513BE567" w:rsidR="00BB7A65" w:rsidRPr="00E408BA" w:rsidRDefault="00BB7A65" w:rsidP="00E408BA">
            <w:pPr>
              <w:pStyle w:val="Default"/>
              <w:jc w:val="center"/>
              <w:rPr>
                <w:sz w:val="22"/>
                <w:szCs w:val="22"/>
              </w:rPr>
            </w:pPr>
            <w:r w:rsidRPr="00E408BA">
              <w:rPr>
                <w:sz w:val="22"/>
                <w:szCs w:val="22"/>
              </w:rPr>
              <w:t>сведения</w:t>
            </w:r>
          </w:p>
          <w:p w14:paraId="5DA878E9" w14:textId="01DC87D3" w:rsidR="00BB7A65" w:rsidRPr="00E408BA" w:rsidRDefault="00BB7A65"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о спортивной квалификации</w:t>
            </w:r>
          </w:p>
        </w:tc>
        <w:tc>
          <w:tcPr>
            <w:tcW w:w="683" w:type="pct"/>
          </w:tcPr>
          <w:p w14:paraId="23337390" w14:textId="0453503F" w:rsidR="00BB7A65" w:rsidRPr="00E408BA" w:rsidRDefault="00BB7A65" w:rsidP="00E408BA">
            <w:pPr>
              <w:tabs>
                <w:tab w:val="left" w:pos="525"/>
                <w:tab w:val="left" w:pos="5812"/>
              </w:tabs>
              <w:ind w:left="57"/>
              <w:contextualSpacing/>
              <w:mirrorIndents/>
              <w:jc w:val="center"/>
              <w:rPr>
                <w:rFonts w:ascii="Times New Roman" w:hAnsi="Times New Roman" w:cs="Times New Roman"/>
                <w:color w:val="202124"/>
                <w:shd w:val="clear" w:color="auto" w:fill="FFFFFF"/>
              </w:rPr>
            </w:pPr>
            <w:r w:rsidRPr="00E408BA">
              <w:rPr>
                <w:rFonts w:ascii="Times New Roman" w:hAnsi="Times New Roman" w:cs="Times New Roman"/>
              </w:rPr>
              <w:t>180</w:t>
            </w:r>
          </w:p>
        </w:tc>
        <w:tc>
          <w:tcPr>
            <w:tcW w:w="740" w:type="pct"/>
          </w:tcPr>
          <w:p w14:paraId="07E52AE4" w14:textId="0B3A22E9" w:rsidR="00BB7A65" w:rsidRPr="00E408BA" w:rsidRDefault="00BB7A65"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март</w:t>
            </w:r>
          </w:p>
        </w:tc>
        <w:tc>
          <w:tcPr>
            <w:tcW w:w="1613" w:type="pct"/>
          </w:tcPr>
          <w:p w14:paraId="259BD354" w14:textId="5059FA95" w:rsidR="00BB7A65" w:rsidRPr="00E408BA" w:rsidRDefault="00BB7A65" w:rsidP="00E408BA">
            <w:pPr>
              <w:pStyle w:val="Default"/>
              <w:jc w:val="center"/>
              <w:rPr>
                <w:sz w:val="22"/>
                <w:szCs w:val="22"/>
              </w:rPr>
            </w:pPr>
            <w:r w:rsidRPr="00E408BA">
              <w:rPr>
                <w:sz w:val="22"/>
                <w:szCs w:val="22"/>
              </w:rPr>
              <w:t>Спортивные разряды и звания.</w:t>
            </w:r>
          </w:p>
          <w:p w14:paraId="7DAB1C8E" w14:textId="26EF0EAF" w:rsidR="00BB7A65" w:rsidRPr="00E408BA" w:rsidRDefault="00BB7A65"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Порядок присвоения спортивных разрядов и званий. Спортивные разряды по виду спорта «шахматы»</w:t>
            </w:r>
          </w:p>
        </w:tc>
      </w:tr>
      <w:tr w:rsidR="00BB7A65" w14:paraId="63694524" w14:textId="77777777" w:rsidTr="005B5428">
        <w:tc>
          <w:tcPr>
            <w:tcW w:w="747" w:type="pct"/>
            <w:vMerge/>
            <w:tcBorders>
              <w:top w:val="single" w:sz="4" w:space="0" w:color="auto"/>
              <w:left w:val="single" w:sz="4" w:space="0" w:color="auto"/>
              <w:bottom w:val="single" w:sz="4" w:space="0" w:color="auto"/>
              <w:right w:val="single" w:sz="4" w:space="0" w:color="auto"/>
            </w:tcBorders>
            <w:vAlign w:val="center"/>
          </w:tcPr>
          <w:p w14:paraId="7A7AC020" w14:textId="77777777" w:rsidR="00BB7A65" w:rsidRDefault="00BB7A65" w:rsidP="00BB7A65">
            <w:pPr>
              <w:tabs>
                <w:tab w:val="left" w:pos="525"/>
              </w:tabs>
              <w:rPr>
                <w:rFonts w:ascii="Times New Roman" w:hAnsi="Times New Roman" w:cs="Times New Roman"/>
              </w:rPr>
            </w:pPr>
          </w:p>
        </w:tc>
        <w:tc>
          <w:tcPr>
            <w:tcW w:w="1217" w:type="pct"/>
          </w:tcPr>
          <w:p w14:paraId="52299232" w14:textId="3C131961" w:rsidR="00BB7A65" w:rsidRPr="00E408BA" w:rsidRDefault="00BB7A65"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Антидопинговые правила</w:t>
            </w:r>
          </w:p>
        </w:tc>
        <w:tc>
          <w:tcPr>
            <w:tcW w:w="683" w:type="pct"/>
          </w:tcPr>
          <w:p w14:paraId="1FDA6AB2" w14:textId="43C174DB" w:rsidR="00BB7A65" w:rsidRPr="00E408BA" w:rsidRDefault="00BB7A65" w:rsidP="00E408BA">
            <w:pPr>
              <w:tabs>
                <w:tab w:val="left" w:pos="525"/>
                <w:tab w:val="left" w:pos="5812"/>
              </w:tabs>
              <w:ind w:left="57"/>
              <w:contextualSpacing/>
              <w:mirrorIndents/>
              <w:jc w:val="center"/>
              <w:rPr>
                <w:rFonts w:ascii="Times New Roman" w:hAnsi="Times New Roman" w:cs="Times New Roman"/>
                <w:color w:val="202124"/>
                <w:shd w:val="clear" w:color="auto" w:fill="FFFFFF"/>
              </w:rPr>
            </w:pPr>
            <w:r w:rsidRPr="00E408BA">
              <w:rPr>
                <w:rFonts w:ascii="Times New Roman" w:hAnsi="Times New Roman" w:cs="Times New Roman"/>
              </w:rPr>
              <w:t>240</w:t>
            </w:r>
          </w:p>
        </w:tc>
        <w:tc>
          <w:tcPr>
            <w:tcW w:w="740" w:type="pct"/>
          </w:tcPr>
          <w:p w14:paraId="193C0309" w14:textId="6FACCE7F" w:rsidR="00BB7A65" w:rsidRPr="00E408BA" w:rsidRDefault="00BB7A65"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март</w:t>
            </w:r>
          </w:p>
        </w:tc>
        <w:tc>
          <w:tcPr>
            <w:tcW w:w="1613" w:type="pct"/>
          </w:tcPr>
          <w:p w14:paraId="2E4D37FA" w14:textId="537ACF47" w:rsidR="00BB7A65" w:rsidRPr="00E408BA" w:rsidRDefault="00BB7A65"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Перечень запрещенных веществ. Предотвращение противоправного влияния на результаты официальных спортивных соревнований и об ответственности за</w:t>
            </w:r>
          </w:p>
        </w:tc>
      </w:tr>
      <w:tr w:rsidR="00BB7A65" w14:paraId="090D09EA" w14:textId="77777777" w:rsidTr="005B5428">
        <w:tc>
          <w:tcPr>
            <w:tcW w:w="747" w:type="pct"/>
            <w:vMerge/>
            <w:tcBorders>
              <w:top w:val="single" w:sz="4" w:space="0" w:color="auto"/>
              <w:left w:val="single" w:sz="4" w:space="0" w:color="auto"/>
              <w:bottom w:val="single" w:sz="4" w:space="0" w:color="auto"/>
              <w:right w:val="single" w:sz="4" w:space="0" w:color="auto"/>
            </w:tcBorders>
            <w:vAlign w:val="center"/>
          </w:tcPr>
          <w:p w14:paraId="15546E51" w14:textId="77777777" w:rsidR="00BB7A65" w:rsidRDefault="00BB7A65" w:rsidP="00BB7A65">
            <w:pPr>
              <w:tabs>
                <w:tab w:val="left" w:pos="525"/>
              </w:tabs>
              <w:rPr>
                <w:rFonts w:ascii="Times New Roman" w:hAnsi="Times New Roman" w:cs="Times New Roman"/>
              </w:rPr>
            </w:pPr>
          </w:p>
        </w:tc>
        <w:tc>
          <w:tcPr>
            <w:tcW w:w="1217" w:type="pct"/>
          </w:tcPr>
          <w:p w14:paraId="6318C51B" w14:textId="296EBB6C" w:rsidR="00BB7A65" w:rsidRPr="00E408BA" w:rsidRDefault="00BB7A65"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Самостоятельные занятия</w:t>
            </w:r>
          </w:p>
        </w:tc>
        <w:tc>
          <w:tcPr>
            <w:tcW w:w="683" w:type="pct"/>
          </w:tcPr>
          <w:p w14:paraId="484E990A" w14:textId="1818F5E7" w:rsidR="00BB7A65" w:rsidRPr="00E408BA" w:rsidRDefault="00BB7A65" w:rsidP="00E408BA">
            <w:pPr>
              <w:tabs>
                <w:tab w:val="left" w:pos="525"/>
                <w:tab w:val="left" w:pos="5812"/>
              </w:tabs>
              <w:ind w:left="57"/>
              <w:contextualSpacing/>
              <w:mirrorIndents/>
              <w:jc w:val="center"/>
              <w:rPr>
                <w:rFonts w:ascii="Times New Roman" w:hAnsi="Times New Roman" w:cs="Times New Roman"/>
                <w:color w:val="202124"/>
                <w:shd w:val="clear" w:color="auto" w:fill="FFFFFF"/>
              </w:rPr>
            </w:pPr>
            <w:r w:rsidRPr="00E408BA">
              <w:rPr>
                <w:rFonts w:ascii="Times New Roman" w:hAnsi="Times New Roman" w:cs="Times New Roman"/>
              </w:rPr>
              <w:t>180</w:t>
            </w:r>
          </w:p>
        </w:tc>
        <w:tc>
          <w:tcPr>
            <w:tcW w:w="740" w:type="pct"/>
          </w:tcPr>
          <w:p w14:paraId="0A51F49F" w14:textId="109E6654" w:rsidR="00BB7A65" w:rsidRPr="00E408BA" w:rsidRDefault="00BB7A65"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апрель</w:t>
            </w:r>
          </w:p>
        </w:tc>
        <w:tc>
          <w:tcPr>
            <w:tcW w:w="1613" w:type="pct"/>
          </w:tcPr>
          <w:p w14:paraId="05221F07" w14:textId="19D44F49" w:rsidR="00BB7A65" w:rsidRPr="00E408BA" w:rsidRDefault="00BB7A65"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Утренняя гимнастика (зарядка). Индивидуальные занятия по совершенствованию физических качеств и техники движений. Составление индивидуальных планов подготовки такое противоправное влияние</w:t>
            </w:r>
          </w:p>
        </w:tc>
      </w:tr>
      <w:tr w:rsidR="001C2BF2" w14:paraId="040863D2" w14:textId="77777777" w:rsidTr="005B5428">
        <w:tc>
          <w:tcPr>
            <w:tcW w:w="747" w:type="pct"/>
            <w:vMerge/>
            <w:tcBorders>
              <w:top w:val="single" w:sz="4" w:space="0" w:color="auto"/>
              <w:left w:val="single" w:sz="4" w:space="0" w:color="auto"/>
              <w:bottom w:val="single" w:sz="4" w:space="0" w:color="auto"/>
              <w:right w:val="single" w:sz="4" w:space="0" w:color="auto"/>
            </w:tcBorders>
            <w:vAlign w:val="center"/>
          </w:tcPr>
          <w:p w14:paraId="1A010052" w14:textId="77777777" w:rsidR="001C2BF2" w:rsidRDefault="001C2BF2" w:rsidP="001C2BF2">
            <w:pPr>
              <w:tabs>
                <w:tab w:val="left" w:pos="525"/>
              </w:tabs>
              <w:rPr>
                <w:rFonts w:ascii="Times New Roman" w:hAnsi="Times New Roman" w:cs="Times New Roman"/>
              </w:rPr>
            </w:pPr>
          </w:p>
        </w:tc>
        <w:tc>
          <w:tcPr>
            <w:tcW w:w="1217" w:type="pct"/>
          </w:tcPr>
          <w:p w14:paraId="33760AFA" w14:textId="27C85BF7" w:rsidR="001C2BF2" w:rsidRPr="00E408BA" w:rsidRDefault="001C2BF2"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«Дебют»</w:t>
            </w:r>
          </w:p>
        </w:tc>
        <w:tc>
          <w:tcPr>
            <w:tcW w:w="683" w:type="pct"/>
          </w:tcPr>
          <w:p w14:paraId="528FF3B5" w14:textId="735D62EB" w:rsidR="00E408BA" w:rsidRDefault="00E408BA" w:rsidP="00E408BA">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24</w:t>
            </w:r>
            <w:r w:rsidR="001C2BF2" w:rsidRPr="00E408BA">
              <w:rPr>
                <w:rFonts w:ascii="Times New Roman" w:hAnsi="Times New Roman" w:cs="Times New Roman"/>
              </w:rPr>
              <w:t>00</w:t>
            </w:r>
          </w:p>
          <w:p w14:paraId="60A8BE17" w14:textId="449167C6" w:rsidR="00E408BA" w:rsidRDefault="00E408BA" w:rsidP="00E408BA">
            <w:pPr>
              <w:rPr>
                <w:rFonts w:ascii="Times New Roman" w:hAnsi="Times New Roman" w:cs="Times New Roman"/>
              </w:rPr>
            </w:pPr>
          </w:p>
          <w:p w14:paraId="1946F498" w14:textId="77777777" w:rsidR="001C2BF2" w:rsidRPr="00E408BA" w:rsidRDefault="001C2BF2" w:rsidP="00E408BA">
            <w:pPr>
              <w:rPr>
                <w:rFonts w:ascii="Times New Roman" w:hAnsi="Times New Roman" w:cs="Times New Roman"/>
              </w:rPr>
            </w:pPr>
          </w:p>
        </w:tc>
        <w:tc>
          <w:tcPr>
            <w:tcW w:w="740" w:type="pct"/>
          </w:tcPr>
          <w:p w14:paraId="77854D41" w14:textId="6C2E1582" w:rsidR="001C2BF2" w:rsidRPr="00E408BA" w:rsidRDefault="001C2BF2"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сентябрь-август</w:t>
            </w:r>
          </w:p>
        </w:tc>
        <w:tc>
          <w:tcPr>
            <w:tcW w:w="1613" w:type="pct"/>
          </w:tcPr>
          <w:p w14:paraId="4FF1A309" w14:textId="3EFBFE4F" w:rsidR="001C2BF2" w:rsidRPr="00E408BA" w:rsidRDefault="001C2BF2"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Дебют - начало партии, благодаря множеству вариантов, и многолетнему опыту шахматистов прошлых лет, самые сильные ходы и варианты исследованы. Изучение разных дебютов на протяжении всех годов обучения</w:t>
            </w:r>
          </w:p>
        </w:tc>
      </w:tr>
      <w:tr w:rsidR="001C2BF2" w14:paraId="7153E815" w14:textId="77777777" w:rsidTr="005B5428">
        <w:tc>
          <w:tcPr>
            <w:tcW w:w="747" w:type="pct"/>
            <w:vMerge/>
            <w:tcBorders>
              <w:top w:val="single" w:sz="4" w:space="0" w:color="auto"/>
              <w:left w:val="single" w:sz="4" w:space="0" w:color="auto"/>
              <w:bottom w:val="single" w:sz="4" w:space="0" w:color="auto"/>
              <w:right w:val="single" w:sz="4" w:space="0" w:color="auto"/>
            </w:tcBorders>
            <w:vAlign w:val="center"/>
          </w:tcPr>
          <w:p w14:paraId="4E61A53D" w14:textId="77777777" w:rsidR="001C2BF2" w:rsidRDefault="001C2BF2" w:rsidP="001C2BF2">
            <w:pPr>
              <w:tabs>
                <w:tab w:val="left" w:pos="525"/>
              </w:tabs>
              <w:rPr>
                <w:rFonts w:ascii="Times New Roman" w:hAnsi="Times New Roman" w:cs="Times New Roman"/>
              </w:rPr>
            </w:pPr>
          </w:p>
        </w:tc>
        <w:tc>
          <w:tcPr>
            <w:tcW w:w="1217" w:type="pct"/>
          </w:tcPr>
          <w:p w14:paraId="130CF838" w14:textId="6457EDB2" w:rsidR="001C2BF2" w:rsidRPr="00E408BA" w:rsidRDefault="001C2BF2"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«Миттельшпиль»</w:t>
            </w:r>
          </w:p>
        </w:tc>
        <w:tc>
          <w:tcPr>
            <w:tcW w:w="683" w:type="pct"/>
          </w:tcPr>
          <w:p w14:paraId="739B34C3" w14:textId="733A1359" w:rsidR="001C2BF2" w:rsidRPr="00E408BA" w:rsidRDefault="00E408BA" w:rsidP="00E408BA">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24</w:t>
            </w:r>
            <w:r w:rsidR="001C2BF2" w:rsidRPr="00E408BA">
              <w:rPr>
                <w:rFonts w:ascii="Times New Roman" w:hAnsi="Times New Roman" w:cs="Times New Roman"/>
              </w:rPr>
              <w:t>00</w:t>
            </w:r>
          </w:p>
        </w:tc>
        <w:tc>
          <w:tcPr>
            <w:tcW w:w="740" w:type="pct"/>
          </w:tcPr>
          <w:p w14:paraId="2444146D" w14:textId="31186983" w:rsidR="001C2BF2" w:rsidRPr="00E408BA" w:rsidRDefault="00E408BA" w:rsidP="00E408BA">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с</w:t>
            </w:r>
            <w:r w:rsidR="001C2BF2" w:rsidRPr="00E408BA">
              <w:rPr>
                <w:rFonts w:ascii="Times New Roman" w:hAnsi="Times New Roman" w:cs="Times New Roman"/>
              </w:rPr>
              <w:t>ентябрь - август</w:t>
            </w:r>
          </w:p>
        </w:tc>
        <w:tc>
          <w:tcPr>
            <w:tcW w:w="1613" w:type="pct"/>
          </w:tcPr>
          <w:p w14:paraId="62D06F8A" w14:textId="5E6A3220" w:rsidR="001C2BF2" w:rsidRPr="00E408BA" w:rsidRDefault="001C2BF2"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 xml:space="preserve">Стратегические, теоретические и технические </w:t>
            </w:r>
            <w:r w:rsidRPr="00E408BA">
              <w:rPr>
                <w:rFonts w:ascii="Times New Roman" w:hAnsi="Times New Roman" w:cs="Times New Roman"/>
              </w:rPr>
              <w:lastRenderedPageBreak/>
              <w:t>приемы</w:t>
            </w:r>
          </w:p>
        </w:tc>
      </w:tr>
      <w:tr w:rsidR="001C2BF2" w14:paraId="7AF4F63A" w14:textId="77777777" w:rsidTr="005B5428">
        <w:tc>
          <w:tcPr>
            <w:tcW w:w="747" w:type="pct"/>
            <w:vMerge/>
            <w:tcBorders>
              <w:top w:val="single" w:sz="4" w:space="0" w:color="auto"/>
              <w:left w:val="single" w:sz="4" w:space="0" w:color="auto"/>
              <w:bottom w:val="single" w:sz="4" w:space="0" w:color="auto"/>
              <w:right w:val="single" w:sz="4" w:space="0" w:color="auto"/>
            </w:tcBorders>
            <w:vAlign w:val="center"/>
          </w:tcPr>
          <w:p w14:paraId="381DCCD5" w14:textId="77777777" w:rsidR="001C2BF2" w:rsidRDefault="001C2BF2" w:rsidP="001C2BF2">
            <w:pPr>
              <w:tabs>
                <w:tab w:val="left" w:pos="525"/>
              </w:tabs>
              <w:rPr>
                <w:rFonts w:ascii="Times New Roman" w:hAnsi="Times New Roman" w:cs="Times New Roman"/>
              </w:rPr>
            </w:pPr>
          </w:p>
        </w:tc>
        <w:tc>
          <w:tcPr>
            <w:tcW w:w="1217" w:type="pct"/>
          </w:tcPr>
          <w:p w14:paraId="6A47DD52" w14:textId="2B11E45F" w:rsidR="001C2BF2" w:rsidRPr="00E408BA" w:rsidRDefault="001C2BF2"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«Эндшпиль»</w:t>
            </w:r>
          </w:p>
        </w:tc>
        <w:tc>
          <w:tcPr>
            <w:tcW w:w="683" w:type="pct"/>
          </w:tcPr>
          <w:p w14:paraId="620279BD" w14:textId="627DFDDC" w:rsidR="001C2BF2" w:rsidRPr="00E408BA" w:rsidRDefault="00E408BA" w:rsidP="00E408BA">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24</w:t>
            </w:r>
            <w:r w:rsidR="001C2BF2" w:rsidRPr="00E408BA">
              <w:rPr>
                <w:rFonts w:ascii="Times New Roman" w:hAnsi="Times New Roman" w:cs="Times New Roman"/>
              </w:rPr>
              <w:t>00</w:t>
            </w:r>
          </w:p>
        </w:tc>
        <w:tc>
          <w:tcPr>
            <w:tcW w:w="740" w:type="pct"/>
          </w:tcPr>
          <w:p w14:paraId="14053788" w14:textId="244F0E9E" w:rsidR="001C2BF2" w:rsidRPr="00E408BA" w:rsidRDefault="00E408BA" w:rsidP="00E408BA">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с</w:t>
            </w:r>
            <w:r w:rsidR="001C2BF2" w:rsidRPr="00E408BA">
              <w:rPr>
                <w:rFonts w:ascii="Times New Roman" w:hAnsi="Times New Roman" w:cs="Times New Roman"/>
              </w:rPr>
              <w:t>ентябрь-август</w:t>
            </w:r>
          </w:p>
        </w:tc>
        <w:tc>
          <w:tcPr>
            <w:tcW w:w="1613" w:type="pct"/>
          </w:tcPr>
          <w:p w14:paraId="27301727" w14:textId="42DBA97F" w:rsidR="001C2BF2" w:rsidRPr="00E408BA" w:rsidRDefault="001C2BF2"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Пешечные, Ладейные, ферзевые, коневые и слоновьи окончания</w:t>
            </w:r>
          </w:p>
        </w:tc>
      </w:tr>
      <w:tr w:rsidR="001C2BF2" w14:paraId="31FED716" w14:textId="77777777" w:rsidTr="005B5428">
        <w:tc>
          <w:tcPr>
            <w:tcW w:w="747" w:type="pct"/>
            <w:vMerge/>
            <w:tcBorders>
              <w:top w:val="single" w:sz="4" w:space="0" w:color="auto"/>
              <w:left w:val="single" w:sz="4" w:space="0" w:color="auto"/>
              <w:bottom w:val="single" w:sz="4" w:space="0" w:color="auto"/>
              <w:right w:val="single" w:sz="4" w:space="0" w:color="auto"/>
            </w:tcBorders>
            <w:vAlign w:val="center"/>
          </w:tcPr>
          <w:p w14:paraId="65360674" w14:textId="77777777" w:rsidR="001C2BF2" w:rsidRDefault="001C2BF2" w:rsidP="001C2BF2">
            <w:pPr>
              <w:tabs>
                <w:tab w:val="left" w:pos="525"/>
              </w:tabs>
              <w:rPr>
                <w:rFonts w:ascii="Times New Roman" w:hAnsi="Times New Roman" w:cs="Times New Roman"/>
              </w:rPr>
            </w:pPr>
          </w:p>
        </w:tc>
        <w:tc>
          <w:tcPr>
            <w:tcW w:w="1217" w:type="pct"/>
          </w:tcPr>
          <w:p w14:paraId="64A284E1" w14:textId="000247CE" w:rsidR="001C2BF2" w:rsidRPr="00E408BA" w:rsidRDefault="001C2BF2"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Оборудование, спортивный инвентарь и экипировка по виду спорта</w:t>
            </w:r>
          </w:p>
        </w:tc>
        <w:tc>
          <w:tcPr>
            <w:tcW w:w="683" w:type="pct"/>
          </w:tcPr>
          <w:p w14:paraId="49D0856D" w14:textId="72895511" w:rsidR="001C2BF2" w:rsidRPr="00E408BA" w:rsidRDefault="001C2BF2"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180</w:t>
            </w:r>
          </w:p>
        </w:tc>
        <w:tc>
          <w:tcPr>
            <w:tcW w:w="740" w:type="pct"/>
          </w:tcPr>
          <w:p w14:paraId="5F9B90B2" w14:textId="199165F7" w:rsidR="001C2BF2" w:rsidRPr="00E408BA" w:rsidRDefault="001C2BF2"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декабрь-май</w:t>
            </w:r>
          </w:p>
        </w:tc>
        <w:tc>
          <w:tcPr>
            <w:tcW w:w="1613" w:type="pct"/>
          </w:tcPr>
          <w:p w14:paraId="6E0ADE4B" w14:textId="69F12D62" w:rsidR="001C2BF2" w:rsidRPr="00E408BA" w:rsidRDefault="001C2BF2"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w:t>
            </w:r>
          </w:p>
        </w:tc>
      </w:tr>
      <w:tr w:rsidR="001C2BF2" w14:paraId="218A14C9" w14:textId="77777777" w:rsidTr="005B5428">
        <w:tc>
          <w:tcPr>
            <w:tcW w:w="747" w:type="pct"/>
            <w:vMerge/>
            <w:tcBorders>
              <w:top w:val="single" w:sz="4" w:space="0" w:color="auto"/>
              <w:left w:val="single" w:sz="4" w:space="0" w:color="auto"/>
              <w:bottom w:val="single" w:sz="4" w:space="0" w:color="auto"/>
              <w:right w:val="single" w:sz="4" w:space="0" w:color="auto"/>
            </w:tcBorders>
            <w:vAlign w:val="center"/>
          </w:tcPr>
          <w:p w14:paraId="31B05ACE" w14:textId="77777777" w:rsidR="001C2BF2" w:rsidRDefault="001C2BF2" w:rsidP="001C2BF2">
            <w:pPr>
              <w:tabs>
                <w:tab w:val="left" w:pos="525"/>
              </w:tabs>
              <w:rPr>
                <w:rFonts w:ascii="Times New Roman" w:hAnsi="Times New Roman" w:cs="Times New Roman"/>
              </w:rPr>
            </w:pPr>
          </w:p>
        </w:tc>
        <w:tc>
          <w:tcPr>
            <w:tcW w:w="1217" w:type="pct"/>
          </w:tcPr>
          <w:p w14:paraId="16A51932" w14:textId="7A016EA6" w:rsidR="001C2BF2" w:rsidRPr="00E408BA" w:rsidRDefault="001C2BF2" w:rsidP="00E408BA">
            <w:pPr>
              <w:pStyle w:val="Default"/>
              <w:jc w:val="center"/>
              <w:rPr>
                <w:sz w:val="22"/>
                <w:szCs w:val="22"/>
              </w:rPr>
            </w:pPr>
            <w:r w:rsidRPr="00E408BA">
              <w:rPr>
                <w:sz w:val="22"/>
                <w:szCs w:val="22"/>
              </w:rPr>
              <w:t>Правила</w:t>
            </w:r>
          </w:p>
          <w:p w14:paraId="55985ED6" w14:textId="23FEBFCE" w:rsidR="001C2BF2" w:rsidRPr="00E408BA" w:rsidRDefault="001C2BF2"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вида спорта</w:t>
            </w:r>
          </w:p>
        </w:tc>
        <w:tc>
          <w:tcPr>
            <w:tcW w:w="683" w:type="pct"/>
          </w:tcPr>
          <w:p w14:paraId="517B14F4" w14:textId="7F111215" w:rsidR="001C2BF2" w:rsidRPr="00E408BA" w:rsidRDefault="001C2BF2"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180</w:t>
            </w:r>
          </w:p>
        </w:tc>
        <w:tc>
          <w:tcPr>
            <w:tcW w:w="740" w:type="pct"/>
          </w:tcPr>
          <w:p w14:paraId="79DFACFA" w14:textId="4CEF9E13" w:rsidR="001C2BF2" w:rsidRPr="00E408BA" w:rsidRDefault="001C2BF2"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декабрь-май</w:t>
            </w:r>
          </w:p>
        </w:tc>
        <w:tc>
          <w:tcPr>
            <w:tcW w:w="1613" w:type="pct"/>
          </w:tcPr>
          <w:p w14:paraId="79AC372E" w14:textId="1F900EDA" w:rsidR="001C2BF2" w:rsidRPr="00E408BA" w:rsidRDefault="001C2BF2" w:rsidP="00E408BA">
            <w:pPr>
              <w:pStyle w:val="Default"/>
              <w:jc w:val="center"/>
              <w:rPr>
                <w:sz w:val="22"/>
                <w:szCs w:val="22"/>
              </w:rPr>
            </w:pPr>
            <w:r w:rsidRPr="00E408BA">
              <w:rPr>
                <w:sz w:val="22"/>
                <w:szCs w:val="22"/>
              </w:rPr>
              <w:t>Деление участников</w:t>
            </w:r>
          </w:p>
          <w:p w14:paraId="5ECDCAB5" w14:textId="749693C3" w:rsidR="001C2BF2" w:rsidRPr="00E408BA" w:rsidRDefault="001C2BF2" w:rsidP="00E408BA">
            <w:pPr>
              <w:pStyle w:val="Default"/>
              <w:jc w:val="center"/>
              <w:rPr>
                <w:sz w:val="22"/>
                <w:szCs w:val="22"/>
              </w:rPr>
            </w:pPr>
            <w:r w:rsidRPr="00E408BA">
              <w:rPr>
                <w:sz w:val="22"/>
                <w:szCs w:val="22"/>
              </w:rPr>
              <w:t>по возрасту и полу.</w:t>
            </w:r>
          </w:p>
          <w:p w14:paraId="17E66A48" w14:textId="4FAFA67C" w:rsidR="001C2BF2" w:rsidRPr="00E408BA" w:rsidRDefault="001C2BF2" w:rsidP="00E408BA">
            <w:pPr>
              <w:pStyle w:val="Default"/>
              <w:jc w:val="center"/>
              <w:rPr>
                <w:sz w:val="22"/>
                <w:szCs w:val="22"/>
              </w:rPr>
            </w:pPr>
            <w:r w:rsidRPr="00E408BA">
              <w:rPr>
                <w:sz w:val="22"/>
                <w:szCs w:val="22"/>
              </w:rPr>
              <w:t>Права и обязанности участников спортивных соревнований.</w:t>
            </w:r>
          </w:p>
          <w:p w14:paraId="7D880E8A" w14:textId="2092CCA0" w:rsidR="001C2BF2" w:rsidRPr="00E408BA" w:rsidRDefault="001C2BF2" w:rsidP="00E408BA">
            <w:pPr>
              <w:pStyle w:val="Default"/>
              <w:jc w:val="center"/>
              <w:rPr>
                <w:sz w:val="22"/>
                <w:szCs w:val="22"/>
              </w:rPr>
            </w:pPr>
            <w:r w:rsidRPr="00E408BA">
              <w:rPr>
                <w:sz w:val="22"/>
                <w:szCs w:val="22"/>
              </w:rPr>
              <w:t>Правила поведения при участии в спортивных соревнованиях.</w:t>
            </w:r>
          </w:p>
          <w:p w14:paraId="14FBF8F2" w14:textId="3AC0C6FB" w:rsidR="001C2BF2" w:rsidRPr="00E408BA" w:rsidRDefault="001C2BF2"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Жесты судей. Обязанности Главного судьи соревнований, Главного секретаря соревнований.</w:t>
            </w:r>
          </w:p>
        </w:tc>
      </w:tr>
      <w:tr w:rsidR="00077D63" w14:paraId="14334231" w14:textId="77777777" w:rsidTr="002232F1">
        <w:tc>
          <w:tcPr>
            <w:tcW w:w="747" w:type="pct"/>
            <w:vMerge/>
            <w:tcBorders>
              <w:top w:val="single" w:sz="4" w:space="0" w:color="auto"/>
              <w:left w:val="single" w:sz="4" w:space="0" w:color="auto"/>
              <w:bottom w:val="single" w:sz="4" w:space="0" w:color="auto"/>
              <w:right w:val="single" w:sz="4" w:space="0" w:color="auto"/>
            </w:tcBorders>
            <w:vAlign w:val="center"/>
            <w:hideMark/>
          </w:tcPr>
          <w:p w14:paraId="5C273453" w14:textId="77777777" w:rsidR="00077D63" w:rsidRDefault="00077D63" w:rsidP="00077D63">
            <w:pPr>
              <w:tabs>
                <w:tab w:val="left" w:pos="525"/>
              </w:tabs>
              <w:rPr>
                <w:rFonts w:ascii="Times New Roman" w:hAnsi="Times New Roman" w:cs="Times New Roman"/>
              </w:rPr>
            </w:pPr>
          </w:p>
        </w:tc>
        <w:tc>
          <w:tcPr>
            <w:tcW w:w="1217" w:type="pct"/>
            <w:tcBorders>
              <w:top w:val="single" w:sz="4" w:space="0" w:color="auto"/>
              <w:left w:val="single" w:sz="4" w:space="0" w:color="auto"/>
              <w:bottom w:val="single" w:sz="4" w:space="0" w:color="auto"/>
              <w:right w:val="single" w:sz="4" w:space="0" w:color="auto"/>
            </w:tcBorders>
            <w:vAlign w:val="center"/>
            <w:hideMark/>
          </w:tcPr>
          <w:p w14:paraId="670F3422" w14:textId="77777777" w:rsidR="00077D63" w:rsidRPr="00E408BA" w:rsidRDefault="00077D63"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Восстановительные средства и мероприятия</w:t>
            </w:r>
          </w:p>
        </w:tc>
        <w:tc>
          <w:tcPr>
            <w:tcW w:w="1423" w:type="pct"/>
            <w:gridSpan w:val="2"/>
            <w:tcBorders>
              <w:top w:val="single" w:sz="4" w:space="0" w:color="auto"/>
              <w:left w:val="single" w:sz="4" w:space="0" w:color="auto"/>
              <w:bottom w:val="single" w:sz="4" w:space="0" w:color="auto"/>
              <w:right w:val="single" w:sz="4" w:space="0" w:color="auto"/>
            </w:tcBorders>
            <w:vAlign w:val="center"/>
            <w:hideMark/>
          </w:tcPr>
          <w:p w14:paraId="4D4FF057" w14:textId="77777777" w:rsidR="00077D63" w:rsidRPr="00E408BA" w:rsidRDefault="00077D63"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в переходный период спортивной подготовки</w:t>
            </w:r>
          </w:p>
        </w:tc>
        <w:tc>
          <w:tcPr>
            <w:tcW w:w="1613" w:type="pct"/>
            <w:tcBorders>
              <w:top w:val="single" w:sz="4" w:space="0" w:color="auto"/>
              <w:left w:val="single" w:sz="4" w:space="0" w:color="auto"/>
              <w:bottom w:val="single" w:sz="4" w:space="0" w:color="auto"/>
              <w:right w:val="single" w:sz="4" w:space="0" w:color="auto"/>
            </w:tcBorders>
            <w:hideMark/>
          </w:tcPr>
          <w:p w14:paraId="0EC41A57" w14:textId="77777777" w:rsidR="00077D63" w:rsidRPr="00E408BA" w:rsidRDefault="00077D63"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tr w:rsidR="00077D63" w14:paraId="1A749C97" w14:textId="77777777" w:rsidTr="002232F1">
        <w:tc>
          <w:tcPr>
            <w:tcW w:w="747" w:type="pct"/>
            <w:tcBorders>
              <w:top w:val="single" w:sz="4" w:space="0" w:color="auto"/>
              <w:left w:val="single" w:sz="4" w:space="0" w:color="auto"/>
              <w:bottom w:val="single" w:sz="4" w:space="0" w:color="auto"/>
              <w:right w:val="single" w:sz="4" w:space="0" w:color="auto"/>
            </w:tcBorders>
            <w:vAlign w:val="center"/>
          </w:tcPr>
          <w:p w14:paraId="0D7F0953" w14:textId="77777777" w:rsidR="00077D63" w:rsidRDefault="00077D63" w:rsidP="00077D63">
            <w:pPr>
              <w:tabs>
                <w:tab w:val="left" w:pos="525"/>
                <w:tab w:val="left" w:pos="5812"/>
              </w:tabs>
              <w:ind w:left="57"/>
              <w:contextualSpacing/>
              <w:mirrorIndents/>
              <w:rPr>
                <w:rFonts w:ascii="Times New Roman" w:hAnsi="Times New Roman" w:cs="Times New Roman"/>
              </w:rPr>
            </w:pPr>
          </w:p>
        </w:tc>
        <w:tc>
          <w:tcPr>
            <w:tcW w:w="1217" w:type="pct"/>
            <w:tcBorders>
              <w:top w:val="single" w:sz="4" w:space="0" w:color="auto"/>
              <w:left w:val="single" w:sz="4" w:space="0" w:color="auto"/>
              <w:bottom w:val="single" w:sz="4" w:space="0" w:color="auto"/>
              <w:right w:val="single" w:sz="4" w:space="0" w:color="auto"/>
            </w:tcBorders>
            <w:vAlign w:val="center"/>
            <w:hideMark/>
          </w:tcPr>
          <w:p w14:paraId="5D957F7B" w14:textId="77777777" w:rsidR="00077D63" w:rsidRDefault="00077D63" w:rsidP="00077D63">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w:t>
            </w:r>
          </w:p>
        </w:tc>
        <w:tc>
          <w:tcPr>
            <w:tcW w:w="1423" w:type="pct"/>
            <w:gridSpan w:val="2"/>
            <w:tcBorders>
              <w:top w:val="single" w:sz="4" w:space="0" w:color="auto"/>
              <w:left w:val="single" w:sz="4" w:space="0" w:color="auto"/>
              <w:bottom w:val="single" w:sz="4" w:space="0" w:color="auto"/>
              <w:right w:val="single" w:sz="4" w:space="0" w:color="auto"/>
            </w:tcBorders>
            <w:vAlign w:val="center"/>
            <w:hideMark/>
          </w:tcPr>
          <w:p w14:paraId="4B4872B7" w14:textId="77777777" w:rsidR="00077D63" w:rsidRDefault="00077D63" w:rsidP="00077D63">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w:t>
            </w:r>
          </w:p>
        </w:tc>
        <w:tc>
          <w:tcPr>
            <w:tcW w:w="1613" w:type="pct"/>
            <w:tcBorders>
              <w:top w:val="single" w:sz="4" w:space="0" w:color="auto"/>
              <w:left w:val="single" w:sz="4" w:space="0" w:color="auto"/>
              <w:bottom w:val="single" w:sz="4" w:space="0" w:color="auto"/>
              <w:right w:val="single" w:sz="4" w:space="0" w:color="auto"/>
            </w:tcBorders>
            <w:hideMark/>
          </w:tcPr>
          <w:p w14:paraId="3565B8F0" w14:textId="77777777" w:rsidR="00077D63" w:rsidRDefault="00077D63" w:rsidP="00077D63">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w:t>
            </w:r>
          </w:p>
        </w:tc>
      </w:tr>
      <w:tr w:rsidR="00077D63" w14:paraId="70E01D0A" w14:textId="77777777" w:rsidTr="002232F1">
        <w:tc>
          <w:tcPr>
            <w:tcW w:w="747" w:type="pct"/>
            <w:vMerge w:val="restart"/>
            <w:tcBorders>
              <w:top w:val="single" w:sz="4" w:space="0" w:color="auto"/>
              <w:left w:val="single" w:sz="4" w:space="0" w:color="auto"/>
              <w:bottom w:val="single" w:sz="4" w:space="0" w:color="auto"/>
              <w:right w:val="single" w:sz="4" w:space="0" w:color="auto"/>
            </w:tcBorders>
            <w:vAlign w:val="center"/>
            <w:hideMark/>
          </w:tcPr>
          <w:p w14:paraId="06A818B0" w14:textId="77777777" w:rsidR="00077D63" w:rsidRDefault="00077D63" w:rsidP="00077D63">
            <w:pPr>
              <w:pStyle w:val="Default"/>
              <w:tabs>
                <w:tab w:val="left" w:pos="525"/>
                <w:tab w:val="left" w:pos="5812"/>
              </w:tabs>
              <w:ind w:left="57"/>
              <w:contextualSpacing/>
              <w:mirrorIndents/>
              <w:jc w:val="center"/>
              <w:rPr>
                <w:color w:val="auto"/>
                <w:sz w:val="22"/>
                <w:szCs w:val="22"/>
              </w:rPr>
            </w:pPr>
            <w:r>
              <w:rPr>
                <w:color w:val="auto"/>
                <w:sz w:val="22"/>
                <w:szCs w:val="22"/>
              </w:rPr>
              <w:t xml:space="preserve">Этап </w:t>
            </w:r>
          </w:p>
          <w:p w14:paraId="79C7C484" w14:textId="77777777" w:rsidR="00077D63" w:rsidRDefault="00077D63" w:rsidP="00077D63">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высшего спортивного мастерства</w:t>
            </w:r>
          </w:p>
        </w:tc>
        <w:tc>
          <w:tcPr>
            <w:tcW w:w="1217" w:type="pct"/>
            <w:tcBorders>
              <w:top w:val="single" w:sz="4" w:space="0" w:color="auto"/>
              <w:left w:val="single" w:sz="4" w:space="0" w:color="auto"/>
              <w:bottom w:val="single" w:sz="4" w:space="0" w:color="auto"/>
              <w:right w:val="single" w:sz="4" w:space="0" w:color="auto"/>
            </w:tcBorders>
            <w:vAlign w:val="center"/>
            <w:hideMark/>
          </w:tcPr>
          <w:p w14:paraId="7FCAFF13" w14:textId="77777777" w:rsidR="00077D63" w:rsidRDefault="00077D63" w:rsidP="00077D63">
            <w:pPr>
              <w:tabs>
                <w:tab w:val="left" w:pos="525"/>
                <w:tab w:val="left" w:pos="5812"/>
              </w:tabs>
              <w:ind w:left="57"/>
              <w:contextualSpacing/>
              <w:mirrorIndents/>
              <w:jc w:val="center"/>
              <w:rPr>
                <w:rFonts w:ascii="Times New Roman" w:hAnsi="Times New Roman" w:cs="Times New Roman"/>
                <w:b/>
                <w:bCs/>
              </w:rPr>
            </w:pPr>
            <w:r>
              <w:rPr>
                <w:rFonts w:ascii="Times New Roman" w:hAnsi="Times New Roman" w:cs="Times New Roman"/>
                <w:b/>
                <w:bCs/>
              </w:rPr>
              <w:t>Всего на этапе высшего спортивного мастерства:</w:t>
            </w:r>
          </w:p>
        </w:tc>
        <w:tc>
          <w:tcPr>
            <w:tcW w:w="683" w:type="pct"/>
            <w:tcBorders>
              <w:top w:val="single" w:sz="4" w:space="0" w:color="auto"/>
              <w:left w:val="single" w:sz="4" w:space="0" w:color="auto"/>
              <w:bottom w:val="single" w:sz="4" w:space="0" w:color="auto"/>
              <w:right w:val="single" w:sz="4" w:space="0" w:color="auto"/>
            </w:tcBorders>
            <w:vAlign w:val="center"/>
            <w:hideMark/>
          </w:tcPr>
          <w:p w14:paraId="29A87750" w14:textId="65472877" w:rsidR="00077D63" w:rsidRDefault="00077D63" w:rsidP="00077D63">
            <w:pPr>
              <w:tabs>
                <w:tab w:val="left" w:pos="525"/>
                <w:tab w:val="left" w:pos="5812"/>
              </w:tabs>
              <w:ind w:left="57"/>
              <w:contextualSpacing/>
              <w:mirrorIndents/>
              <w:jc w:val="center"/>
              <w:rPr>
                <w:rFonts w:ascii="Times New Roman" w:hAnsi="Times New Roman" w:cs="Times New Roman"/>
                <w:b/>
                <w:bCs/>
              </w:rPr>
            </w:pPr>
            <w:r>
              <w:rPr>
                <w:rFonts w:ascii="Times New Roman" w:hAnsi="Times New Roman" w:cs="Times New Roman"/>
                <w:b/>
                <w:bCs/>
                <w:color w:val="202124"/>
                <w:sz w:val="24"/>
                <w:szCs w:val="24"/>
                <w:shd w:val="clear" w:color="auto" w:fill="FFFFFF"/>
              </w:rPr>
              <w:t>≈</w:t>
            </w:r>
            <w:r>
              <w:rPr>
                <w:rFonts w:ascii="Times New Roman" w:hAnsi="Times New Roman" w:cs="Times New Roman"/>
                <w:b/>
                <w:bCs/>
                <w:sz w:val="24"/>
                <w:szCs w:val="24"/>
              </w:rPr>
              <w:t xml:space="preserve"> </w:t>
            </w:r>
            <w:r w:rsidR="00E408BA">
              <w:rPr>
                <w:rFonts w:ascii="Times New Roman" w:hAnsi="Times New Roman" w:cs="Times New Roman"/>
                <w:b/>
                <w:bCs/>
              </w:rPr>
              <w:t>12000</w:t>
            </w:r>
          </w:p>
        </w:tc>
        <w:tc>
          <w:tcPr>
            <w:tcW w:w="740" w:type="pct"/>
            <w:tcBorders>
              <w:top w:val="single" w:sz="4" w:space="0" w:color="auto"/>
              <w:left w:val="single" w:sz="4" w:space="0" w:color="auto"/>
              <w:bottom w:val="single" w:sz="4" w:space="0" w:color="auto"/>
              <w:right w:val="single" w:sz="4" w:space="0" w:color="auto"/>
            </w:tcBorders>
            <w:vAlign w:val="center"/>
          </w:tcPr>
          <w:p w14:paraId="3EF5F1D5" w14:textId="77777777" w:rsidR="00077D63" w:rsidRDefault="00077D63" w:rsidP="00077D63">
            <w:pPr>
              <w:tabs>
                <w:tab w:val="left" w:pos="525"/>
                <w:tab w:val="left" w:pos="5812"/>
              </w:tabs>
              <w:ind w:left="57"/>
              <w:contextualSpacing/>
              <w:mirrorIndents/>
              <w:jc w:val="center"/>
              <w:rPr>
                <w:rFonts w:ascii="Times New Roman" w:hAnsi="Times New Roman" w:cs="Times New Roman"/>
              </w:rPr>
            </w:pPr>
          </w:p>
        </w:tc>
        <w:tc>
          <w:tcPr>
            <w:tcW w:w="1613" w:type="pct"/>
            <w:tcBorders>
              <w:top w:val="single" w:sz="4" w:space="0" w:color="auto"/>
              <w:left w:val="single" w:sz="4" w:space="0" w:color="auto"/>
              <w:bottom w:val="single" w:sz="4" w:space="0" w:color="auto"/>
              <w:right w:val="single" w:sz="4" w:space="0" w:color="auto"/>
            </w:tcBorders>
          </w:tcPr>
          <w:p w14:paraId="7C4B53F0" w14:textId="77777777" w:rsidR="00077D63" w:rsidRDefault="00077D63" w:rsidP="00077D63">
            <w:pPr>
              <w:tabs>
                <w:tab w:val="left" w:pos="525"/>
                <w:tab w:val="left" w:pos="5812"/>
              </w:tabs>
              <w:ind w:left="57"/>
              <w:contextualSpacing/>
              <w:mirrorIndents/>
              <w:jc w:val="center"/>
              <w:rPr>
                <w:rFonts w:ascii="Times New Roman" w:hAnsi="Times New Roman" w:cs="Times New Roman"/>
              </w:rPr>
            </w:pPr>
          </w:p>
        </w:tc>
      </w:tr>
      <w:tr w:rsidR="00E408BA" w14:paraId="6BECD781" w14:textId="77777777" w:rsidTr="005B5428">
        <w:tc>
          <w:tcPr>
            <w:tcW w:w="747" w:type="pct"/>
            <w:vMerge/>
            <w:tcBorders>
              <w:top w:val="single" w:sz="4" w:space="0" w:color="auto"/>
              <w:left w:val="single" w:sz="4" w:space="0" w:color="auto"/>
              <w:bottom w:val="single" w:sz="4" w:space="0" w:color="auto"/>
              <w:right w:val="single" w:sz="4" w:space="0" w:color="auto"/>
            </w:tcBorders>
            <w:vAlign w:val="center"/>
            <w:hideMark/>
          </w:tcPr>
          <w:p w14:paraId="60C6F667" w14:textId="77777777" w:rsidR="00E408BA" w:rsidRDefault="00E408BA" w:rsidP="00E408BA">
            <w:pPr>
              <w:tabs>
                <w:tab w:val="left" w:pos="525"/>
              </w:tabs>
              <w:rPr>
                <w:rFonts w:ascii="Times New Roman" w:hAnsi="Times New Roman" w:cs="Times New Roman"/>
              </w:rPr>
            </w:pPr>
          </w:p>
        </w:tc>
        <w:tc>
          <w:tcPr>
            <w:tcW w:w="1217" w:type="pct"/>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183"/>
            </w:tblGrid>
            <w:tr w:rsidR="00E408BA" w:rsidRPr="00E408BA" w14:paraId="16992B5C" w14:textId="77777777" w:rsidTr="005B5428">
              <w:trPr>
                <w:trHeight w:val="523"/>
              </w:trPr>
              <w:tc>
                <w:tcPr>
                  <w:tcW w:w="0" w:type="auto"/>
                </w:tcPr>
                <w:p w14:paraId="77D08C09" w14:textId="77777777" w:rsidR="00E408BA" w:rsidRPr="00E408BA" w:rsidRDefault="00E408BA" w:rsidP="00E408BA">
                  <w:pPr>
                    <w:autoSpaceDE w:val="0"/>
                    <w:autoSpaceDN w:val="0"/>
                    <w:adjustRightInd w:val="0"/>
                    <w:spacing w:after="0" w:line="240" w:lineRule="auto"/>
                    <w:jc w:val="center"/>
                    <w:rPr>
                      <w:rFonts w:ascii="Times New Roman" w:hAnsi="Times New Roman" w:cs="Times New Roman"/>
                      <w:color w:val="000000"/>
                    </w:rPr>
                  </w:pPr>
                  <w:r w:rsidRPr="00E408BA">
                    <w:rPr>
                      <w:rFonts w:ascii="Times New Roman" w:hAnsi="Times New Roman" w:cs="Times New Roman"/>
                      <w:color w:val="000000"/>
                    </w:rPr>
                    <w:t>Оборудование и спортивный инвентарь по виду спорта «шахматы»</w:t>
                  </w:r>
                </w:p>
              </w:tc>
            </w:tr>
          </w:tbl>
          <w:p w14:paraId="4BE7AB4D" w14:textId="79ACD3D1" w:rsidR="00E408BA" w:rsidRDefault="00E408BA" w:rsidP="00E408BA">
            <w:pPr>
              <w:tabs>
                <w:tab w:val="left" w:pos="525"/>
                <w:tab w:val="left" w:pos="5812"/>
              </w:tabs>
              <w:spacing w:after="255"/>
              <w:contextualSpacing/>
              <w:mirrorIndents/>
              <w:jc w:val="center"/>
              <w:rPr>
                <w:rFonts w:ascii="Times New Roman" w:hAnsi="Times New Roman" w:cs="Times New Roman"/>
                <w:highlight w:val="red"/>
              </w:rPr>
            </w:pPr>
          </w:p>
        </w:tc>
        <w:tc>
          <w:tcPr>
            <w:tcW w:w="683" w:type="pct"/>
            <w:tcBorders>
              <w:top w:val="single" w:sz="4" w:space="0" w:color="auto"/>
              <w:left w:val="single" w:sz="4" w:space="0" w:color="auto"/>
              <w:bottom w:val="single" w:sz="4" w:space="0" w:color="auto"/>
              <w:right w:val="single" w:sz="4" w:space="0" w:color="auto"/>
            </w:tcBorders>
          </w:tcPr>
          <w:p w14:paraId="11A399AB" w14:textId="0D212617" w:rsidR="00E408BA" w:rsidRDefault="00E408BA"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 180</w:t>
            </w:r>
          </w:p>
        </w:tc>
        <w:tc>
          <w:tcPr>
            <w:tcW w:w="740" w:type="pct"/>
            <w:tcBorders>
              <w:top w:val="single" w:sz="4" w:space="0" w:color="auto"/>
              <w:left w:val="single" w:sz="4" w:space="0" w:color="auto"/>
              <w:bottom w:val="single" w:sz="4" w:space="0" w:color="auto"/>
              <w:right w:val="single" w:sz="4" w:space="0" w:color="auto"/>
            </w:tcBorders>
          </w:tcPr>
          <w:p w14:paraId="4C4AEFCA" w14:textId="4BBF06A3" w:rsidR="00E408BA" w:rsidRDefault="00E408BA"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сентябрь</w:t>
            </w:r>
          </w:p>
        </w:tc>
        <w:tc>
          <w:tcPr>
            <w:tcW w:w="1613" w:type="pct"/>
            <w:tcBorders>
              <w:top w:val="single" w:sz="4" w:space="0" w:color="auto"/>
              <w:left w:val="single" w:sz="4" w:space="0" w:color="auto"/>
              <w:bottom w:val="single" w:sz="4" w:space="0" w:color="auto"/>
              <w:right w:val="single" w:sz="4" w:space="0" w:color="auto"/>
            </w:tcBorders>
          </w:tcPr>
          <w:p w14:paraId="71DDFAD6" w14:textId="7A6E8396" w:rsidR="00E408BA" w:rsidRDefault="00E408BA" w:rsidP="00E408BA">
            <w:pPr>
              <w:pStyle w:val="1"/>
              <w:tabs>
                <w:tab w:val="left" w:pos="525"/>
                <w:tab w:val="left" w:pos="5812"/>
              </w:tabs>
              <w:spacing w:before="0" w:line="240" w:lineRule="auto"/>
              <w:ind w:left="57"/>
              <w:contextualSpacing/>
              <w:mirrorIndents/>
              <w:jc w:val="both"/>
              <w:rPr>
                <w:rFonts w:ascii="Times New Roman" w:hAnsi="Times New Roman" w:cs="Times New Roman"/>
                <w:sz w:val="22"/>
                <w:szCs w:val="22"/>
              </w:rPr>
            </w:pPr>
            <w:r w:rsidRPr="00E408BA">
              <w:rPr>
                <w:rFonts w:ascii="Times New Roman" w:hAnsi="Times New Roman" w:cs="Times New Roman"/>
                <w:color w:val="auto"/>
                <w:sz w:val="22"/>
                <w:szCs w:val="22"/>
              </w:rPr>
              <w:t>Правила эксплуатации и безопасного использования оборудования и спортивного инвентаря</w:t>
            </w:r>
          </w:p>
        </w:tc>
      </w:tr>
      <w:tr w:rsidR="00E408BA" w14:paraId="76C2BBB7" w14:textId="77777777" w:rsidTr="005B5428">
        <w:tc>
          <w:tcPr>
            <w:tcW w:w="747" w:type="pct"/>
            <w:vMerge/>
            <w:tcBorders>
              <w:top w:val="single" w:sz="4" w:space="0" w:color="auto"/>
              <w:left w:val="single" w:sz="4" w:space="0" w:color="auto"/>
              <w:bottom w:val="single" w:sz="4" w:space="0" w:color="auto"/>
              <w:right w:val="single" w:sz="4" w:space="0" w:color="auto"/>
            </w:tcBorders>
            <w:vAlign w:val="center"/>
            <w:hideMark/>
          </w:tcPr>
          <w:p w14:paraId="78146220" w14:textId="77777777" w:rsidR="00E408BA" w:rsidRDefault="00E408BA" w:rsidP="00E408BA">
            <w:pPr>
              <w:tabs>
                <w:tab w:val="left" w:pos="525"/>
              </w:tabs>
              <w:rPr>
                <w:rFonts w:ascii="Times New Roman" w:hAnsi="Times New Roman" w:cs="Times New Roman"/>
              </w:rPr>
            </w:pPr>
          </w:p>
        </w:tc>
        <w:tc>
          <w:tcPr>
            <w:tcW w:w="1217" w:type="pct"/>
            <w:tcBorders>
              <w:top w:val="single" w:sz="4" w:space="0" w:color="auto"/>
              <w:left w:val="single" w:sz="4" w:space="0" w:color="auto"/>
              <w:bottom w:val="single" w:sz="4" w:space="0" w:color="auto"/>
              <w:right w:val="single" w:sz="4" w:space="0" w:color="auto"/>
            </w:tcBorders>
            <w:vAlign w:val="center"/>
          </w:tcPr>
          <w:p w14:paraId="410565FA" w14:textId="7CBB12AA" w:rsidR="00E408BA" w:rsidRDefault="00E408BA"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color w:val="000000"/>
              </w:rPr>
              <w:t>Требования техники безопасности при занятиях видом спорта</w:t>
            </w:r>
          </w:p>
        </w:tc>
        <w:tc>
          <w:tcPr>
            <w:tcW w:w="683" w:type="pct"/>
            <w:tcBorders>
              <w:top w:val="single" w:sz="4" w:space="0" w:color="auto"/>
              <w:left w:val="single" w:sz="4" w:space="0" w:color="auto"/>
              <w:bottom w:val="single" w:sz="4" w:space="0" w:color="auto"/>
              <w:right w:val="single" w:sz="4" w:space="0" w:color="auto"/>
            </w:tcBorders>
          </w:tcPr>
          <w:p w14:paraId="07260782" w14:textId="2FC809A8" w:rsidR="00E408BA" w:rsidRDefault="00E408BA"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 180</w:t>
            </w:r>
          </w:p>
        </w:tc>
        <w:tc>
          <w:tcPr>
            <w:tcW w:w="740" w:type="pct"/>
            <w:tcBorders>
              <w:top w:val="single" w:sz="4" w:space="0" w:color="auto"/>
              <w:left w:val="single" w:sz="4" w:space="0" w:color="auto"/>
              <w:bottom w:val="single" w:sz="4" w:space="0" w:color="auto"/>
              <w:right w:val="single" w:sz="4" w:space="0" w:color="auto"/>
            </w:tcBorders>
          </w:tcPr>
          <w:p w14:paraId="58FAB7FA" w14:textId="28273C49" w:rsidR="00E408BA" w:rsidRDefault="00E408BA"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сентябрь</w:t>
            </w:r>
          </w:p>
        </w:tc>
        <w:tc>
          <w:tcPr>
            <w:tcW w:w="1613" w:type="pct"/>
            <w:tcBorders>
              <w:top w:val="single" w:sz="4" w:space="0" w:color="auto"/>
              <w:left w:val="single" w:sz="4" w:space="0" w:color="auto"/>
              <w:bottom w:val="single" w:sz="4" w:space="0" w:color="auto"/>
              <w:right w:val="single" w:sz="4" w:space="0" w:color="auto"/>
            </w:tcBorders>
          </w:tcPr>
          <w:p w14:paraId="2570E30A" w14:textId="04409696" w:rsidR="00E408BA" w:rsidRDefault="00E408BA" w:rsidP="00E408BA">
            <w:pPr>
              <w:tabs>
                <w:tab w:val="left" w:pos="525"/>
                <w:tab w:val="left" w:pos="5812"/>
              </w:tabs>
              <w:ind w:left="57"/>
              <w:contextualSpacing/>
              <w:mirrorIndents/>
              <w:jc w:val="both"/>
              <w:rPr>
                <w:rFonts w:ascii="Times New Roman" w:hAnsi="Times New Roman" w:cs="Times New Roman"/>
              </w:rPr>
            </w:pPr>
            <w:r w:rsidRPr="00E408BA">
              <w:rPr>
                <w:rFonts w:ascii="Times New Roman" w:hAnsi="Times New Roman" w:cs="Times New Roman"/>
              </w:rPr>
              <w:t>Инструктаж по технике безопасности во время учебно-тренировочного процесса</w:t>
            </w:r>
          </w:p>
        </w:tc>
      </w:tr>
      <w:tr w:rsidR="00E408BA" w14:paraId="2245A0A6" w14:textId="77777777" w:rsidTr="00E408BA">
        <w:tc>
          <w:tcPr>
            <w:tcW w:w="747" w:type="pct"/>
            <w:vMerge/>
            <w:tcBorders>
              <w:top w:val="single" w:sz="4" w:space="0" w:color="auto"/>
              <w:left w:val="single" w:sz="4" w:space="0" w:color="auto"/>
              <w:bottom w:val="single" w:sz="4" w:space="0" w:color="auto"/>
              <w:right w:val="single" w:sz="4" w:space="0" w:color="auto"/>
            </w:tcBorders>
            <w:vAlign w:val="center"/>
            <w:hideMark/>
          </w:tcPr>
          <w:p w14:paraId="27A84774" w14:textId="77777777" w:rsidR="00E408BA" w:rsidRDefault="00E408BA" w:rsidP="00E408BA">
            <w:pPr>
              <w:tabs>
                <w:tab w:val="left" w:pos="525"/>
              </w:tabs>
              <w:rPr>
                <w:rFonts w:ascii="Times New Roman" w:hAnsi="Times New Roman" w:cs="Times New Roman"/>
              </w:rPr>
            </w:pPr>
          </w:p>
        </w:tc>
        <w:tc>
          <w:tcPr>
            <w:tcW w:w="1217" w:type="pct"/>
            <w:tcBorders>
              <w:top w:val="single" w:sz="4" w:space="0" w:color="auto"/>
              <w:left w:val="single" w:sz="4" w:space="0" w:color="auto"/>
              <w:bottom w:val="single" w:sz="4" w:space="0" w:color="auto"/>
              <w:right w:val="single" w:sz="4" w:space="0" w:color="auto"/>
            </w:tcBorders>
            <w:vAlign w:val="center"/>
          </w:tcPr>
          <w:p w14:paraId="7DC9FD3C" w14:textId="3CDDB8B5" w:rsidR="00E408BA" w:rsidRDefault="00E408BA"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Олимпийское движение. Роль и место физической культуры в обществе. Состояние современного спорта</w:t>
            </w:r>
          </w:p>
        </w:tc>
        <w:tc>
          <w:tcPr>
            <w:tcW w:w="683" w:type="pct"/>
            <w:tcBorders>
              <w:top w:val="single" w:sz="4" w:space="0" w:color="auto"/>
              <w:left w:val="single" w:sz="4" w:space="0" w:color="auto"/>
              <w:bottom w:val="single" w:sz="4" w:space="0" w:color="auto"/>
              <w:right w:val="single" w:sz="4" w:space="0" w:color="auto"/>
            </w:tcBorders>
            <w:vAlign w:val="center"/>
          </w:tcPr>
          <w:p w14:paraId="4904EDAB" w14:textId="2103C4C8" w:rsidR="00E408BA" w:rsidRDefault="00E408BA"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color w:val="202124"/>
                <w:shd w:val="clear" w:color="auto" w:fill="FFFFFF"/>
              </w:rPr>
              <w:t>≈</w:t>
            </w:r>
            <w:r w:rsidRPr="00E408BA">
              <w:rPr>
                <w:rFonts w:ascii="Times New Roman" w:hAnsi="Times New Roman" w:cs="Times New Roman"/>
                <w:b/>
                <w:bCs/>
              </w:rPr>
              <w:t xml:space="preserve"> </w:t>
            </w:r>
            <w:r w:rsidRPr="00E408BA">
              <w:rPr>
                <w:rFonts w:ascii="Times New Roman" w:hAnsi="Times New Roman" w:cs="Times New Roman"/>
              </w:rPr>
              <w:t>180</w:t>
            </w:r>
          </w:p>
        </w:tc>
        <w:tc>
          <w:tcPr>
            <w:tcW w:w="740" w:type="pct"/>
            <w:tcBorders>
              <w:top w:val="single" w:sz="4" w:space="0" w:color="auto"/>
              <w:left w:val="single" w:sz="4" w:space="0" w:color="auto"/>
              <w:bottom w:val="single" w:sz="4" w:space="0" w:color="auto"/>
              <w:right w:val="single" w:sz="4" w:space="0" w:color="auto"/>
            </w:tcBorders>
            <w:vAlign w:val="center"/>
          </w:tcPr>
          <w:p w14:paraId="5D1E9129" w14:textId="28A0FC02" w:rsidR="00E408BA" w:rsidRDefault="00E408BA"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октябрь</w:t>
            </w:r>
          </w:p>
        </w:tc>
        <w:tc>
          <w:tcPr>
            <w:tcW w:w="1613" w:type="pct"/>
            <w:tcBorders>
              <w:top w:val="single" w:sz="4" w:space="0" w:color="auto"/>
              <w:left w:val="single" w:sz="4" w:space="0" w:color="auto"/>
              <w:bottom w:val="single" w:sz="4" w:space="0" w:color="auto"/>
              <w:right w:val="single" w:sz="4" w:space="0" w:color="auto"/>
            </w:tcBorders>
          </w:tcPr>
          <w:p w14:paraId="78B3BC24" w14:textId="42F099EA" w:rsidR="00E408BA" w:rsidRDefault="00E408BA" w:rsidP="00E408BA">
            <w:pPr>
              <w:tabs>
                <w:tab w:val="left" w:pos="525"/>
                <w:tab w:val="left" w:pos="5812"/>
              </w:tabs>
              <w:ind w:left="57"/>
              <w:contextualSpacing/>
              <w:mirrorIndents/>
              <w:jc w:val="both"/>
              <w:rPr>
                <w:rFonts w:ascii="Times New Roman" w:hAnsi="Times New Roman" w:cs="Times New Roman"/>
              </w:rPr>
            </w:pPr>
            <w:r w:rsidRPr="00E408BA">
              <w:rPr>
                <w:rFonts w:ascii="Times New Roman" w:hAnsi="Times New Roman" w:cs="Times New Roman"/>
                <w:shd w:val="clear" w:color="auto" w:fill="FFFFFF"/>
              </w:rPr>
              <w:t xml:space="preserve">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w:t>
            </w:r>
            <w:r w:rsidRPr="00E408BA">
              <w:rPr>
                <w:rFonts w:ascii="Times New Roman" w:hAnsi="Times New Roman" w:cs="Times New Roman"/>
              </w:rPr>
              <w:t xml:space="preserve">спортивных </w:t>
            </w:r>
            <w:r w:rsidRPr="00E408BA">
              <w:rPr>
                <w:rFonts w:ascii="Times New Roman" w:hAnsi="Times New Roman" w:cs="Times New Roman"/>
                <w:shd w:val="clear" w:color="auto" w:fill="FFFFFF"/>
              </w:rPr>
              <w:t xml:space="preserve">соревнований, в том числе, по виду спорта </w:t>
            </w:r>
            <w:r w:rsidRPr="00E408BA">
              <w:rPr>
                <w:rFonts w:ascii="Times New Roman" w:hAnsi="Times New Roman" w:cs="Times New Roman"/>
                <w:color w:val="000000"/>
              </w:rPr>
              <w:t>«шахматы»</w:t>
            </w:r>
          </w:p>
        </w:tc>
      </w:tr>
      <w:tr w:rsidR="00E408BA" w14:paraId="2B7B78F8" w14:textId="77777777" w:rsidTr="00E408BA">
        <w:tc>
          <w:tcPr>
            <w:tcW w:w="747" w:type="pct"/>
            <w:vMerge/>
            <w:tcBorders>
              <w:top w:val="single" w:sz="4" w:space="0" w:color="auto"/>
              <w:left w:val="single" w:sz="4" w:space="0" w:color="auto"/>
              <w:bottom w:val="single" w:sz="4" w:space="0" w:color="auto"/>
              <w:right w:val="single" w:sz="4" w:space="0" w:color="auto"/>
            </w:tcBorders>
            <w:vAlign w:val="center"/>
            <w:hideMark/>
          </w:tcPr>
          <w:p w14:paraId="6430C59D" w14:textId="77777777" w:rsidR="00E408BA" w:rsidRDefault="00E408BA" w:rsidP="00E408BA">
            <w:pPr>
              <w:tabs>
                <w:tab w:val="left" w:pos="525"/>
              </w:tabs>
              <w:rPr>
                <w:rFonts w:ascii="Times New Roman" w:hAnsi="Times New Roman" w:cs="Times New Roman"/>
              </w:rPr>
            </w:pPr>
          </w:p>
        </w:tc>
        <w:tc>
          <w:tcPr>
            <w:tcW w:w="1217" w:type="pct"/>
            <w:tcBorders>
              <w:top w:val="single" w:sz="4" w:space="0" w:color="auto"/>
              <w:left w:val="single" w:sz="4" w:space="0" w:color="auto"/>
              <w:bottom w:val="single" w:sz="4" w:space="0" w:color="auto"/>
              <w:right w:val="single" w:sz="4" w:space="0" w:color="auto"/>
            </w:tcBorders>
            <w:vAlign w:val="center"/>
          </w:tcPr>
          <w:p w14:paraId="3E19F28D" w14:textId="234D80E6" w:rsidR="00E408BA" w:rsidRDefault="00E408BA"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Профилактика травматизма. Перетренированность/</w:t>
            </w:r>
            <w:r w:rsidRPr="00E408BA">
              <w:rPr>
                <w:rFonts w:ascii="Times New Roman" w:hAnsi="Times New Roman" w:cs="Times New Roman"/>
              </w:rPr>
              <w:br/>
              <w:t>недотренированность</w:t>
            </w:r>
          </w:p>
        </w:tc>
        <w:tc>
          <w:tcPr>
            <w:tcW w:w="683" w:type="pct"/>
            <w:tcBorders>
              <w:top w:val="single" w:sz="4" w:space="0" w:color="auto"/>
              <w:left w:val="single" w:sz="4" w:space="0" w:color="auto"/>
              <w:bottom w:val="single" w:sz="4" w:space="0" w:color="auto"/>
              <w:right w:val="single" w:sz="4" w:space="0" w:color="auto"/>
            </w:tcBorders>
            <w:vAlign w:val="center"/>
          </w:tcPr>
          <w:p w14:paraId="047ACEE3" w14:textId="6F56B7B1" w:rsidR="00E408BA" w:rsidRDefault="00E408BA"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color w:val="202124"/>
                <w:shd w:val="clear" w:color="auto" w:fill="FFFFFF"/>
              </w:rPr>
              <w:t>≈</w:t>
            </w:r>
            <w:r w:rsidRPr="00E408BA">
              <w:rPr>
                <w:rFonts w:ascii="Times New Roman" w:hAnsi="Times New Roman" w:cs="Times New Roman"/>
                <w:b/>
                <w:bCs/>
              </w:rPr>
              <w:t xml:space="preserve"> </w:t>
            </w:r>
            <w:r w:rsidRPr="00E408BA">
              <w:rPr>
                <w:rFonts w:ascii="Times New Roman" w:hAnsi="Times New Roman" w:cs="Times New Roman"/>
              </w:rPr>
              <w:t>180</w:t>
            </w:r>
          </w:p>
        </w:tc>
        <w:tc>
          <w:tcPr>
            <w:tcW w:w="740" w:type="pct"/>
            <w:tcBorders>
              <w:top w:val="single" w:sz="4" w:space="0" w:color="auto"/>
              <w:left w:val="single" w:sz="4" w:space="0" w:color="auto"/>
              <w:bottom w:val="single" w:sz="4" w:space="0" w:color="auto"/>
              <w:right w:val="single" w:sz="4" w:space="0" w:color="auto"/>
            </w:tcBorders>
            <w:vAlign w:val="center"/>
          </w:tcPr>
          <w:p w14:paraId="765F8EC3" w14:textId="6CD1EDB8" w:rsidR="00E408BA" w:rsidRDefault="00E408BA"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октябрь</w:t>
            </w:r>
          </w:p>
        </w:tc>
        <w:tc>
          <w:tcPr>
            <w:tcW w:w="1613" w:type="pct"/>
            <w:tcBorders>
              <w:top w:val="single" w:sz="4" w:space="0" w:color="auto"/>
              <w:left w:val="single" w:sz="4" w:space="0" w:color="auto"/>
              <w:bottom w:val="single" w:sz="4" w:space="0" w:color="auto"/>
              <w:right w:val="single" w:sz="4" w:space="0" w:color="auto"/>
            </w:tcBorders>
          </w:tcPr>
          <w:p w14:paraId="4AF4C6CD" w14:textId="4C99A5C0" w:rsidR="00E408BA" w:rsidRDefault="00E408BA" w:rsidP="00E408BA">
            <w:pPr>
              <w:tabs>
                <w:tab w:val="left" w:pos="525"/>
                <w:tab w:val="left" w:pos="5812"/>
              </w:tabs>
              <w:ind w:left="57"/>
              <w:contextualSpacing/>
              <w:mirrorIndents/>
              <w:jc w:val="both"/>
              <w:rPr>
                <w:rFonts w:ascii="Times New Roman" w:hAnsi="Times New Roman" w:cs="Times New Roman"/>
              </w:rPr>
            </w:pPr>
            <w:r w:rsidRPr="00E408BA">
              <w:rPr>
                <w:rFonts w:ascii="Times New Roman" w:hAnsi="Times New Roman" w:cs="Times New Roman"/>
              </w:rPr>
              <w:t>Понятие травматизма. Синдром «перетренированности». Принципы спортивной подготовки.</w:t>
            </w:r>
          </w:p>
        </w:tc>
      </w:tr>
      <w:tr w:rsidR="00E408BA" w14:paraId="0EC200ED" w14:textId="77777777" w:rsidTr="00E408BA">
        <w:tc>
          <w:tcPr>
            <w:tcW w:w="747" w:type="pct"/>
            <w:vMerge/>
            <w:tcBorders>
              <w:top w:val="single" w:sz="4" w:space="0" w:color="auto"/>
              <w:left w:val="single" w:sz="4" w:space="0" w:color="auto"/>
              <w:bottom w:val="single" w:sz="4" w:space="0" w:color="auto"/>
              <w:right w:val="single" w:sz="4" w:space="0" w:color="auto"/>
            </w:tcBorders>
            <w:vAlign w:val="center"/>
            <w:hideMark/>
          </w:tcPr>
          <w:p w14:paraId="3ADC9B69" w14:textId="77777777" w:rsidR="00E408BA" w:rsidRDefault="00E408BA" w:rsidP="00E408BA">
            <w:pPr>
              <w:tabs>
                <w:tab w:val="left" w:pos="525"/>
              </w:tabs>
              <w:rPr>
                <w:rFonts w:ascii="Times New Roman" w:hAnsi="Times New Roman" w:cs="Times New Roman"/>
              </w:rPr>
            </w:pPr>
          </w:p>
        </w:tc>
        <w:tc>
          <w:tcPr>
            <w:tcW w:w="1217" w:type="pct"/>
            <w:tcBorders>
              <w:top w:val="single" w:sz="4" w:space="0" w:color="auto"/>
              <w:left w:val="single" w:sz="4" w:space="0" w:color="auto"/>
              <w:bottom w:val="single" w:sz="4" w:space="0" w:color="auto"/>
              <w:right w:val="single" w:sz="4" w:space="0" w:color="auto"/>
            </w:tcBorders>
            <w:vAlign w:val="center"/>
          </w:tcPr>
          <w:p w14:paraId="3C42D267" w14:textId="0AFB368F" w:rsidR="00E408BA" w:rsidRDefault="00E408BA"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Учет соревновательной деятельности, самоанализ обучающегося</w:t>
            </w:r>
          </w:p>
        </w:tc>
        <w:tc>
          <w:tcPr>
            <w:tcW w:w="683" w:type="pct"/>
            <w:tcBorders>
              <w:top w:val="single" w:sz="4" w:space="0" w:color="auto"/>
              <w:left w:val="single" w:sz="4" w:space="0" w:color="auto"/>
              <w:bottom w:val="single" w:sz="4" w:space="0" w:color="auto"/>
              <w:right w:val="single" w:sz="4" w:space="0" w:color="auto"/>
            </w:tcBorders>
            <w:vAlign w:val="center"/>
          </w:tcPr>
          <w:p w14:paraId="6A8E894A" w14:textId="6268CB1D" w:rsidR="00E408BA" w:rsidRDefault="00E408BA"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color w:val="202124"/>
                <w:shd w:val="clear" w:color="auto" w:fill="FFFFFF"/>
              </w:rPr>
              <w:t>≈</w:t>
            </w:r>
            <w:r w:rsidRPr="00E408BA">
              <w:rPr>
                <w:rFonts w:ascii="Times New Roman" w:hAnsi="Times New Roman" w:cs="Times New Roman"/>
                <w:b/>
                <w:bCs/>
              </w:rPr>
              <w:t xml:space="preserve"> </w:t>
            </w:r>
            <w:r w:rsidRPr="00E408BA">
              <w:rPr>
                <w:rFonts w:ascii="Times New Roman" w:hAnsi="Times New Roman" w:cs="Times New Roman"/>
              </w:rPr>
              <w:t>180</w:t>
            </w:r>
          </w:p>
        </w:tc>
        <w:tc>
          <w:tcPr>
            <w:tcW w:w="740" w:type="pct"/>
            <w:tcBorders>
              <w:top w:val="single" w:sz="4" w:space="0" w:color="auto"/>
              <w:left w:val="single" w:sz="4" w:space="0" w:color="auto"/>
              <w:bottom w:val="single" w:sz="4" w:space="0" w:color="auto"/>
              <w:right w:val="single" w:sz="4" w:space="0" w:color="auto"/>
            </w:tcBorders>
            <w:vAlign w:val="center"/>
          </w:tcPr>
          <w:p w14:paraId="7935CDD8" w14:textId="6944F618" w:rsidR="00E408BA" w:rsidRDefault="00E408BA"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ноябрь</w:t>
            </w:r>
          </w:p>
        </w:tc>
        <w:tc>
          <w:tcPr>
            <w:tcW w:w="1613" w:type="pct"/>
            <w:tcBorders>
              <w:top w:val="single" w:sz="4" w:space="0" w:color="auto"/>
              <w:left w:val="single" w:sz="4" w:space="0" w:color="auto"/>
              <w:bottom w:val="single" w:sz="4" w:space="0" w:color="auto"/>
              <w:right w:val="single" w:sz="4" w:space="0" w:color="auto"/>
            </w:tcBorders>
          </w:tcPr>
          <w:p w14:paraId="2026E23D" w14:textId="15A1D967" w:rsidR="00E408BA" w:rsidRDefault="00E408BA" w:rsidP="00E408BA">
            <w:pPr>
              <w:tabs>
                <w:tab w:val="left" w:pos="525"/>
                <w:tab w:val="left" w:pos="5812"/>
              </w:tabs>
              <w:ind w:left="57"/>
              <w:contextualSpacing/>
              <w:mirrorIndents/>
              <w:jc w:val="both"/>
              <w:rPr>
                <w:rFonts w:ascii="Times New Roman" w:hAnsi="Times New Roman" w:cs="Times New Roman"/>
              </w:rPr>
            </w:pPr>
            <w:r w:rsidRPr="00E408BA">
              <w:rPr>
                <w:rFonts w:ascii="Times New Roman" w:hAnsi="Times New Roman" w:cs="Times New Roman"/>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E408BA" w14:paraId="5FBBFCB9" w14:textId="77777777" w:rsidTr="00E408BA">
        <w:tc>
          <w:tcPr>
            <w:tcW w:w="747" w:type="pct"/>
            <w:vMerge/>
            <w:tcBorders>
              <w:top w:val="single" w:sz="4" w:space="0" w:color="auto"/>
              <w:left w:val="single" w:sz="4" w:space="0" w:color="auto"/>
              <w:bottom w:val="single" w:sz="4" w:space="0" w:color="auto"/>
              <w:right w:val="single" w:sz="4" w:space="0" w:color="auto"/>
            </w:tcBorders>
            <w:vAlign w:val="center"/>
          </w:tcPr>
          <w:p w14:paraId="624E5BA8" w14:textId="77777777" w:rsidR="00E408BA" w:rsidRDefault="00E408BA" w:rsidP="00E408BA">
            <w:pPr>
              <w:tabs>
                <w:tab w:val="left" w:pos="525"/>
              </w:tabs>
              <w:rPr>
                <w:rFonts w:ascii="Times New Roman" w:hAnsi="Times New Roman" w:cs="Times New Roman"/>
              </w:rPr>
            </w:pPr>
          </w:p>
        </w:tc>
        <w:tc>
          <w:tcPr>
            <w:tcW w:w="1217" w:type="pct"/>
            <w:tcBorders>
              <w:top w:val="single" w:sz="4" w:space="0" w:color="auto"/>
              <w:left w:val="single" w:sz="4" w:space="0" w:color="auto"/>
              <w:bottom w:val="single" w:sz="4" w:space="0" w:color="auto"/>
              <w:right w:val="single" w:sz="4" w:space="0" w:color="auto"/>
            </w:tcBorders>
            <w:vAlign w:val="center"/>
          </w:tcPr>
          <w:p w14:paraId="731F2826" w14:textId="7D1E005B" w:rsidR="00E408BA" w:rsidRDefault="00E408BA"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Психологическая подготовка</w:t>
            </w:r>
          </w:p>
        </w:tc>
        <w:tc>
          <w:tcPr>
            <w:tcW w:w="683" w:type="pct"/>
            <w:tcBorders>
              <w:top w:val="single" w:sz="4" w:space="0" w:color="auto"/>
              <w:left w:val="single" w:sz="4" w:space="0" w:color="auto"/>
              <w:bottom w:val="single" w:sz="4" w:space="0" w:color="auto"/>
              <w:right w:val="single" w:sz="4" w:space="0" w:color="auto"/>
            </w:tcBorders>
            <w:vAlign w:val="center"/>
          </w:tcPr>
          <w:p w14:paraId="0D543E22" w14:textId="0300AF41" w:rsidR="00E408BA" w:rsidRDefault="00E408BA"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color w:val="202124"/>
                <w:shd w:val="clear" w:color="auto" w:fill="FFFFFF"/>
              </w:rPr>
              <w:t>≈</w:t>
            </w:r>
            <w:r w:rsidRPr="00E408BA">
              <w:rPr>
                <w:rFonts w:ascii="Times New Roman" w:hAnsi="Times New Roman" w:cs="Times New Roman"/>
                <w:b/>
                <w:bCs/>
              </w:rPr>
              <w:t xml:space="preserve"> </w:t>
            </w:r>
            <w:r w:rsidRPr="00E408BA">
              <w:rPr>
                <w:rFonts w:ascii="Times New Roman" w:hAnsi="Times New Roman" w:cs="Times New Roman"/>
              </w:rPr>
              <w:t>180</w:t>
            </w:r>
          </w:p>
        </w:tc>
        <w:tc>
          <w:tcPr>
            <w:tcW w:w="740" w:type="pct"/>
            <w:tcBorders>
              <w:top w:val="single" w:sz="4" w:space="0" w:color="auto"/>
              <w:left w:val="single" w:sz="4" w:space="0" w:color="auto"/>
              <w:bottom w:val="single" w:sz="4" w:space="0" w:color="auto"/>
              <w:right w:val="single" w:sz="4" w:space="0" w:color="auto"/>
            </w:tcBorders>
            <w:vAlign w:val="center"/>
          </w:tcPr>
          <w:p w14:paraId="73E0496F" w14:textId="4C4FFE65" w:rsidR="00E408BA" w:rsidRDefault="00E408BA"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сентябрь-декабрь-апрель</w:t>
            </w:r>
          </w:p>
        </w:tc>
        <w:tc>
          <w:tcPr>
            <w:tcW w:w="1613" w:type="pct"/>
            <w:tcBorders>
              <w:top w:val="single" w:sz="4" w:space="0" w:color="auto"/>
              <w:left w:val="single" w:sz="4" w:space="0" w:color="auto"/>
              <w:bottom w:val="single" w:sz="4" w:space="0" w:color="auto"/>
              <w:right w:val="single" w:sz="4" w:space="0" w:color="auto"/>
            </w:tcBorders>
          </w:tcPr>
          <w:p w14:paraId="7E6E122B" w14:textId="33DF41DC" w:rsidR="00E408BA" w:rsidRDefault="00E408BA" w:rsidP="00E408BA">
            <w:pPr>
              <w:tabs>
                <w:tab w:val="left" w:pos="525"/>
                <w:tab w:val="left" w:pos="5812"/>
              </w:tabs>
              <w:ind w:left="57"/>
              <w:contextualSpacing/>
              <w:mirrorIndents/>
              <w:jc w:val="both"/>
              <w:rPr>
                <w:rFonts w:ascii="Times New Roman" w:hAnsi="Times New Roman" w:cs="Times New Roman"/>
              </w:rPr>
            </w:pPr>
            <w:r w:rsidRPr="00E408BA">
              <w:rPr>
                <w:rFonts w:ascii="Times New Roman"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E408BA" w14:paraId="6F3BF179" w14:textId="77777777" w:rsidTr="00E408BA">
        <w:tc>
          <w:tcPr>
            <w:tcW w:w="747" w:type="pct"/>
            <w:vMerge/>
            <w:tcBorders>
              <w:top w:val="single" w:sz="4" w:space="0" w:color="auto"/>
              <w:left w:val="single" w:sz="4" w:space="0" w:color="auto"/>
              <w:bottom w:val="single" w:sz="4" w:space="0" w:color="auto"/>
              <w:right w:val="single" w:sz="4" w:space="0" w:color="auto"/>
            </w:tcBorders>
            <w:vAlign w:val="center"/>
          </w:tcPr>
          <w:p w14:paraId="360EBE81" w14:textId="77777777" w:rsidR="00E408BA" w:rsidRDefault="00E408BA" w:rsidP="00E408BA">
            <w:pPr>
              <w:tabs>
                <w:tab w:val="left" w:pos="525"/>
              </w:tabs>
              <w:rPr>
                <w:rFonts w:ascii="Times New Roman" w:hAnsi="Times New Roman" w:cs="Times New Roman"/>
              </w:rPr>
            </w:pPr>
          </w:p>
        </w:tc>
        <w:tc>
          <w:tcPr>
            <w:tcW w:w="1217" w:type="pct"/>
            <w:tcBorders>
              <w:top w:val="single" w:sz="4" w:space="0" w:color="auto"/>
              <w:left w:val="single" w:sz="4" w:space="0" w:color="auto"/>
              <w:bottom w:val="single" w:sz="4" w:space="0" w:color="auto"/>
              <w:right w:val="single" w:sz="4" w:space="0" w:color="auto"/>
            </w:tcBorders>
            <w:vAlign w:val="center"/>
          </w:tcPr>
          <w:p w14:paraId="6EAF1E25" w14:textId="16EE653F" w:rsidR="00E408BA" w:rsidRDefault="00E408BA"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Подготовка обучающегося как многокомпонентный процесс</w:t>
            </w:r>
          </w:p>
        </w:tc>
        <w:tc>
          <w:tcPr>
            <w:tcW w:w="683" w:type="pct"/>
            <w:tcBorders>
              <w:top w:val="single" w:sz="4" w:space="0" w:color="auto"/>
              <w:left w:val="single" w:sz="4" w:space="0" w:color="auto"/>
              <w:bottom w:val="single" w:sz="4" w:space="0" w:color="auto"/>
              <w:right w:val="single" w:sz="4" w:space="0" w:color="auto"/>
            </w:tcBorders>
            <w:vAlign w:val="center"/>
          </w:tcPr>
          <w:p w14:paraId="4F2475FD" w14:textId="52AEF0EF" w:rsidR="00E408BA" w:rsidRDefault="00E408BA"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color w:val="202124"/>
                <w:shd w:val="clear" w:color="auto" w:fill="FFFFFF"/>
              </w:rPr>
              <w:t>≈</w:t>
            </w:r>
            <w:r w:rsidRPr="00E408BA">
              <w:rPr>
                <w:rFonts w:ascii="Times New Roman" w:hAnsi="Times New Roman" w:cs="Times New Roman"/>
                <w:b/>
                <w:bCs/>
              </w:rPr>
              <w:t xml:space="preserve"> </w:t>
            </w:r>
            <w:r w:rsidRPr="00E408BA">
              <w:rPr>
                <w:rFonts w:ascii="Times New Roman" w:hAnsi="Times New Roman" w:cs="Times New Roman"/>
              </w:rPr>
              <w:t>240</w:t>
            </w:r>
          </w:p>
        </w:tc>
        <w:tc>
          <w:tcPr>
            <w:tcW w:w="740" w:type="pct"/>
            <w:tcBorders>
              <w:top w:val="single" w:sz="4" w:space="0" w:color="auto"/>
              <w:left w:val="single" w:sz="4" w:space="0" w:color="auto"/>
              <w:bottom w:val="single" w:sz="4" w:space="0" w:color="auto"/>
              <w:right w:val="single" w:sz="4" w:space="0" w:color="auto"/>
            </w:tcBorders>
            <w:vAlign w:val="center"/>
          </w:tcPr>
          <w:p w14:paraId="44CF5130" w14:textId="1C5DF2DE" w:rsidR="00E408BA" w:rsidRDefault="00E408BA" w:rsidP="00E408BA">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январь</w:t>
            </w:r>
          </w:p>
        </w:tc>
        <w:tc>
          <w:tcPr>
            <w:tcW w:w="1613" w:type="pct"/>
            <w:tcBorders>
              <w:top w:val="single" w:sz="4" w:space="0" w:color="auto"/>
              <w:left w:val="single" w:sz="4" w:space="0" w:color="auto"/>
              <w:bottom w:val="single" w:sz="4" w:space="0" w:color="auto"/>
              <w:right w:val="single" w:sz="4" w:space="0" w:color="auto"/>
            </w:tcBorders>
          </w:tcPr>
          <w:p w14:paraId="606A75F4" w14:textId="5B3AF3A8" w:rsidR="00E408BA" w:rsidRDefault="00E408BA" w:rsidP="00E408BA">
            <w:pPr>
              <w:tabs>
                <w:tab w:val="left" w:pos="525"/>
                <w:tab w:val="left" w:pos="5812"/>
              </w:tabs>
              <w:ind w:left="57"/>
              <w:contextualSpacing/>
              <w:mirrorIndents/>
              <w:jc w:val="both"/>
              <w:rPr>
                <w:rFonts w:ascii="Times New Roman" w:hAnsi="Times New Roman" w:cs="Times New Roman"/>
              </w:rPr>
            </w:pPr>
            <w:r w:rsidRPr="00E408BA">
              <w:rPr>
                <w:rFonts w:ascii="Times New Roman" w:hAnsi="Times New Roman" w:cs="Times New Roman"/>
                <w:color w:val="000000"/>
              </w:rPr>
              <w:t xml:space="preserve">Современные </w:t>
            </w:r>
            <w:r w:rsidRPr="00E408BA">
              <w:rPr>
                <w:rFonts w:ascii="Times New Roman" w:hAnsi="Times New Roman" w:cs="Times New Roman"/>
              </w:rPr>
              <w:t xml:space="preserve">тенденции совершенствования системы спортивной тренировки. </w:t>
            </w:r>
            <w:r w:rsidRPr="00E408BA">
              <w:rPr>
                <w:rFonts w:ascii="Times New Roman" w:hAnsi="Times New Roman" w:cs="Times New Roman"/>
                <w:shd w:val="clear" w:color="auto" w:fill="FFFFFF"/>
              </w:rPr>
              <w:t xml:space="preserve">Спортивные результаты – специфический и интегральный продукт соревновательной деятельности. Система </w:t>
            </w:r>
            <w:r w:rsidRPr="00E408BA">
              <w:rPr>
                <w:rFonts w:ascii="Times New Roman" w:hAnsi="Times New Roman" w:cs="Times New Roman"/>
              </w:rPr>
              <w:t xml:space="preserve">спортивных </w:t>
            </w:r>
            <w:r w:rsidRPr="00E408BA">
              <w:rPr>
                <w:rFonts w:ascii="Times New Roman" w:hAnsi="Times New Roman" w:cs="Times New Roman"/>
                <w:shd w:val="clear" w:color="auto" w:fill="FFFFFF"/>
              </w:rPr>
              <w:t>соревнований. Система спортивной тренировки. Основные направления спортивной тренировки.</w:t>
            </w:r>
          </w:p>
        </w:tc>
      </w:tr>
      <w:tr w:rsidR="00331A84" w14:paraId="55C71332" w14:textId="77777777" w:rsidTr="005B5428">
        <w:tc>
          <w:tcPr>
            <w:tcW w:w="747" w:type="pct"/>
            <w:vMerge/>
            <w:tcBorders>
              <w:top w:val="single" w:sz="4" w:space="0" w:color="auto"/>
              <w:left w:val="single" w:sz="4" w:space="0" w:color="auto"/>
              <w:bottom w:val="single" w:sz="4" w:space="0" w:color="auto"/>
              <w:right w:val="single" w:sz="4" w:space="0" w:color="auto"/>
            </w:tcBorders>
            <w:vAlign w:val="center"/>
          </w:tcPr>
          <w:p w14:paraId="73328621" w14:textId="77777777" w:rsidR="00331A84" w:rsidRDefault="00331A84" w:rsidP="00331A84">
            <w:pPr>
              <w:tabs>
                <w:tab w:val="left" w:pos="525"/>
              </w:tabs>
              <w:rPr>
                <w:rFonts w:ascii="Times New Roman" w:hAnsi="Times New Roman" w:cs="Times New Roman"/>
              </w:rPr>
            </w:pPr>
          </w:p>
        </w:tc>
        <w:tc>
          <w:tcPr>
            <w:tcW w:w="1217" w:type="pct"/>
            <w:tcBorders>
              <w:top w:val="single" w:sz="4" w:space="0" w:color="auto"/>
              <w:left w:val="single" w:sz="4" w:space="0" w:color="auto"/>
              <w:bottom w:val="single" w:sz="4" w:space="0" w:color="auto"/>
              <w:right w:val="single" w:sz="4" w:space="0" w:color="auto"/>
            </w:tcBorders>
          </w:tcPr>
          <w:p w14:paraId="7450A38F" w14:textId="325256A4" w:rsidR="00331A84" w:rsidRDefault="00331A84" w:rsidP="00331A84">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 xml:space="preserve">Учет соревновательной деятельности, </w:t>
            </w:r>
            <w:r w:rsidRPr="00E408BA">
              <w:rPr>
                <w:rFonts w:ascii="Times New Roman" w:hAnsi="Times New Roman" w:cs="Times New Roman"/>
              </w:rPr>
              <w:lastRenderedPageBreak/>
              <w:t>самоанализ обучающегося</w:t>
            </w:r>
          </w:p>
        </w:tc>
        <w:tc>
          <w:tcPr>
            <w:tcW w:w="683" w:type="pct"/>
            <w:tcBorders>
              <w:top w:val="single" w:sz="4" w:space="0" w:color="auto"/>
              <w:left w:val="single" w:sz="4" w:space="0" w:color="auto"/>
              <w:bottom w:val="single" w:sz="4" w:space="0" w:color="auto"/>
              <w:right w:val="single" w:sz="4" w:space="0" w:color="auto"/>
            </w:tcBorders>
          </w:tcPr>
          <w:p w14:paraId="549FA3A7" w14:textId="18B5D547" w:rsidR="00331A84" w:rsidRDefault="00331A84" w:rsidP="00331A84">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color w:val="202124"/>
                <w:shd w:val="clear" w:color="auto" w:fill="FFFFFF"/>
              </w:rPr>
              <w:lastRenderedPageBreak/>
              <w:t>≈</w:t>
            </w:r>
            <w:r w:rsidRPr="00E408BA">
              <w:rPr>
                <w:rFonts w:ascii="Times New Roman" w:hAnsi="Times New Roman" w:cs="Times New Roman"/>
              </w:rPr>
              <w:t>180</w:t>
            </w:r>
          </w:p>
          <w:p w14:paraId="12C3BE0B" w14:textId="77777777" w:rsidR="00331A84" w:rsidRPr="00331A84" w:rsidRDefault="00331A84" w:rsidP="00331A84">
            <w:pPr>
              <w:jc w:val="center"/>
              <w:rPr>
                <w:rFonts w:ascii="Times New Roman" w:hAnsi="Times New Roman" w:cs="Times New Roman"/>
              </w:rPr>
            </w:pPr>
          </w:p>
        </w:tc>
        <w:tc>
          <w:tcPr>
            <w:tcW w:w="740" w:type="pct"/>
            <w:tcBorders>
              <w:top w:val="single" w:sz="4" w:space="0" w:color="auto"/>
              <w:left w:val="single" w:sz="4" w:space="0" w:color="auto"/>
              <w:bottom w:val="single" w:sz="4" w:space="0" w:color="auto"/>
              <w:right w:val="single" w:sz="4" w:space="0" w:color="auto"/>
            </w:tcBorders>
          </w:tcPr>
          <w:p w14:paraId="0B561D81" w14:textId="7CCD509E" w:rsidR="00331A84" w:rsidRDefault="00331A84" w:rsidP="00331A84">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январь</w:t>
            </w:r>
          </w:p>
        </w:tc>
        <w:tc>
          <w:tcPr>
            <w:tcW w:w="1613" w:type="pct"/>
            <w:tcBorders>
              <w:top w:val="single" w:sz="4" w:space="0" w:color="auto"/>
              <w:left w:val="single" w:sz="4" w:space="0" w:color="auto"/>
              <w:bottom w:val="single" w:sz="4" w:space="0" w:color="auto"/>
              <w:right w:val="single" w:sz="4" w:space="0" w:color="auto"/>
            </w:tcBorders>
          </w:tcPr>
          <w:p w14:paraId="01B69D8E" w14:textId="6B9AAD57" w:rsidR="00331A84" w:rsidRDefault="00331A84" w:rsidP="00331A84">
            <w:pPr>
              <w:tabs>
                <w:tab w:val="left" w:pos="525"/>
                <w:tab w:val="left" w:pos="5812"/>
              </w:tabs>
              <w:ind w:left="57"/>
              <w:contextualSpacing/>
              <w:mirrorIndents/>
              <w:jc w:val="both"/>
              <w:rPr>
                <w:rFonts w:ascii="Times New Roman" w:hAnsi="Times New Roman" w:cs="Times New Roman"/>
              </w:rPr>
            </w:pPr>
            <w:r w:rsidRPr="00E408BA">
              <w:rPr>
                <w:rFonts w:ascii="Times New Roman" w:hAnsi="Times New Roman" w:cs="Times New Roman"/>
              </w:rPr>
              <w:t xml:space="preserve">Структура и содержание Дневника обучающегося. Классификация и типы </w:t>
            </w:r>
            <w:r w:rsidRPr="00E408BA">
              <w:rPr>
                <w:rFonts w:ascii="Times New Roman" w:hAnsi="Times New Roman" w:cs="Times New Roman"/>
              </w:rPr>
              <w:lastRenderedPageBreak/>
              <w:t>спортивных соревнований</w:t>
            </w:r>
          </w:p>
        </w:tc>
      </w:tr>
      <w:tr w:rsidR="00331A84" w14:paraId="6E2E7062" w14:textId="77777777" w:rsidTr="005B5428">
        <w:tc>
          <w:tcPr>
            <w:tcW w:w="747" w:type="pct"/>
            <w:vMerge/>
            <w:tcBorders>
              <w:top w:val="single" w:sz="4" w:space="0" w:color="auto"/>
              <w:left w:val="single" w:sz="4" w:space="0" w:color="auto"/>
              <w:bottom w:val="single" w:sz="4" w:space="0" w:color="auto"/>
              <w:right w:val="single" w:sz="4" w:space="0" w:color="auto"/>
            </w:tcBorders>
            <w:vAlign w:val="center"/>
          </w:tcPr>
          <w:p w14:paraId="1B67BD2F" w14:textId="77777777" w:rsidR="00331A84" w:rsidRDefault="00331A84" w:rsidP="00331A84">
            <w:pPr>
              <w:tabs>
                <w:tab w:val="left" w:pos="525"/>
              </w:tabs>
              <w:rPr>
                <w:rFonts w:ascii="Times New Roman" w:hAnsi="Times New Roman" w:cs="Times New Roman"/>
              </w:rPr>
            </w:pPr>
          </w:p>
        </w:tc>
        <w:tc>
          <w:tcPr>
            <w:tcW w:w="1217" w:type="pct"/>
          </w:tcPr>
          <w:p w14:paraId="27F8CAD5" w14:textId="77777777" w:rsidR="00331A84" w:rsidRPr="00E408BA" w:rsidRDefault="00331A84" w:rsidP="00331A84">
            <w:pPr>
              <w:pStyle w:val="Default"/>
              <w:jc w:val="center"/>
              <w:rPr>
                <w:sz w:val="22"/>
                <w:szCs w:val="22"/>
              </w:rPr>
            </w:pPr>
            <w:r w:rsidRPr="00E408BA">
              <w:rPr>
                <w:sz w:val="22"/>
                <w:szCs w:val="22"/>
              </w:rPr>
              <w:t>Теоретические основы технико-тактической подготовки.</w:t>
            </w:r>
          </w:p>
          <w:p w14:paraId="0E8A1A55" w14:textId="77777777" w:rsidR="00331A84" w:rsidRPr="00E408BA" w:rsidRDefault="00331A84" w:rsidP="00331A84">
            <w:pPr>
              <w:pStyle w:val="Default"/>
              <w:jc w:val="center"/>
              <w:rPr>
                <w:sz w:val="22"/>
                <w:szCs w:val="22"/>
              </w:rPr>
            </w:pPr>
            <w:r w:rsidRPr="00E408BA">
              <w:rPr>
                <w:sz w:val="22"/>
                <w:szCs w:val="22"/>
              </w:rPr>
              <w:t>Основы техники</w:t>
            </w:r>
          </w:p>
          <w:p w14:paraId="75D171AA" w14:textId="6320F742" w:rsidR="00331A84" w:rsidRDefault="00331A84" w:rsidP="00331A84">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вида спорта</w:t>
            </w:r>
          </w:p>
        </w:tc>
        <w:tc>
          <w:tcPr>
            <w:tcW w:w="683" w:type="pct"/>
          </w:tcPr>
          <w:p w14:paraId="7F026C6F" w14:textId="410E4EBD" w:rsidR="00331A84" w:rsidRDefault="00331A84" w:rsidP="00331A84">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color w:val="202124"/>
                <w:shd w:val="clear" w:color="auto" w:fill="FFFFFF"/>
              </w:rPr>
              <w:t>≈</w:t>
            </w:r>
            <w:r w:rsidRPr="00E408BA">
              <w:rPr>
                <w:rFonts w:ascii="Times New Roman" w:hAnsi="Times New Roman" w:cs="Times New Roman"/>
              </w:rPr>
              <w:t>180</w:t>
            </w:r>
          </w:p>
        </w:tc>
        <w:tc>
          <w:tcPr>
            <w:tcW w:w="740" w:type="pct"/>
          </w:tcPr>
          <w:p w14:paraId="1B06CAE6" w14:textId="4965DCD1" w:rsidR="00331A84" w:rsidRDefault="00331A84" w:rsidP="00331A84">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февраль</w:t>
            </w:r>
          </w:p>
        </w:tc>
        <w:tc>
          <w:tcPr>
            <w:tcW w:w="1613" w:type="pct"/>
          </w:tcPr>
          <w:p w14:paraId="6EA294AC" w14:textId="63D527F3" w:rsidR="00331A84" w:rsidRDefault="00331A84" w:rsidP="00331A84">
            <w:pPr>
              <w:tabs>
                <w:tab w:val="left" w:pos="525"/>
                <w:tab w:val="left" w:pos="5812"/>
              </w:tabs>
              <w:ind w:left="57"/>
              <w:contextualSpacing/>
              <w:mirrorIndents/>
              <w:jc w:val="both"/>
              <w:rPr>
                <w:rFonts w:ascii="Times New Roman" w:hAnsi="Times New Roman" w:cs="Times New Roman"/>
              </w:rPr>
            </w:pPr>
            <w:r w:rsidRPr="00E408BA">
              <w:rPr>
                <w:rFonts w:ascii="Times New Roman" w:hAnsi="Times New Roman" w:cs="Times New Roman"/>
              </w:rPr>
              <w:t>Понятийность.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w:t>
            </w:r>
          </w:p>
        </w:tc>
      </w:tr>
      <w:tr w:rsidR="00331A84" w14:paraId="6C65D6D2" w14:textId="77777777" w:rsidTr="005B5428">
        <w:tc>
          <w:tcPr>
            <w:tcW w:w="747" w:type="pct"/>
            <w:vMerge/>
            <w:tcBorders>
              <w:top w:val="single" w:sz="4" w:space="0" w:color="auto"/>
              <w:left w:val="single" w:sz="4" w:space="0" w:color="auto"/>
              <w:bottom w:val="single" w:sz="4" w:space="0" w:color="auto"/>
              <w:right w:val="single" w:sz="4" w:space="0" w:color="auto"/>
            </w:tcBorders>
            <w:vAlign w:val="center"/>
          </w:tcPr>
          <w:p w14:paraId="2E37C85F" w14:textId="77777777" w:rsidR="00331A84" w:rsidRDefault="00331A84" w:rsidP="00331A84">
            <w:pPr>
              <w:tabs>
                <w:tab w:val="left" w:pos="525"/>
              </w:tabs>
              <w:rPr>
                <w:rFonts w:ascii="Times New Roman" w:hAnsi="Times New Roman" w:cs="Times New Roman"/>
              </w:rPr>
            </w:pPr>
          </w:p>
        </w:tc>
        <w:tc>
          <w:tcPr>
            <w:tcW w:w="1217" w:type="pct"/>
          </w:tcPr>
          <w:p w14:paraId="2D0EA926" w14:textId="036A86F3" w:rsidR="00331A84" w:rsidRDefault="00331A84" w:rsidP="00331A84">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Тактические действия</w:t>
            </w:r>
          </w:p>
        </w:tc>
        <w:tc>
          <w:tcPr>
            <w:tcW w:w="683" w:type="pct"/>
          </w:tcPr>
          <w:p w14:paraId="267BD8F8" w14:textId="7F60D668" w:rsidR="00331A84" w:rsidRDefault="00331A84" w:rsidP="00331A84">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color w:val="202124"/>
                <w:shd w:val="clear" w:color="auto" w:fill="FFFFFF"/>
              </w:rPr>
              <w:t>≈</w:t>
            </w:r>
            <w:r w:rsidRPr="00E408BA">
              <w:rPr>
                <w:rFonts w:ascii="Times New Roman" w:hAnsi="Times New Roman" w:cs="Times New Roman"/>
              </w:rPr>
              <w:t>180</w:t>
            </w:r>
          </w:p>
        </w:tc>
        <w:tc>
          <w:tcPr>
            <w:tcW w:w="740" w:type="pct"/>
          </w:tcPr>
          <w:p w14:paraId="783F647A" w14:textId="11487AAA" w:rsidR="00331A84" w:rsidRDefault="00331A84" w:rsidP="00331A84">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февраль</w:t>
            </w:r>
          </w:p>
        </w:tc>
        <w:tc>
          <w:tcPr>
            <w:tcW w:w="1613" w:type="pct"/>
          </w:tcPr>
          <w:p w14:paraId="32FE99FA" w14:textId="249677AB" w:rsidR="00331A84" w:rsidRDefault="00331A84" w:rsidP="00331A84">
            <w:pPr>
              <w:tabs>
                <w:tab w:val="left" w:pos="525"/>
                <w:tab w:val="left" w:pos="5812"/>
              </w:tabs>
              <w:ind w:left="57"/>
              <w:contextualSpacing/>
              <w:mirrorIndents/>
              <w:jc w:val="both"/>
              <w:rPr>
                <w:rFonts w:ascii="Times New Roman" w:hAnsi="Times New Roman" w:cs="Times New Roman"/>
              </w:rPr>
            </w:pPr>
            <w:r w:rsidRPr="00E408BA">
              <w:rPr>
                <w:rFonts w:ascii="Times New Roman" w:hAnsi="Times New Roman" w:cs="Times New Roman"/>
              </w:rPr>
              <w:t>Индивидуальные тактические действия Групповые тактические действия</w:t>
            </w:r>
          </w:p>
        </w:tc>
      </w:tr>
      <w:tr w:rsidR="00331A84" w14:paraId="0E099AF6" w14:textId="77777777" w:rsidTr="00E408BA">
        <w:tc>
          <w:tcPr>
            <w:tcW w:w="747" w:type="pct"/>
            <w:vMerge/>
            <w:tcBorders>
              <w:top w:val="single" w:sz="4" w:space="0" w:color="auto"/>
              <w:left w:val="single" w:sz="4" w:space="0" w:color="auto"/>
              <w:bottom w:val="single" w:sz="4" w:space="0" w:color="auto"/>
              <w:right w:val="single" w:sz="4" w:space="0" w:color="auto"/>
            </w:tcBorders>
            <w:vAlign w:val="center"/>
          </w:tcPr>
          <w:p w14:paraId="5720272A" w14:textId="77777777" w:rsidR="00331A84" w:rsidRDefault="00331A84" w:rsidP="00331A84">
            <w:pPr>
              <w:tabs>
                <w:tab w:val="left" w:pos="525"/>
              </w:tabs>
              <w:rPr>
                <w:rFonts w:ascii="Times New Roman" w:hAnsi="Times New Roman" w:cs="Times New Roman"/>
              </w:rPr>
            </w:pPr>
          </w:p>
        </w:tc>
        <w:tc>
          <w:tcPr>
            <w:tcW w:w="1217" w:type="pct"/>
            <w:tcBorders>
              <w:top w:val="single" w:sz="4" w:space="0" w:color="auto"/>
              <w:left w:val="single" w:sz="4" w:space="0" w:color="auto"/>
              <w:bottom w:val="single" w:sz="4" w:space="0" w:color="auto"/>
              <w:right w:val="single" w:sz="4" w:space="0" w:color="auto"/>
            </w:tcBorders>
            <w:vAlign w:val="center"/>
          </w:tcPr>
          <w:p w14:paraId="078B6C80" w14:textId="3B799F88" w:rsidR="00331A84" w:rsidRDefault="00331A84" w:rsidP="00331A84">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Спортивные соревнования как функциональное и структурное ядро спорта</w:t>
            </w:r>
          </w:p>
        </w:tc>
        <w:tc>
          <w:tcPr>
            <w:tcW w:w="683" w:type="pct"/>
            <w:tcBorders>
              <w:top w:val="single" w:sz="4" w:space="0" w:color="auto"/>
              <w:left w:val="single" w:sz="4" w:space="0" w:color="auto"/>
              <w:bottom w:val="single" w:sz="4" w:space="0" w:color="auto"/>
              <w:right w:val="single" w:sz="4" w:space="0" w:color="auto"/>
            </w:tcBorders>
            <w:vAlign w:val="center"/>
          </w:tcPr>
          <w:p w14:paraId="0ACE0FBE" w14:textId="43E9F807" w:rsidR="00331A84" w:rsidRDefault="00331A84" w:rsidP="00331A84">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color w:val="202124"/>
                <w:shd w:val="clear" w:color="auto" w:fill="FFFFFF"/>
              </w:rPr>
              <w:t>≈</w:t>
            </w:r>
            <w:r w:rsidRPr="00E408BA">
              <w:rPr>
                <w:rFonts w:ascii="Times New Roman" w:hAnsi="Times New Roman" w:cs="Times New Roman"/>
                <w:b/>
                <w:bCs/>
              </w:rPr>
              <w:t xml:space="preserve"> </w:t>
            </w:r>
            <w:r w:rsidRPr="00E408BA">
              <w:rPr>
                <w:rFonts w:ascii="Times New Roman" w:hAnsi="Times New Roman" w:cs="Times New Roman"/>
              </w:rPr>
              <w:t>180</w:t>
            </w:r>
          </w:p>
        </w:tc>
        <w:tc>
          <w:tcPr>
            <w:tcW w:w="740" w:type="pct"/>
            <w:tcBorders>
              <w:top w:val="single" w:sz="4" w:space="0" w:color="auto"/>
              <w:left w:val="single" w:sz="4" w:space="0" w:color="auto"/>
              <w:bottom w:val="single" w:sz="4" w:space="0" w:color="auto"/>
              <w:right w:val="single" w:sz="4" w:space="0" w:color="auto"/>
            </w:tcBorders>
            <w:vAlign w:val="center"/>
          </w:tcPr>
          <w:p w14:paraId="1E3EAA11" w14:textId="01DCF34C" w:rsidR="00331A84" w:rsidRDefault="00331A84" w:rsidP="00331A84">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февраль-май</w:t>
            </w:r>
          </w:p>
        </w:tc>
        <w:tc>
          <w:tcPr>
            <w:tcW w:w="1613" w:type="pct"/>
            <w:tcBorders>
              <w:top w:val="single" w:sz="4" w:space="0" w:color="auto"/>
              <w:left w:val="single" w:sz="4" w:space="0" w:color="auto"/>
              <w:bottom w:val="single" w:sz="4" w:space="0" w:color="auto"/>
              <w:right w:val="single" w:sz="4" w:space="0" w:color="auto"/>
            </w:tcBorders>
          </w:tcPr>
          <w:p w14:paraId="650F10EF" w14:textId="146E5A6B" w:rsidR="00331A84" w:rsidRDefault="00331A84" w:rsidP="00331A84">
            <w:pPr>
              <w:tabs>
                <w:tab w:val="left" w:pos="525"/>
                <w:tab w:val="left" w:pos="5812"/>
              </w:tabs>
              <w:ind w:left="57"/>
              <w:contextualSpacing/>
              <w:mirrorIndents/>
              <w:jc w:val="both"/>
              <w:rPr>
                <w:rFonts w:ascii="Times New Roman" w:hAnsi="Times New Roman" w:cs="Times New Roman"/>
              </w:rPr>
            </w:pPr>
            <w:r w:rsidRPr="00E408BA">
              <w:rPr>
                <w:rFonts w:ascii="Times New Roman" w:hAnsi="Times New Roman" w:cs="Times New Roman"/>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331A84" w14:paraId="02853F2B" w14:textId="77777777" w:rsidTr="005B5428">
        <w:tc>
          <w:tcPr>
            <w:tcW w:w="747" w:type="pct"/>
            <w:vMerge/>
            <w:tcBorders>
              <w:top w:val="single" w:sz="4" w:space="0" w:color="auto"/>
              <w:left w:val="single" w:sz="4" w:space="0" w:color="auto"/>
              <w:bottom w:val="single" w:sz="4" w:space="0" w:color="auto"/>
              <w:right w:val="single" w:sz="4" w:space="0" w:color="auto"/>
            </w:tcBorders>
            <w:vAlign w:val="center"/>
          </w:tcPr>
          <w:p w14:paraId="28ABA56B" w14:textId="77777777" w:rsidR="00331A84" w:rsidRDefault="00331A84" w:rsidP="00331A84">
            <w:pPr>
              <w:tabs>
                <w:tab w:val="left" w:pos="525"/>
              </w:tabs>
              <w:rPr>
                <w:rFonts w:ascii="Times New Roman" w:hAnsi="Times New Roman" w:cs="Times New Roman"/>
              </w:rPr>
            </w:pPr>
          </w:p>
        </w:tc>
        <w:tc>
          <w:tcPr>
            <w:tcW w:w="1217" w:type="pct"/>
          </w:tcPr>
          <w:p w14:paraId="688F6A00" w14:textId="77777777" w:rsidR="00331A84" w:rsidRPr="00E408BA" w:rsidRDefault="00331A84" w:rsidP="00331A84">
            <w:pPr>
              <w:pStyle w:val="Default"/>
              <w:jc w:val="center"/>
              <w:rPr>
                <w:sz w:val="22"/>
                <w:szCs w:val="22"/>
              </w:rPr>
            </w:pPr>
            <w:r w:rsidRPr="00E408BA">
              <w:rPr>
                <w:sz w:val="22"/>
                <w:szCs w:val="22"/>
              </w:rPr>
              <w:t>Основные</w:t>
            </w:r>
          </w:p>
          <w:p w14:paraId="60E27C82" w14:textId="77777777" w:rsidR="00331A84" w:rsidRPr="00E408BA" w:rsidRDefault="00331A84" w:rsidP="00331A84">
            <w:pPr>
              <w:pStyle w:val="Default"/>
              <w:jc w:val="center"/>
              <w:rPr>
                <w:sz w:val="22"/>
                <w:szCs w:val="22"/>
              </w:rPr>
            </w:pPr>
            <w:r w:rsidRPr="00E408BA">
              <w:rPr>
                <w:sz w:val="22"/>
                <w:szCs w:val="22"/>
              </w:rPr>
              <w:t>сведения</w:t>
            </w:r>
          </w:p>
          <w:p w14:paraId="5BF5D535" w14:textId="6BCF6064" w:rsidR="00331A84" w:rsidRDefault="00331A84" w:rsidP="00331A84">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о спортивной квалификации</w:t>
            </w:r>
          </w:p>
        </w:tc>
        <w:tc>
          <w:tcPr>
            <w:tcW w:w="683" w:type="pct"/>
          </w:tcPr>
          <w:p w14:paraId="01013C35" w14:textId="6BDB7541" w:rsidR="00331A84" w:rsidRDefault="00331A84" w:rsidP="00331A84">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color w:val="202124"/>
                <w:shd w:val="clear" w:color="auto" w:fill="FFFFFF"/>
              </w:rPr>
              <w:t>≈</w:t>
            </w:r>
            <w:r w:rsidRPr="00E408BA">
              <w:rPr>
                <w:rFonts w:ascii="Times New Roman" w:hAnsi="Times New Roman" w:cs="Times New Roman"/>
              </w:rPr>
              <w:t>180</w:t>
            </w:r>
          </w:p>
        </w:tc>
        <w:tc>
          <w:tcPr>
            <w:tcW w:w="740" w:type="pct"/>
          </w:tcPr>
          <w:p w14:paraId="276F6A96" w14:textId="76869747" w:rsidR="00331A84" w:rsidRDefault="00331A84" w:rsidP="00331A84">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март</w:t>
            </w:r>
          </w:p>
        </w:tc>
        <w:tc>
          <w:tcPr>
            <w:tcW w:w="1613" w:type="pct"/>
          </w:tcPr>
          <w:p w14:paraId="246676FB" w14:textId="77777777" w:rsidR="00331A84" w:rsidRPr="00E408BA" w:rsidRDefault="00331A84" w:rsidP="00331A84">
            <w:pPr>
              <w:pStyle w:val="Default"/>
              <w:jc w:val="center"/>
              <w:rPr>
                <w:sz w:val="22"/>
                <w:szCs w:val="22"/>
              </w:rPr>
            </w:pPr>
            <w:r w:rsidRPr="00E408BA">
              <w:rPr>
                <w:sz w:val="22"/>
                <w:szCs w:val="22"/>
              </w:rPr>
              <w:t>Спортивные разряды и звания.</w:t>
            </w:r>
          </w:p>
          <w:p w14:paraId="7858D235" w14:textId="09EF3C26" w:rsidR="00331A84" w:rsidRDefault="00331A84" w:rsidP="00331A84">
            <w:pPr>
              <w:tabs>
                <w:tab w:val="left" w:pos="525"/>
                <w:tab w:val="left" w:pos="5812"/>
              </w:tabs>
              <w:ind w:left="57"/>
              <w:contextualSpacing/>
              <w:mirrorIndents/>
              <w:jc w:val="both"/>
              <w:rPr>
                <w:rFonts w:ascii="Times New Roman" w:hAnsi="Times New Roman" w:cs="Times New Roman"/>
              </w:rPr>
            </w:pPr>
            <w:r w:rsidRPr="00E408BA">
              <w:rPr>
                <w:rFonts w:ascii="Times New Roman" w:hAnsi="Times New Roman" w:cs="Times New Roman"/>
              </w:rPr>
              <w:t>Порядок присвоения спортивных разрядов и званий. Спортивные разряды по виду спорта «шахматы»</w:t>
            </w:r>
          </w:p>
        </w:tc>
      </w:tr>
      <w:tr w:rsidR="00331A84" w14:paraId="57F7D3A0" w14:textId="77777777" w:rsidTr="005B5428">
        <w:tc>
          <w:tcPr>
            <w:tcW w:w="747" w:type="pct"/>
            <w:vMerge/>
            <w:tcBorders>
              <w:top w:val="single" w:sz="4" w:space="0" w:color="auto"/>
              <w:left w:val="single" w:sz="4" w:space="0" w:color="auto"/>
              <w:bottom w:val="single" w:sz="4" w:space="0" w:color="auto"/>
              <w:right w:val="single" w:sz="4" w:space="0" w:color="auto"/>
            </w:tcBorders>
            <w:vAlign w:val="center"/>
          </w:tcPr>
          <w:p w14:paraId="789180DE" w14:textId="77777777" w:rsidR="00331A84" w:rsidRDefault="00331A84" w:rsidP="00331A84">
            <w:pPr>
              <w:tabs>
                <w:tab w:val="left" w:pos="525"/>
              </w:tabs>
              <w:rPr>
                <w:rFonts w:ascii="Times New Roman" w:hAnsi="Times New Roman" w:cs="Times New Roman"/>
              </w:rPr>
            </w:pPr>
          </w:p>
        </w:tc>
        <w:tc>
          <w:tcPr>
            <w:tcW w:w="1217" w:type="pct"/>
          </w:tcPr>
          <w:p w14:paraId="0109C90D" w14:textId="39E343CA" w:rsidR="00331A84" w:rsidRDefault="00331A84" w:rsidP="00331A84">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Антидопинговые правила</w:t>
            </w:r>
          </w:p>
        </w:tc>
        <w:tc>
          <w:tcPr>
            <w:tcW w:w="683" w:type="pct"/>
          </w:tcPr>
          <w:p w14:paraId="6F72A9B2" w14:textId="69423117" w:rsidR="00331A84" w:rsidRDefault="00331A84" w:rsidP="00331A84">
            <w:pPr>
              <w:tabs>
                <w:tab w:val="left" w:pos="360"/>
                <w:tab w:val="left" w:pos="525"/>
                <w:tab w:val="center" w:pos="593"/>
                <w:tab w:val="left" w:pos="5812"/>
              </w:tabs>
              <w:ind w:left="57"/>
              <w:contextualSpacing/>
              <w:mirrorIndents/>
              <w:rPr>
                <w:rFonts w:ascii="Times New Roman" w:hAnsi="Times New Roman" w:cs="Times New Roman"/>
              </w:rPr>
            </w:pPr>
            <w:r>
              <w:rPr>
                <w:rFonts w:ascii="Times New Roman" w:hAnsi="Times New Roman" w:cs="Times New Roman"/>
              </w:rPr>
              <w:tab/>
            </w:r>
            <w:r w:rsidRPr="00E408BA">
              <w:rPr>
                <w:rFonts w:ascii="Times New Roman" w:hAnsi="Times New Roman" w:cs="Times New Roman"/>
                <w:color w:val="202124"/>
                <w:shd w:val="clear" w:color="auto" w:fill="FFFFFF"/>
              </w:rPr>
              <w:t>≈</w:t>
            </w:r>
            <w:r>
              <w:rPr>
                <w:rFonts w:ascii="Times New Roman" w:hAnsi="Times New Roman" w:cs="Times New Roman"/>
              </w:rPr>
              <w:tab/>
            </w:r>
            <w:r w:rsidRPr="00E408BA">
              <w:rPr>
                <w:rFonts w:ascii="Times New Roman" w:hAnsi="Times New Roman" w:cs="Times New Roman"/>
              </w:rPr>
              <w:t>240</w:t>
            </w:r>
          </w:p>
        </w:tc>
        <w:tc>
          <w:tcPr>
            <w:tcW w:w="740" w:type="pct"/>
          </w:tcPr>
          <w:p w14:paraId="1CE517CA" w14:textId="17409167" w:rsidR="00331A84" w:rsidRDefault="00331A84" w:rsidP="00331A84">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март</w:t>
            </w:r>
          </w:p>
        </w:tc>
        <w:tc>
          <w:tcPr>
            <w:tcW w:w="1613" w:type="pct"/>
          </w:tcPr>
          <w:p w14:paraId="1BCE64A5" w14:textId="2316D417" w:rsidR="00331A84" w:rsidRDefault="00331A84" w:rsidP="00331A84">
            <w:pPr>
              <w:tabs>
                <w:tab w:val="left" w:pos="525"/>
                <w:tab w:val="left" w:pos="5812"/>
              </w:tabs>
              <w:ind w:left="57"/>
              <w:contextualSpacing/>
              <w:mirrorIndents/>
              <w:jc w:val="both"/>
              <w:rPr>
                <w:rFonts w:ascii="Times New Roman" w:hAnsi="Times New Roman" w:cs="Times New Roman"/>
              </w:rPr>
            </w:pPr>
            <w:r w:rsidRPr="00E408BA">
              <w:rPr>
                <w:rFonts w:ascii="Times New Roman" w:hAnsi="Times New Roman" w:cs="Times New Roman"/>
              </w:rPr>
              <w:t>Перечень запрещенных веществ. Предотвращение противоправного влияния на результаты официальных спортивных соревнований и об ответственности за</w:t>
            </w:r>
          </w:p>
        </w:tc>
      </w:tr>
      <w:tr w:rsidR="00331A84" w14:paraId="6244F8E9" w14:textId="77777777" w:rsidTr="005B5428">
        <w:tc>
          <w:tcPr>
            <w:tcW w:w="747" w:type="pct"/>
            <w:vMerge/>
            <w:tcBorders>
              <w:top w:val="single" w:sz="4" w:space="0" w:color="auto"/>
              <w:left w:val="single" w:sz="4" w:space="0" w:color="auto"/>
              <w:bottom w:val="single" w:sz="4" w:space="0" w:color="auto"/>
              <w:right w:val="single" w:sz="4" w:space="0" w:color="auto"/>
            </w:tcBorders>
            <w:vAlign w:val="center"/>
          </w:tcPr>
          <w:p w14:paraId="2575413B" w14:textId="77777777" w:rsidR="00331A84" w:rsidRDefault="00331A84" w:rsidP="00331A84">
            <w:pPr>
              <w:tabs>
                <w:tab w:val="left" w:pos="525"/>
              </w:tabs>
              <w:rPr>
                <w:rFonts w:ascii="Times New Roman" w:hAnsi="Times New Roman" w:cs="Times New Roman"/>
              </w:rPr>
            </w:pPr>
          </w:p>
        </w:tc>
        <w:tc>
          <w:tcPr>
            <w:tcW w:w="1217" w:type="pct"/>
          </w:tcPr>
          <w:p w14:paraId="1E543480" w14:textId="3DD34E9F" w:rsidR="00331A84" w:rsidRDefault="00331A84" w:rsidP="00331A84">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Самостоятельные занятия</w:t>
            </w:r>
          </w:p>
        </w:tc>
        <w:tc>
          <w:tcPr>
            <w:tcW w:w="683" w:type="pct"/>
          </w:tcPr>
          <w:p w14:paraId="1F6ED198" w14:textId="2B621DD7" w:rsidR="00331A84" w:rsidRDefault="00331A84" w:rsidP="00331A84">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color w:val="202124"/>
                <w:shd w:val="clear" w:color="auto" w:fill="FFFFFF"/>
              </w:rPr>
              <w:t>≈</w:t>
            </w:r>
            <w:r w:rsidRPr="00E408BA">
              <w:rPr>
                <w:rFonts w:ascii="Times New Roman" w:hAnsi="Times New Roman" w:cs="Times New Roman"/>
              </w:rPr>
              <w:t>180</w:t>
            </w:r>
          </w:p>
        </w:tc>
        <w:tc>
          <w:tcPr>
            <w:tcW w:w="740" w:type="pct"/>
          </w:tcPr>
          <w:p w14:paraId="796B6572" w14:textId="267ABE6E" w:rsidR="00331A84" w:rsidRDefault="00331A84" w:rsidP="00331A84">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апрель</w:t>
            </w:r>
          </w:p>
        </w:tc>
        <w:tc>
          <w:tcPr>
            <w:tcW w:w="1613" w:type="pct"/>
          </w:tcPr>
          <w:p w14:paraId="281FAD38" w14:textId="4DE84851" w:rsidR="00331A84" w:rsidRDefault="00331A84" w:rsidP="00331A84">
            <w:pPr>
              <w:tabs>
                <w:tab w:val="left" w:pos="525"/>
                <w:tab w:val="left" w:pos="5812"/>
              </w:tabs>
              <w:ind w:left="57"/>
              <w:contextualSpacing/>
              <w:mirrorIndents/>
              <w:jc w:val="both"/>
              <w:rPr>
                <w:rFonts w:ascii="Times New Roman" w:hAnsi="Times New Roman" w:cs="Times New Roman"/>
              </w:rPr>
            </w:pPr>
            <w:r w:rsidRPr="00E408BA">
              <w:rPr>
                <w:rFonts w:ascii="Times New Roman" w:hAnsi="Times New Roman" w:cs="Times New Roman"/>
              </w:rPr>
              <w:t>Утренняя гимнастика (зарядка). Индивидуальные занятия по совершенствованию физических качеств и техники движений. Составление индивидуальных планов подготовки такое противоправное влияние</w:t>
            </w:r>
          </w:p>
        </w:tc>
      </w:tr>
      <w:tr w:rsidR="00331A84" w14:paraId="4DC1660B" w14:textId="77777777" w:rsidTr="005B5428">
        <w:tc>
          <w:tcPr>
            <w:tcW w:w="747" w:type="pct"/>
            <w:vMerge/>
            <w:tcBorders>
              <w:top w:val="single" w:sz="4" w:space="0" w:color="auto"/>
              <w:left w:val="single" w:sz="4" w:space="0" w:color="auto"/>
              <w:bottom w:val="single" w:sz="4" w:space="0" w:color="auto"/>
              <w:right w:val="single" w:sz="4" w:space="0" w:color="auto"/>
            </w:tcBorders>
            <w:vAlign w:val="center"/>
          </w:tcPr>
          <w:p w14:paraId="2A143D70" w14:textId="77777777" w:rsidR="00331A84" w:rsidRDefault="00331A84" w:rsidP="00331A84">
            <w:pPr>
              <w:tabs>
                <w:tab w:val="left" w:pos="525"/>
              </w:tabs>
              <w:rPr>
                <w:rFonts w:ascii="Times New Roman" w:hAnsi="Times New Roman" w:cs="Times New Roman"/>
              </w:rPr>
            </w:pPr>
          </w:p>
        </w:tc>
        <w:tc>
          <w:tcPr>
            <w:tcW w:w="1217" w:type="pct"/>
          </w:tcPr>
          <w:p w14:paraId="6585B053" w14:textId="0F5F76AC" w:rsidR="00331A84" w:rsidRDefault="00331A84" w:rsidP="00331A84">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«Дебют»</w:t>
            </w:r>
          </w:p>
        </w:tc>
        <w:tc>
          <w:tcPr>
            <w:tcW w:w="683" w:type="pct"/>
          </w:tcPr>
          <w:p w14:paraId="5C586EE3" w14:textId="6E1F9CD1" w:rsidR="00331A84" w:rsidRDefault="00331A84" w:rsidP="00331A84">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color w:val="202124"/>
                <w:shd w:val="clear" w:color="auto" w:fill="FFFFFF"/>
              </w:rPr>
              <w:t>≈</w:t>
            </w:r>
            <w:r>
              <w:rPr>
                <w:rFonts w:ascii="Times New Roman" w:hAnsi="Times New Roman" w:cs="Times New Roman"/>
              </w:rPr>
              <w:t>3000</w:t>
            </w:r>
          </w:p>
          <w:p w14:paraId="47A2E277" w14:textId="77777777" w:rsidR="00331A84" w:rsidRDefault="00331A84" w:rsidP="00331A84">
            <w:pPr>
              <w:rPr>
                <w:rFonts w:ascii="Times New Roman" w:hAnsi="Times New Roman" w:cs="Times New Roman"/>
              </w:rPr>
            </w:pPr>
          </w:p>
          <w:p w14:paraId="54CA5AA9" w14:textId="77777777" w:rsidR="00331A84" w:rsidRDefault="00331A84" w:rsidP="00331A84">
            <w:pPr>
              <w:tabs>
                <w:tab w:val="left" w:pos="525"/>
                <w:tab w:val="left" w:pos="5812"/>
              </w:tabs>
              <w:ind w:left="57"/>
              <w:contextualSpacing/>
              <w:mirrorIndents/>
              <w:jc w:val="center"/>
              <w:rPr>
                <w:rFonts w:ascii="Times New Roman" w:hAnsi="Times New Roman" w:cs="Times New Roman"/>
              </w:rPr>
            </w:pPr>
          </w:p>
        </w:tc>
        <w:tc>
          <w:tcPr>
            <w:tcW w:w="740" w:type="pct"/>
          </w:tcPr>
          <w:p w14:paraId="7204DE8E" w14:textId="4ED6CD91" w:rsidR="00331A84" w:rsidRDefault="00331A84" w:rsidP="00331A84">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сентябрь-август</w:t>
            </w:r>
          </w:p>
        </w:tc>
        <w:tc>
          <w:tcPr>
            <w:tcW w:w="1613" w:type="pct"/>
          </w:tcPr>
          <w:p w14:paraId="3FDAF3A2" w14:textId="21990174" w:rsidR="00331A84" w:rsidRDefault="00331A84" w:rsidP="00331A84">
            <w:pPr>
              <w:tabs>
                <w:tab w:val="left" w:pos="525"/>
                <w:tab w:val="left" w:pos="5812"/>
              </w:tabs>
              <w:ind w:left="57"/>
              <w:contextualSpacing/>
              <w:mirrorIndents/>
              <w:jc w:val="both"/>
              <w:rPr>
                <w:rFonts w:ascii="Times New Roman" w:hAnsi="Times New Roman" w:cs="Times New Roman"/>
              </w:rPr>
            </w:pPr>
            <w:r w:rsidRPr="00E408BA">
              <w:rPr>
                <w:rFonts w:ascii="Times New Roman" w:hAnsi="Times New Roman" w:cs="Times New Roman"/>
              </w:rPr>
              <w:t>Дебют - начало партии, благодаря множеству вариантов, и многолетнему опыту шахматистов прошлых лет, самые сильные ходы и варианты исследованы. Изучение разных дебютов на протяжении всех годов обучения</w:t>
            </w:r>
          </w:p>
        </w:tc>
      </w:tr>
      <w:tr w:rsidR="00331A84" w14:paraId="1FC505FB" w14:textId="77777777" w:rsidTr="005B5428">
        <w:tc>
          <w:tcPr>
            <w:tcW w:w="747" w:type="pct"/>
            <w:vMerge/>
            <w:tcBorders>
              <w:top w:val="single" w:sz="4" w:space="0" w:color="auto"/>
              <w:left w:val="single" w:sz="4" w:space="0" w:color="auto"/>
              <w:bottom w:val="single" w:sz="4" w:space="0" w:color="auto"/>
              <w:right w:val="single" w:sz="4" w:space="0" w:color="auto"/>
            </w:tcBorders>
            <w:vAlign w:val="center"/>
          </w:tcPr>
          <w:p w14:paraId="3F255501" w14:textId="77777777" w:rsidR="00331A84" w:rsidRDefault="00331A84" w:rsidP="00331A84">
            <w:pPr>
              <w:tabs>
                <w:tab w:val="left" w:pos="525"/>
              </w:tabs>
              <w:rPr>
                <w:rFonts w:ascii="Times New Roman" w:hAnsi="Times New Roman" w:cs="Times New Roman"/>
              </w:rPr>
            </w:pPr>
          </w:p>
        </w:tc>
        <w:tc>
          <w:tcPr>
            <w:tcW w:w="1217" w:type="pct"/>
          </w:tcPr>
          <w:p w14:paraId="163ADB83" w14:textId="05D98773" w:rsidR="00331A84" w:rsidRDefault="00331A84" w:rsidP="00331A84">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«Миттельшпиль»</w:t>
            </w:r>
          </w:p>
        </w:tc>
        <w:tc>
          <w:tcPr>
            <w:tcW w:w="683" w:type="pct"/>
          </w:tcPr>
          <w:p w14:paraId="6B03E364" w14:textId="4DCFE45A" w:rsidR="00331A84" w:rsidRDefault="00331A84" w:rsidP="00331A84">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color w:val="202124"/>
                <w:shd w:val="clear" w:color="auto" w:fill="FFFFFF"/>
              </w:rPr>
              <w:t>≈</w:t>
            </w:r>
            <w:r>
              <w:rPr>
                <w:rFonts w:ascii="Times New Roman" w:hAnsi="Times New Roman" w:cs="Times New Roman"/>
              </w:rPr>
              <w:t>3000</w:t>
            </w:r>
          </w:p>
        </w:tc>
        <w:tc>
          <w:tcPr>
            <w:tcW w:w="740" w:type="pct"/>
          </w:tcPr>
          <w:p w14:paraId="0F375304" w14:textId="51872E88" w:rsidR="00331A84" w:rsidRDefault="00331A84" w:rsidP="00331A84">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с</w:t>
            </w:r>
            <w:r w:rsidRPr="00E408BA">
              <w:rPr>
                <w:rFonts w:ascii="Times New Roman" w:hAnsi="Times New Roman" w:cs="Times New Roman"/>
              </w:rPr>
              <w:t>ентябрь - август</w:t>
            </w:r>
          </w:p>
        </w:tc>
        <w:tc>
          <w:tcPr>
            <w:tcW w:w="1613" w:type="pct"/>
          </w:tcPr>
          <w:p w14:paraId="58787247" w14:textId="4A11010E" w:rsidR="00331A84" w:rsidRDefault="00331A84" w:rsidP="00331A84">
            <w:pPr>
              <w:tabs>
                <w:tab w:val="left" w:pos="525"/>
                <w:tab w:val="left" w:pos="5812"/>
              </w:tabs>
              <w:ind w:left="57"/>
              <w:contextualSpacing/>
              <w:mirrorIndents/>
              <w:jc w:val="both"/>
              <w:rPr>
                <w:rFonts w:ascii="Times New Roman" w:hAnsi="Times New Roman" w:cs="Times New Roman"/>
              </w:rPr>
            </w:pPr>
            <w:r w:rsidRPr="00E408BA">
              <w:rPr>
                <w:rFonts w:ascii="Times New Roman" w:hAnsi="Times New Roman" w:cs="Times New Roman"/>
              </w:rPr>
              <w:t xml:space="preserve">Стратегические, теоретические и технические </w:t>
            </w:r>
            <w:r w:rsidRPr="00E408BA">
              <w:rPr>
                <w:rFonts w:ascii="Times New Roman" w:hAnsi="Times New Roman" w:cs="Times New Roman"/>
              </w:rPr>
              <w:lastRenderedPageBreak/>
              <w:t>приемы</w:t>
            </w:r>
          </w:p>
        </w:tc>
      </w:tr>
      <w:tr w:rsidR="00331A84" w14:paraId="7813C7FE" w14:textId="77777777" w:rsidTr="005B5428">
        <w:tc>
          <w:tcPr>
            <w:tcW w:w="747" w:type="pct"/>
            <w:vMerge/>
            <w:tcBorders>
              <w:top w:val="single" w:sz="4" w:space="0" w:color="auto"/>
              <w:left w:val="single" w:sz="4" w:space="0" w:color="auto"/>
              <w:bottom w:val="single" w:sz="4" w:space="0" w:color="auto"/>
              <w:right w:val="single" w:sz="4" w:space="0" w:color="auto"/>
            </w:tcBorders>
            <w:vAlign w:val="center"/>
          </w:tcPr>
          <w:p w14:paraId="693F459E" w14:textId="77777777" w:rsidR="00331A84" w:rsidRDefault="00331A84" w:rsidP="00331A84">
            <w:pPr>
              <w:tabs>
                <w:tab w:val="left" w:pos="525"/>
              </w:tabs>
              <w:rPr>
                <w:rFonts w:ascii="Times New Roman" w:hAnsi="Times New Roman" w:cs="Times New Roman"/>
              </w:rPr>
            </w:pPr>
          </w:p>
        </w:tc>
        <w:tc>
          <w:tcPr>
            <w:tcW w:w="1217" w:type="pct"/>
          </w:tcPr>
          <w:p w14:paraId="3B5EBDB4" w14:textId="09625446" w:rsidR="00331A84" w:rsidRDefault="00331A84" w:rsidP="00331A84">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«Эндшпиль»</w:t>
            </w:r>
          </w:p>
        </w:tc>
        <w:tc>
          <w:tcPr>
            <w:tcW w:w="683" w:type="pct"/>
          </w:tcPr>
          <w:p w14:paraId="3CA06D2B" w14:textId="3B783639" w:rsidR="00331A84" w:rsidRDefault="00331A84" w:rsidP="00331A84">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color w:val="202124"/>
                <w:shd w:val="clear" w:color="auto" w:fill="FFFFFF"/>
              </w:rPr>
              <w:t>≈</w:t>
            </w:r>
            <w:r>
              <w:rPr>
                <w:rFonts w:ascii="Times New Roman" w:hAnsi="Times New Roman" w:cs="Times New Roman"/>
              </w:rPr>
              <w:t>3000</w:t>
            </w:r>
          </w:p>
        </w:tc>
        <w:tc>
          <w:tcPr>
            <w:tcW w:w="740" w:type="pct"/>
          </w:tcPr>
          <w:p w14:paraId="7188EF19" w14:textId="07CE449E" w:rsidR="00331A84" w:rsidRDefault="00331A84" w:rsidP="00331A84">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с</w:t>
            </w:r>
            <w:r w:rsidRPr="00E408BA">
              <w:rPr>
                <w:rFonts w:ascii="Times New Roman" w:hAnsi="Times New Roman" w:cs="Times New Roman"/>
              </w:rPr>
              <w:t>ентябрь-август</w:t>
            </w:r>
          </w:p>
        </w:tc>
        <w:tc>
          <w:tcPr>
            <w:tcW w:w="1613" w:type="pct"/>
          </w:tcPr>
          <w:p w14:paraId="2D49822D" w14:textId="0F2B1EFE" w:rsidR="00331A84" w:rsidRDefault="00331A84" w:rsidP="00331A84">
            <w:pPr>
              <w:tabs>
                <w:tab w:val="left" w:pos="525"/>
                <w:tab w:val="left" w:pos="5812"/>
              </w:tabs>
              <w:ind w:left="57"/>
              <w:contextualSpacing/>
              <w:mirrorIndents/>
              <w:jc w:val="both"/>
              <w:rPr>
                <w:rFonts w:ascii="Times New Roman" w:hAnsi="Times New Roman" w:cs="Times New Roman"/>
              </w:rPr>
            </w:pPr>
            <w:r w:rsidRPr="00E408BA">
              <w:rPr>
                <w:rFonts w:ascii="Times New Roman" w:hAnsi="Times New Roman" w:cs="Times New Roman"/>
              </w:rPr>
              <w:t>Пешечные, Ладейные, ферзевые, коневые и слоновьи окончания</w:t>
            </w:r>
          </w:p>
        </w:tc>
      </w:tr>
      <w:tr w:rsidR="00331A84" w14:paraId="635083EF" w14:textId="77777777" w:rsidTr="005B5428">
        <w:tc>
          <w:tcPr>
            <w:tcW w:w="747" w:type="pct"/>
            <w:vMerge/>
            <w:tcBorders>
              <w:top w:val="single" w:sz="4" w:space="0" w:color="auto"/>
              <w:left w:val="single" w:sz="4" w:space="0" w:color="auto"/>
              <w:bottom w:val="single" w:sz="4" w:space="0" w:color="auto"/>
              <w:right w:val="single" w:sz="4" w:space="0" w:color="auto"/>
            </w:tcBorders>
            <w:vAlign w:val="center"/>
          </w:tcPr>
          <w:p w14:paraId="7A41FC71" w14:textId="77777777" w:rsidR="00331A84" w:rsidRDefault="00331A84" w:rsidP="00331A84">
            <w:pPr>
              <w:tabs>
                <w:tab w:val="left" w:pos="525"/>
              </w:tabs>
              <w:rPr>
                <w:rFonts w:ascii="Times New Roman" w:hAnsi="Times New Roman" w:cs="Times New Roman"/>
              </w:rPr>
            </w:pPr>
          </w:p>
        </w:tc>
        <w:tc>
          <w:tcPr>
            <w:tcW w:w="1217" w:type="pct"/>
          </w:tcPr>
          <w:p w14:paraId="507E8405" w14:textId="0450B598" w:rsidR="00331A84" w:rsidRDefault="00331A84" w:rsidP="00331A84">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Оборудование, спортивный инвентарь и экипировка по виду спорта</w:t>
            </w:r>
          </w:p>
        </w:tc>
        <w:tc>
          <w:tcPr>
            <w:tcW w:w="683" w:type="pct"/>
          </w:tcPr>
          <w:p w14:paraId="209B8F28" w14:textId="0DC50745" w:rsidR="00331A84" w:rsidRDefault="00331A84" w:rsidP="00331A84">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color w:val="202124"/>
                <w:shd w:val="clear" w:color="auto" w:fill="FFFFFF"/>
              </w:rPr>
              <w:t>≈</w:t>
            </w:r>
            <w:r w:rsidRPr="00E408BA">
              <w:rPr>
                <w:rFonts w:ascii="Times New Roman" w:hAnsi="Times New Roman" w:cs="Times New Roman"/>
              </w:rPr>
              <w:t>180</w:t>
            </w:r>
          </w:p>
        </w:tc>
        <w:tc>
          <w:tcPr>
            <w:tcW w:w="740" w:type="pct"/>
          </w:tcPr>
          <w:p w14:paraId="0ACFB51F" w14:textId="3C31EF59" w:rsidR="00331A84" w:rsidRDefault="00331A84" w:rsidP="00331A84">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декабрь-май</w:t>
            </w:r>
          </w:p>
        </w:tc>
        <w:tc>
          <w:tcPr>
            <w:tcW w:w="1613" w:type="pct"/>
          </w:tcPr>
          <w:p w14:paraId="5D641398" w14:textId="62B80C63" w:rsidR="00331A84" w:rsidRDefault="00331A84" w:rsidP="00331A84">
            <w:pPr>
              <w:tabs>
                <w:tab w:val="left" w:pos="525"/>
                <w:tab w:val="left" w:pos="5812"/>
              </w:tabs>
              <w:ind w:left="57"/>
              <w:contextualSpacing/>
              <w:mirrorIndents/>
              <w:jc w:val="both"/>
              <w:rPr>
                <w:rFonts w:ascii="Times New Roman" w:hAnsi="Times New Roman" w:cs="Times New Roman"/>
              </w:rPr>
            </w:pPr>
            <w:r w:rsidRPr="00E408BA">
              <w:rPr>
                <w:rFonts w:ascii="Times New Roman" w:hAnsi="Times New Roman" w:cs="Times New Roman"/>
              </w:rPr>
              <w:t>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w:t>
            </w:r>
          </w:p>
        </w:tc>
      </w:tr>
      <w:tr w:rsidR="00331A84" w14:paraId="6FD6C245" w14:textId="77777777" w:rsidTr="005B5428">
        <w:tc>
          <w:tcPr>
            <w:tcW w:w="747" w:type="pct"/>
            <w:vMerge/>
            <w:tcBorders>
              <w:top w:val="single" w:sz="4" w:space="0" w:color="auto"/>
              <w:left w:val="single" w:sz="4" w:space="0" w:color="auto"/>
              <w:bottom w:val="single" w:sz="4" w:space="0" w:color="auto"/>
              <w:right w:val="single" w:sz="4" w:space="0" w:color="auto"/>
            </w:tcBorders>
            <w:vAlign w:val="center"/>
          </w:tcPr>
          <w:p w14:paraId="7F923936" w14:textId="77777777" w:rsidR="00331A84" w:rsidRDefault="00331A84" w:rsidP="00331A84">
            <w:pPr>
              <w:tabs>
                <w:tab w:val="left" w:pos="525"/>
              </w:tabs>
              <w:rPr>
                <w:rFonts w:ascii="Times New Roman" w:hAnsi="Times New Roman" w:cs="Times New Roman"/>
              </w:rPr>
            </w:pPr>
          </w:p>
        </w:tc>
        <w:tc>
          <w:tcPr>
            <w:tcW w:w="1217" w:type="pct"/>
          </w:tcPr>
          <w:p w14:paraId="49C010C0" w14:textId="77777777" w:rsidR="00331A84" w:rsidRPr="00E408BA" w:rsidRDefault="00331A84" w:rsidP="00331A84">
            <w:pPr>
              <w:pStyle w:val="Default"/>
              <w:jc w:val="center"/>
              <w:rPr>
                <w:sz w:val="22"/>
                <w:szCs w:val="22"/>
              </w:rPr>
            </w:pPr>
            <w:r w:rsidRPr="00E408BA">
              <w:rPr>
                <w:sz w:val="22"/>
                <w:szCs w:val="22"/>
              </w:rPr>
              <w:t>Правила</w:t>
            </w:r>
          </w:p>
          <w:p w14:paraId="27A9D0DE" w14:textId="684F66F8" w:rsidR="00331A84" w:rsidRDefault="00331A84" w:rsidP="00331A84">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вида спорта</w:t>
            </w:r>
          </w:p>
        </w:tc>
        <w:tc>
          <w:tcPr>
            <w:tcW w:w="683" w:type="pct"/>
          </w:tcPr>
          <w:p w14:paraId="38BE9F0E" w14:textId="7E2F651B" w:rsidR="00331A84" w:rsidRDefault="00331A84" w:rsidP="00331A84">
            <w:pPr>
              <w:tabs>
                <w:tab w:val="left" w:pos="375"/>
                <w:tab w:val="left" w:pos="525"/>
                <w:tab w:val="center" w:pos="593"/>
                <w:tab w:val="left" w:pos="5812"/>
              </w:tabs>
              <w:ind w:left="57"/>
              <w:contextualSpacing/>
              <w:mirrorIndents/>
              <w:rPr>
                <w:rFonts w:ascii="Times New Roman" w:hAnsi="Times New Roman" w:cs="Times New Roman"/>
              </w:rPr>
            </w:pPr>
            <w:r>
              <w:rPr>
                <w:rFonts w:ascii="Times New Roman" w:hAnsi="Times New Roman" w:cs="Times New Roman"/>
              </w:rPr>
              <w:tab/>
            </w:r>
            <w:r w:rsidRPr="00E408BA">
              <w:rPr>
                <w:rFonts w:ascii="Times New Roman" w:hAnsi="Times New Roman" w:cs="Times New Roman"/>
                <w:color w:val="202124"/>
                <w:shd w:val="clear" w:color="auto" w:fill="FFFFFF"/>
              </w:rPr>
              <w:t>≈</w:t>
            </w:r>
            <w:r>
              <w:rPr>
                <w:rFonts w:ascii="Times New Roman" w:hAnsi="Times New Roman" w:cs="Times New Roman"/>
              </w:rPr>
              <w:tab/>
            </w:r>
            <w:r w:rsidRPr="00E408BA">
              <w:rPr>
                <w:rFonts w:ascii="Times New Roman" w:hAnsi="Times New Roman" w:cs="Times New Roman"/>
              </w:rPr>
              <w:t>180</w:t>
            </w:r>
          </w:p>
        </w:tc>
        <w:tc>
          <w:tcPr>
            <w:tcW w:w="740" w:type="pct"/>
          </w:tcPr>
          <w:p w14:paraId="03E89DBA" w14:textId="0C9D1402" w:rsidR="00331A84" w:rsidRDefault="00331A84" w:rsidP="00331A84">
            <w:pPr>
              <w:tabs>
                <w:tab w:val="left" w:pos="525"/>
                <w:tab w:val="left" w:pos="5812"/>
              </w:tabs>
              <w:ind w:left="57"/>
              <w:contextualSpacing/>
              <w:mirrorIndents/>
              <w:jc w:val="center"/>
              <w:rPr>
                <w:rFonts w:ascii="Times New Roman" w:hAnsi="Times New Roman" w:cs="Times New Roman"/>
              </w:rPr>
            </w:pPr>
            <w:r w:rsidRPr="00E408BA">
              <w:rPr>
                <w:rFonts w:ascii="Times New Roman" w:hAnsi="Times New Roman" w:cs="Times New Roman"/>
              </w:rPr>
              <w:t>декабрь-май</w:t>
            </w:r>
          </w:p>
        </w:tc>
        <w:tc>
          <w:tcPr>
            <w:tcW w:w="1613" w:type="pct"/>
          </w:tcPr>
          <w:p w14:paraId="01155A3C" w14:textId="77777777" w:rsidR="00331A84" w:rsidRPr="00E408BA" w:rsidRDefault="00331A84" w:rsidP="00331A84">
            <w:pPr>
              <w:pStyle w:val="Default"/>
              <w:jc w:val="center"/>
              <w:rPr>
                <w:sz w:val="22"/>
                <w:szCs w:val="22"/>
              </w:rPr>
            </w:pPr>
            <w:r w:rsidRPr="00E408BA">
              <w:rPr>
                <w:sz w:val="22"/>
                <w:szCs w:val="22"/>
              </w:rPr>
              <w:t>Деление участников</w:t>
            </w:r>
          </w:p>
          <w:p w14:paraId="2B336A8B" w14:textId="77777777" w:rsidR="00331A84" w:rsidRPr="00E408BA" w:rsidRDefault="00331A84" w:rsidP="00331A84">
            <w:pPr>
              <w:pStyle w:val="Default"/>
              <w:jc w:val="center"/>
              <w:rPr>
                <w:sz w:val="22"/>
                <w:szCs w:val="22"/>
              </w:rPr>
            </w:pPr>
            <w:r w:rsidRPr="00E408BA">
              <w:rPr>
                <w:sz w:val="22"/>
                <w:szCs w:val="22"/>
              </w:rPr>
              <w:t>по возрасту и полу.</w:t>
            </w:r>
          </w:p>
          <w:p w14:paraId="6E8B198E" w14:textId="77777777" w:rsidR="00331A84" w:rsidRPr="00E408BA" w:rsidRDefault="00331A84" w:rsidP="00331A84">
            <w:pPr>
              <w:pStyle w:val="Default"/>
              <w:jc w:val="center"/>
              <w:rPr>
                <w:sz w:val="22"/>
                <w:szCs w:val="22"/>
              </w:rPr>
            </w:pPr>
            <w:r w:rsidRPr="00E408BA">
              <w:rPr>
                <w:sz w:val="22"/>
                <w:szCs w:val="22"/>
              </w:rPr>
              <w:t>Права и обязанности участников спортивных соревнований.</w:t>
            </w:r>
          </w:p>
          <w:p w14:paraId="696057BA" w14:textId="77777777" w:rsidR="00331A84" w:rsidRPr="00E408BA" w:rsidRDefault="00331A84" w:rsidP="00331A84">
            <w:pPr>
              <w:pStyle w:val="Default"/>
              <w:jc w:val="center"/>
              <w:rPr>
                <w:sz w:val="22"/>
                <w:szCs w:val="22"/>
              </w:rPr>
            </w:pPr>
            <w:r w:rsidRPr="00E408BA">
              <w:rPr>
                <w:sz w:val="22"/>
                <w:szCs w:val="22"/>
              </w:rPr>
              <w:t>Правила поведения при участии в спортивных соревнованиях.</w:t>
            </w:r>
          </w:p>
          <w:p w14:paraId="0DF7A08C" w14:textId="30127BD3" w:rsidR="00331A84" w:rsidRDefault="00331A84" w:rsidP="00331A84">
            <w:pPr>
              <w:tabs>
                <w:tab w:val="left" w:pos="525"/>
                <w:tab w:val="left" w:pos="5812"/>
              </w:tabs>
              <w:ind w:left="57"/>
              <w:contextualSpacing/>
              <w:mirrorIndents/>
              <w:jc w:val="both"/>
              <w:rPr>
                <w:rFonts w:ascii="Times New Roman" w:hAnsi="Times New Roman" w:cs="Times New Roman"/>
              </w:rPr>
            </w:pPr>
            <w:r w:rsidRPr="00E408BA">
              <w:rPr>
                <w:rFonts w:ascii="Times New Roman" w:hAnsi="Times New Roman" w:cs="Times New Roman"/>
              </w:rPr>
              <w:t>Жесты судей. Обязанности Главного судьи соревнований, Главного секретаря соревнований.</w:t>
            </w:r>
          </w:p>
        </w:tc>
      </w:tr>
      <w:tr w:rsidR="00077D63" w14:paraId="45A3ADD2" w14:textId="77777777" w:rsidTr="002232F1">
        <w:tc>
          <w:tcPr>
            <w:tcW w:w="747" w:type="pct"/>
            <w:vMerge/>
            <w:tcBorders>
              <w:top w:val="single" w:sz="4" w:space="0" w:color="auto"/>
              <w:left w:val="single" w:sz="4" w:space="0" w:color="auto"/>
              <w:bottom w:val="single" w:sz="4" w:space="0" w:color="auto"/>
              <w:right w:val="single" w:sz="4" w:space="0" w:color="auto"/>
            </w:tcBorders>
            <w:vAlign w:val="center"/>
            <w:hideMark/>
          </w:tcPr>
          <w:p w14:paraId="43AA3181" w14:textId="77777777" w:rsidR="00077D63" w:rsidRDefault="00077D63" w:rsidP="00077D63">
            <w:pPr>
              <w:tabs>
                <w:tab w:val="left" w:pos="525"/>
              </w:tabs>
              <w:rPr>
                <w:rFonts w:ascii="Times New Roman" w:hAnsi="Times New Roman" w:cs="Times New Roman"/>
              </w:rPr>
            </w:pPr>
          </w:p>
        </w:tc>
        <w:tc>
          <w:tcPr>
            <w:tcW w:w="1217" w:type="pct"/>
            <w:tcBorders>
              <w:top w:val="single" w:sz="4" w:space="0" w:color="auto"/>
              <w:left w:val="single" w:sz="4" w:space="0" w:color="auto"/>
              <w:bottom w:val="single" w:sz="4" w:space="0" w:color="auto"/>
              <w:right w:val="single" w:sz="4" w:space="0" w:color="auto"/>
            </w:tcBorders>
            <w:vAlign w:val="center"/>
            <w:hideMark/>
          </w:tcPr>
          <w:p w14:paraId="7339FE8C" w14:textId="77777777" w:rsidR="00077D63" w:rsidRDefault="00077D63" w:rsidP="00077D63">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Восстановительные средства и мероприятия</w:t>
            </w:r>
          </w:p>
        </w:tc>
        <w:tc>
          <w:tcPr>
            <w:tcW w:w="1423" w:type="pct"/>
            <w:gridSpan w:val="2"/>
            <w:tcBorders>
              <w:top w:val="single" w:sz="4" w:space="0" w:color="auto"/>
              <w:left w:val="single" w:sz="4" w:space="0" w:color="auto"/>
              <w:bottom w:val="single" w:sz="4" w:space="0" w:color="auto"/>
              <w:right w:val="single" w:sz="4" w:space="0" w:color="auto"/>
            </w:tcBorders>
            <w:vAlign w:val="center"/>
            <w:hideMark/>
          </w:tcPr>
          <w:p w14:paraId="12E73527" w14:textId="77777777" w:rsidR="00077D63" w:rsidRDefault="00077D63" w:rsidP="00077D63">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в переходный период спортивной подготовки</w:t>
            </w:r>
          </w:p>
        </w:tc>
        <w:tc>
          <w:tcPr>
            <w:tcW w:w="1613" w:type="pct"/>
            <w:tcBorders>
              <w:top w:val="single" w:sz="4" w:space="0" w:color="auto"/>
              <w:left w:val="single" w:sz="4" w:space="0" w:color="auto"/>
              <w:bottom w:val="single" w:sz="4" w:space="0" w:color="auto"/>
              <w:right w:val="single" w:sz="4" w:space="0" w:color="auto"/>
            </w:tcBorders>
            <w:hideMark/>
          </w:tcPr>
          <w:p w14:paraId="4AEEC90C" w14:textId="77777777" w:rsidR="00077D63" w:rsidRDefault="00077D63" w:rsidP="00077D63">
            <w:pPr>
              <w:tabs>
                <w:tab w:val="left" w:pos="525"/>
                <w:tab w:val="left" w:pos="5812"/>
              </w:tabs>
              <w:ind w:left="57"/>
              <w:contextualSpacing/>
              <w:mirrorIndents/>
              <w:jc w:val="both"/>
              <w:rPr>
                <w:rFonts w:ascii="Times New Roman" w:hAnsi="Times New Roman" w:cs="Times New Roman"/>
              </w:rPr>
            </w:pPr>
            <w:r>
              <w:rPr>
                <w:rFonts w:ascii="Times New Roman" w:hAnsi="Times New Roman" w:cs="Times New Roman"/>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различных восстановительных средств. Организация восстановительных мероприятий в условиях учебно-тренировочных мероприятий</w:t>
            </w:r>
          </w:p>
        </w:tc>
      </w:tr>
    </w:tbl>
    <w:bookmarkEnd w:id="5"/>
    <w:p w14:paraId="0A9969D6" w14:textId="452B5D51" w:rsidR="007A4FE5" w:rsidRPr="007A4FE5" w:rsidRDefault="007A4FE5" w:rsidP="007A4FE5">
      <w:pPr>
        <w:pStyle w:val="af1"/>
        <w:spacing w:before="89"/>
        <w:jc w:val="both"/>
        <w:rPr>
          <w:sz w:val="28"/>
          <w:szCs w:val="28"/>
        </w:rPr>
      </w:pPr>
      <w:r>
        <w:rPr>
          <w:sz w:val="28"/>
          <w:szCs w:val="28"/>
        </w:rPr>
        <w:tab/>
      </w:r>
      <w:r w:rsidRPr="007A4FE5">
        <w:rPr>
          <w:sz w:val="28"/>
          <w:szCs w:val="28"/>
        </w:rPr>
        <w:t>Групповые</w:t>
      </w:r>
      <w:r w:rsidRPr="007A4FE5">
        <w:rPr>
          <w:spacing w:val="18"/>
          <w:sz w:val="28"/>
          <w:szCs w:val="28"/>
        </w:rPr>
        <w:t xml:space="preserve"> </w:t>
      </w:r>
      <w:r w:rsidRPr="007A4FE5">
        <w:rPr>
          <w:sz w:val="28"/>
          <w:szCs w:val="28"/>
        </w:rPr>
        <w:t>теоретические</w:t>
      </w:r>
      <w:r w:rsidRPr="007A4FE5">
        <w:rPr>
          <w:spacing w:val="19"/>
          <w:sz w:val="28"/>
          <w:szCs w:val="28"/>
        </w:rPr>
        <w:t xml:space="preserve"> </w:t>
      </w:r>
      <w:r w:rsidRPr="007A4FE5">
        <w:rPr>
          <w:sz w:val="28"/>
          <w:szCs w:val="28"/>
        </w:rPr>
        <w:t>занятия</w:t>
      </w:r>
      <w:r w:rsidRPr="007A4FE5">
        <w:rPr>
          <w:spacing w:val="19"/>
          <w:sz w:val="28"/>
          <w:szCs w:val="28"/>
        </w:rPr>
        <w:t xml:space="preserve"> </w:t>
      </w:r>
      <w:r w:rsidRPr="007A4FE5">
        <w:rPr>
          <w:sz w:val="28"/>
          <w:szCs w:val="28"/>
        </w:rPr>
        <w:t>проводятся</w:t>
      </w:r>
      <w:r w:rsidRPr="007A4FE5">
        <w:rPr>
          <w:spacing w:val="18"/>
          <w:sz w:val="28"/>
          <w:szCs w:val="28"/>
        </w:rPr>
        <w:t xml:space="preserve"> </w:t>
      </w:r>
      <w:r w:rsidRPr="007A4FE5">
        <w:rPr>
          <w:sz w:val="28"/>
          <w:szCs w:val="28"/>
        </w:rPr>
        <w:t>в</w:t>
      </w:r>
      <w:r w:rsidRPr="007A4FE5">
        <w:rPr>
          <w:spacing w:val="18"/>
          <w:sz w:val="28"/>
          <w:szCs w:val="28"/>
        </w:rPr>
        <w:t xml:space="preserve"> </w:t>
      </w:r>
      <w:r w:rsidRPr="007A4FE5">
        <w:rPr>
          <w:sz w:val="28"/>
          <w:szCs w:val="28"/>
        </w:rPr>
        <w:t>форме</w:t>
      </w:r>
      <w:r w:rsidRPr="007A4FE5">
        <w:rPr>
          <w:spacing w:val="19"/>
          <w:sz w:val="28"/>
          <w:szCs w:val="28"/>
        </w:rPr>
        <w:t xml:space="preserve"> </w:t>
      </w:r>
      <w:r w:rsidRPr="007A4FE5">
        <w:rPr>
          <w:sz w:val="28"/>
          <w:szCs w:val="28"/>
        </w:rPr>
        <w:t>бесед</w:t>
      </w:r>
      <w:r w:rsidRPr="007A4FE5">
        <w:rPr>
          <w:spacing w:val="20"/>
          <w:sz w:val="28"/>
          <w:szCs w:val="28"/>
        </w:rPr>
        <w:t xml:space="preserve"> </w:t>
      </w:r>
      <w:r w:rsidRPr="007A4FE5">
        <w:rPr>
          <w:sz w:val="28"/>
          <w:szCs w:val="28"/>
        </w:rPr>
        <w:t>(15-20</w:t>
      </w:r>
      <w:r w:rsidRPr="007A4FE5">
        <w:rPr>
          <w:spacing w:val="19"/>
          <w:sz w:val="28"/>
          <w:szCs w:val="28"/>
        </w:rPr>
        <w:t xml:space="preserve"> </w:t>
      </w:r>
      <w:r w:rsidRPr="007A4FE5">
        <w:rPr>
          <w:sz w:val="28"/>
          <w:szCs w:val="28"/>
        </w:rPr>
        <w:t>минут),</w:t>
      </w:r>
      <w:r w:rsidRPr="007A4FE5">
        <w:rPr>
          <w:spacing w:val="20"/>
          <w:sz w:val="28"/>
          <w:szCs w:val="28"/>
        </w:rPr>
        <w:t xml:space="preserve"> </w:t>
      </w:r>
      <w:r w:rsidRPr="007A4FE5">
        <w:rPr>
          <w:sz w:val="28"/>
          <w:szCs w:val="28"/>
        </w:rPr>
        <w:t>при</w:t>
      </w:r>
      <w:r w:rsidRPr="007A4FE5">
        <w:rPr>
          <w:spacing w:val="19"/>
          <w:sz w:val="28"/>
          <w:szCs w:val="28"/>
        </w:rPr>
        <w:t xml:space="preserve"> </w:t>
      </w:r>
      <w:r w:rsidRPr="007A4FE5">
        <w:rPr>
          <w:sz w:val="28"/>
          <w:szCs w:val="28"/>
        </w:rPr>
        <w:t>проведении</w:t>
      </w:r>
      <w:r w:rsidRPr="007A4FE5">
        <w:rPr>
          <w:spacing w:val="19"/>
          <w:sz w:val="28"/>
          <w:szCs w:val="28"/>
        </w:rPr>
        <w:t xml:space="preserve"> </w:t>
      </w:r>
      <w:r w:rsidRPr="007A4FE5">
        <w:rPr>
          <w:sz w:val="28"/>
          <w:szCs w:val="28"/>
        </w:rPr>
        <w:t>которых</w:t>
      </w:r>
      <w:r w:rsidRPr="007A4FE5">
        <w:rPr>
          <w:spacing w:val="19"/>
          <w:sz w:val="28"/>
          <w:szCs w:val="28"/>
        </w:rPr>
        <w:t xml:space="preserve"> </w:t>
      </w:r>
      <w:r w:rsidRPr="007A4FE5">
        <w:rPr>
          <w:sz w:val="28"/>
          <w:szCs w:val="28"/>
        </w:rPr>
        <w:t>желательно</w:t>
      </w:r>
      <w:r w:rsidRPr="007A4FE5">
        <w:rPr>
          <w:spacing w:val="-67"/>
          <w:sz w:val="28"/>
          <w:szCs w:val="28"/>
        </w:rPr>
        <w:t xml:space="preserve"> </w:t>
      </w:r>
      <w:r w:rsidRPr="007A4FE5">
        <w:rPr>
          <w:sz w:val="28"/>
          <w:szCs w:val="28"/>
        </w:rPr>
        <w:t>использовать</w:t>
      </w:r>
      <w:r w:rsidRPr="007A4FE5">
        <w:rPr>
          <w:spacing w:val="-2"/>
          <w:sz w:val="28"/>
          <w:szCs w:val="28"/>
        </w:rPr>
        <w:t xml:space="preserve"> </w:t>
      </w:r>
      <w:r w:rsidRPr="007A4FE5">
        <w:rPr>
          <w:sz w:val="28"/>
          <w:szCs w:val="28"/>
        </w:rPr>
        <w:t>наглядные пособия,</w:t>
      </w:r>
      <w:r w:rsidRPr="007A4FE5">
        <w:rPr>
          <w:spacing w:val="-4"/>
          <w:sz w:val="28"/>
          <w:szCs w:val="28"/>
        </w:rPr>
        <w:t xml:space="preserve"> </w:t>
      </w:r>
      <w:r w:rsidRPr="007A4FE5">
        <w:rPr>
          <w:sz w:val="28"/>
          <w:szCs w:val="28"/>
        </w:rPr>
        <w:t>просмотр</w:t>
      </w:r>
      <w:r w:rsidRPr="007A4FE5">
        <w:rPr>
          <w:spacing w:val="1"/>
          <w:sz w:val="28"/>
          <w:szCs w:val="28"/>
        </w:rPr>
        <w:t xml:space="preserve"> </w:t>
      </w:r>
      <w:r w:rsidRPr="007A4FE5">
        <w:rPr>
          <w:sz w:val="28"/>
          <w:szCs w:val="28"/>
        </w:rPr>
        <w:t>соревнований</w:t>
      </w:r>
      <w:r w:rsidRPr="007A4FE5">
        <w:rPr>
          <w:spacing w:val="-3"/>
          <w:sz w:val="28"/>
          <w:szCs w:val="28"/>
        </w:rPr>
        <w:t xml:space="preserve"> </w:t>
      </w:r>
      <w:r w:rsidRPr="007A4FE5">
        <w:rPr>
          <w:sz w:val="28"/>
          <w:szCs w:val="28"/>
        </w:rPr>
        <w:t>и</w:t>
      </w:r>
      <w:r w:rsidRPr="007A4FE5">
        <w:rPr>
          <w:spacing w:val="-1"/>
          <w:sz w:val="28"/>
          <w:szCs w:val="28"/>
        </w:rPr>
        <w:t xml:space="preserve"> </w:t>
      </w:r>
      <w:r w:rsidRPr="007A4FE5">
        <w:rPr>
          <w:sz w:val="28"/>
          <w:szCs w:val="28"/>
        </w:rPr>
        <w:t>изучение видеозаписей.</w:t>
      </w:r>
    </w:p>
    <w:p w14:paraId="5E990E6F" w14:textId="3E45C559" w:rsidR="007A4FE5" w:rsidRDefault="007A4FE5" w:rsidP="007A4FE5">
      <w:pPr>
        <w:pStyle w:val="af1"/>
        <w:spacing w:before="5"/>
        <w:jc w:val="both"/>
        <w:rPr>
          <w:sz w:val="28"/>
          <w:szCs w:val="28"/>
        </w:rPr>
      </w:pPr>
      <w:r>
        <w:rPr>
          <w:sz w:val="28"/>
          <w:szCs w:val="28"/>
        </w:rPr>
        <w:lastRenderedPageBreak/>
        <w:tab/>
      </w:r>
    </w:p>
    <w:p w14:paraId="417E5D8E" w14:textId="77777777" w:rsidR="007A4FE5" w:rsidRDefault="007A4FE5" w:rsidP="007A4FE5">
      <w:pPr>
        <w:pStyle w:val="af1"/>
        <w:spacing w:before="5"/>
        <w:jc w:val="both"/>
        <w:rPr>
          <w:bCs/>
          <w:sz w:val="28"/>
          <w:szCs w:val="28"/>
        </w:rPr>
      </w:pPr>
    </w:p>
    <w:p w14:paraId="019BC282" w14:textId="347AB88D" w:rsidR="00FA0213" w:rsidRDefault="00FA0213" w:rsidP="001E036E">
      <w:pPr>
        <w:pStyle w:val="af1"/>
        <w:spacing w:before="5"/>
        <w:jc w:val="center"/>
        <w:rPr>
          <w:b/>
          <w:bCs/>
          <w:sz w:val="28"/>
          <w:szCs w:val="28"/>
        </w:rPr>
      </w:pPr>
      <w:r w:rsidRPr="001E036E">
        <w:rPr>
          <w:b/>
          <w:bCs/>
          <w:sz w:val="28"/>
          <w:szCs w:val="28"/>
        </w:rPr>
        <w:t>5. Особенности</w:t>
      </w:r>
      <w:r w:rsidR="00740249" w:rsidRPr="001E036E">
        <w:rPr>
          <w:b/>
          <w:bCs/>
          <w:sz w:val="28"/>
          <w:szCs w:val="28"/>
        </w:rPr>
        <w:t xml:space="preserve"> </w:t>
      </w:r>
      <w:r w:rsidR="001E036E" w:rsidRPr="001E036E">
        <w:rPr>
          <w:b/>
          <w:bCs/>
          <w:sz w:val="28"/>
          <w:szCs w:val="28"/>
        </w:rPr>
        <w:t>осуществления спортивной подготовки по отдельным спортивным дисциплинам</w:t>
      </w:r>
    </w:p>
    <w:p w14:paraId="54605942" w14:textId="77777777" w:rsidR="005B5428" w:rsidRPr="005B5428" w:rsidRDefault="005B5428" w:rsidP="005B542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B5428">
        <w:rPr>
          <w:rFonts w:ascii="Times New Roman" w:hAnsi="Times New Roman" w:cs="Times New Roman"/>
          <w:color w:val="000000"/>
          <w:sz w:val="28"/>
          <w:szCs w:val="28"/>
        </w:rPr>
        <w:t xml:space="preserve">Организация и осуществление образовательной деятельности по дополнительной образовательной программе спортивной подготовки проводится с учетом особенностей организации непрерывного учебно-тренировочного процесса, комплектование учебно-тренировочных групп, организации и проведения промежуточной аттестации. </w:t>
      </w:r>
    </w:p>
    <w:p w14:paraId="5CFC71A7" w14:textId="0F4D1E22" w:rsidR="005B5428" w:rsidRDefault="005B5428" w:rsidP="005B5428">
      <w:pPr>
        <w:pStyle w:val="af1"/>
        <w:spacing w:before="5"/>
        <w:ind w:firstLine="708"/>
        <w:jc w:val="both"/>
        <w:rPr>
          <w:rFonts w:eastAsiaTheme="minorHAnsi"/>
          <w:color w:val="000000"/>
          <w:sz w:val="28"/>
          <w:szCs w:val="28"/>
        </w:rPr>
      </w:pPr>
      <w:r w:rsidRPr="005B5428">
        <w:rPr>
          <w:rFonts w:eastAsiaTheme="minorHAnsi"/>
          <w:color w:val="000000"/>
          <w:sz w:val="28"/>
          <w:szCs w:val="28"/>
        </w:rPr>
        <w:t>Для обеспечения непрерывного учебно-тренировочного процесса по виду спорта в учреждении учебно-тренировочный год начинается с 1 сентября и заканчивается 31 августа с учетом сроков проведения физкультурных и спортивных мероприятий. Учебно-тренировочный план круглогодичной подготовки, рассчитанным исходя из астрономического часа (60 минут).</w:t>
      </w:r>
    </w:p>
    <w:tbl>
      <w:tblPr>
        <w:tblStyle w:val="aff1"/>
        <w:tblW w:w="0" w:type="auto"/>
        <w:tblLook w:val="04A0" w:firstRow="1" w:lastRow="0" w:firstColumn="1" w:lastColumn="0" w:noHBand="0" w:noVBand="1"/>
      </w:tblPr>
      <w:tblGrid>
        <w:gridCol w:w="1925"/>
        <w:gridCol w:w="1026"/>
        <w:gridCol w:w="1191"/>
        <w:gridCol w:w="1561"/>
        <w:gridCol w:w="1234"/>
        <w:gridCol w:w="1234"/>
        <w:gridCol w:w="1683"/>
      </w:tblGrid>
      <w:tr w:rsidR="00047B3A" w14:paraId="74BCC583" w14:textId="77777777" w:rsidTr="00734629">
        <w:tc>
          <w:tcPr>
            <w:tcW w:w="2225" w:type="dxa"/>
          </w:tcPr>
          <w:p w14:paraId="2B567AA3" w14:textId="77777777" w:rsidR="00734629" w:rsidRPr="00047B3A" w:rsidRDefault="00734629" w:rsidP="005B5428">
            <w:pPr>
              <w:pStyle w:val="Default"/>
            </w:pPr>
            <w:r w:rsidRPr="00047B3A">
              <w:t xml:space="preserve">Этап </w:t>
            </w:r>
          </w:p>
          <w:p w14:paraId="02CF33E2" w14:textId="2FAB9AEE" w:rsidR="00734629" w:rsidRPr="00047B3A" w:rsidRDefault="00734629" w:rsidP="005B5428">
            <w:pPr>
              <w:pStyle w:val="af1"/>
              <w:spacing w:before="5"/>
              <w:jc w:val="both"/>
              <w:rPr>
                <w:rFonts w:eastAsiaTheme="minorHAnsi"/>
                <w:color w:val="000000"/>
              </w:rPr>
            </w:pPr>
            <w:r w:rsidRPr="00047B3A">
              <w:t xml:space="preserve">спортивной подготовки </w:t>
            </w:r>
          </w:p>
        </w:tc>
        <w:tc>
          <w:tcPr>
            <w:tcW w:w="999" w:type="dxa"/>
          </w:tcPr>
          <w:p w14:paraId="6206101C" w14:textId="65635C86" w:rsidR="00734629" w:rsidRPr="00047B3A" w:rsidRDefault="00734629" w:rsidP="005B5428">
            <w:pPr>
              <w:pStyle w:val="af1"/>
              <w:spacing w:before="5"/>
              <w:jc w:val="both"/>
              <w:rPr>
                <w:rFonts w:eastAsiaTheme="minorHAnsi"/>
                <w:color w:val="000000"/>
              </w:rPr>
            </w:pPr>
            <w:r w:rsidRPr="00047B3A">
              <w:t xml:space="preserve">Год обучения </w:t>
            </w:r>
          </w:p>
        </w:tc>
        <w:tc>
          <w:tcPr>
            <w:tcW w:w="1158" w:type="dxa"/>
          </w:tcPr>
          <w:p w14:paraId="1DA4E60E" w14:textId="2FE16622" w:rsidR="00734629" w:rsidRPr="00047B3A" w:rsidRDefault="00734629" w:rsidP="005B5428">
            <w:pPr>
              <w:pStyle w:val="af1"/>
              <w:spacing w:before="5"/>
              <w:jc w:val="both"/>
              <w:rPr>
                <w:rFonts w:eastAsiaTheme="minorHAnsi"/>
                <w:color w:val="000000"/>
              </w:rPr>
            </w:pPr>
            <w:r w:rsidRPr="00047B3A">
              <w:t xml:space="preserve">Возраст для зачисления </w:t>
            </w:r>
          </w:p>
        </w:tc>
        <w:tc>
          <w:tcPr>
            <w:tcW w:w="1514" w:type="dxa"/>
          </w:tcPr>
          <w:p w14:paraId="5A1A766F" w14:textId="7517FDF1" w:rsidR="00734629" w:rsidRPr="00047B3A" w:rsidRDefault="00734629" w:rsidP="005B5428">
            <w:pPr>
              <w:pStyle w:val="af1"/>
              <w:spacing w:before="5"/>
              <w:jc w:val="both"/>
              <w:rPr>
                <w:rFonts w:eastAsiaTheme="minorHAnsi"/>
                <w:color w:val="000000"/>
              </w:rPr>
            </w:pPr>
            <w:r w:rsidRPr="00047B3A">
              <w:t xml:space="preserve">Наполняемость групп </w:t>
            </w:r>
          </w:p>
        </w:tc>
        <w:tc>
          <w:tcPr>
            <w:tcW w:w="1199" w:type="dxa"/>
          </w:tcPr>
          <w:p w14:paraId="443E67E0" w14:textId="3475ED5A" w:rsidR="00734629" w:rsidRPr="00047B3A" w:rsidRDefault="00734629" w:rsidP="005B5428">
            <w:pPr>
              <w:pStyle w:val="af1"/>
              <w:spacing w:before="5"/>
              <w:jc w:val="both"/>
              <w:rPr>
                <w:rFonts w:eastAsiaTheme="minorHAnsi"/>
                <w:color w:val="000000"/>
              </w:rPr>
            </w:pPr>
            <w:r w:rsidRPr="00047B3A">
              <w:t xml:space="preserve">Количество часов в неделю </w:t>
            </w:r>
          </w:p>
        </w:tc>
        <w:tc>
          <w:tcPr>
            <w:tcW w:w="1199" w:type="dxa"/>
          </w:tcPr>
          <w:p w14:paraId="2B1F77A1" w14:textId="77777777" w:rsidR="00734629" w:rsidRPr="00047B3A" w:rsidRDefault="00734629" w:rsidP="005B5428">
            <w:pPr>
              <w:pStyle w:val="Default"/>
            </w:pPr>
            <w:r w:rsidRPr="00047B3A">
              <w:t xml:space="preserve">Количество часов </w:t>
            </w:r>
          </w:p>
          <w:p w14:paraId="2923D744" w14:textId="713D1E79" w:rsidR="00734629" w:rsidRPr="00047B3A" w:rsidRDefault="00734629" w:rsidP="005B5428">
            <w:pPr>
              <w:pStyle w:val="af1"/>
              <w:spacing w:before="5"/>
              <w:jc w:val="both"/>
              <w:rPr>
                <w:rFonts w:eastAsiaTheme="minorHAnsi"/>
                <w:color w:val="000000"/>
              </w:rPr>
            </w:pPr>
            <w:r w:rsidRPr="00047B3A">
              <w:t xml:space="preserve">в год </w:t>
            </w:r>
          </w:p>
        </w:tc>
        <w:tc>
          <w:tcPr>
            <w:tcW w:w="1560" w:type="dxa"/>
          </w:tcPr>
          <w:p w14:paraId="50C6F0A2" w14:textId="77777777" w:rsidR="00734629" w:rsidRPr="00047B3A" w:rsidRDefault="00734629" w:rsidP="005B5428">
            <w:pPr>
              <w:pStyle w:val="Default"/>
            </w:pPr>
            <w:r w:rsidRPr="00047B3A">
              <w:t xml:space="preserve">Требования </w:t>
            </w:r>
          </w:p>
          <w:p w14:paraId="5F060BD7" w14:textId="7B0A473F" w:rsidR="00734629" w:rsidRPr="00047B3A" w:rsidRDefault="00734629" w:rsidP="005B5428">
            <w:pPr>
              <w:pStyle w:val="af1"/>
              <w:spacing w:before="5"/>
              <w:jc w:val="both"/>
              <w:rPr>
                <w:rFonts w:eastAsiaTheme="minorHAnsi"/>
                <w:color w:val="000000"/>
              </w:rPr>
            </w:pPr>
            <w:r w:rsidRPr="00047B3A">
              <w:t xml:space="preserve">к спортивной подготовке </w:t>
            </w:r>
          </w:p>
        </w:tc>
      </w:tr>
      <w:tr w:rsidR="00047B3A" w14:paraId="28A6DA8B" w14:textId="77777777" w:rsidTr="00734629">
        <w:trPr>
          <w:trHeight w:val="494"/>
        </w:trPr>
        <w:tc>
          <w:tcPr>
            <w:tcW w:w="2225" w:type="dxa"/>
            <w:vMerge w:val="restart"/>
          </w:tcPr>
          <w:p w14:paraId="08F219C5" w14:textId="5960EBE7" w:rsidR="00734629" w:rsidRPr="00047B3A" w:rsidRDefault="00734629" w:rsidP="005B5428">
            <w:pPr>
              <w:pStyle w:val="af1"/>
              <w:spacing w:before="5"/>
              <w:jc w:val="both"/>
              <w:rPr>
                <w:rFonts w:eastAsiaTheme="minorHAnsi"/>
                <w:color w:val="000000"/>
              </w:rPr>
            </w:pPr>
            <w:r w:rsidRPr="00047B3A">
              <w:rPr>
                <w:rFonts w:eastAsiaTheme="minorHAnsi"/>
                <w:color w:val="000000"/>
              </w:rPr>
              <w:t>Этап начальной подготовки</w:t>
            </w:r>
          </w:p>
        </w:tc>
        <w:tc>
          <w:tcPr>
            <w:tcW w:w="999" w:type="dxa"/>
          </w:tcPr>
          <w:p w14:paraId="4AD352B0" w14:textId="19E9340A" w:rsidR="00734629" w:rsidRPr="00047B3A" w:rsidRDefault="00734629" w:rsidP="005B5428">
            <w:pPr>
              <w:pStyle w:val="af1"/>
              <w:spacing w:before="5"/>
              <w:jc w:val="both"/>
              <w:rPr>
                <w:rFonts w:eastAsiaTheme="minorHAnsi"/>
                <w:color w:val="000000"/>
              </w:rPr>
            </w:pPr>
            <w:r w:rsidRPr="00047B3A">
              <w:rPr>
                <w:rFonts w:eastAsiaTheme="minorHAnsi"/>
                <w:color w:val="000000"/>
              </w:rPr>
              <w:t>1 год</w:t>
            </w:r>
          </w:p>
        </w:tc>
        <w:tc>
          <w:tcPr>
            <w:tcW w:w="1158" w:type="dxa"/>
            <w:vMerge w:val="restart"/>
          </w:tcPr>
          <w:p w14:paraId="281805A7" w14:textId="3287E188" w:rsidR="00734629" w:rsidRPr="00047B3A" w:rsidRDefault="00734629" w:rsidP="005B5428">
            <w:pPr>
              <w:pStyle w:val="af1"/>
              <w:spacing w:before="5"/>
              <w:jc w:val="both"/>
              <w:rPr>
                <w:rFonts w:eastAsiaTheme="minorHAnsi"/>
                <w:color w:val="000000"/>
              </w:rPr>
            </w:pPr>
            <w:r w:rsidRPr="00047B3A">
              <w:rPr>
                <w:rFonts w:eastAsiaTheme="minorHAnsi"/>
                <w:color w:val="000000"/>
              </w:rPr>
              <w:t>6 лет</w:t>
            </w:r>
          </w:p>
        </w:tc>
        <w:tc>
          <w:tcPr>
            <w:tcW w:w="1514" w:type="dxa"/>
            <w:vMerge w:val="restart"/>
          </w:tcPr>
          <w:p w14:paraId="3C9D97BB" w14:textId="21E4C488" w:rsidR="00734629" w:rsidRPr="00047B3A" w:rsidRDefault="00734629" w:rsidP="005B5428">
            <w:pPr>
              <w:pStyle w:val="af1"/>
              <w:spacing w:before="5"/>
              <w:jc w:val="both"/>
              <w:rPr>
                <w:rFonts w:eastAsiaTheme="minorHAnsi"/>
                <w:color w:val="000000"/>
              </w:rPr>
            </w:pPr>
            <w:r w:rsidRPr="00047B3A">
              <w:rPr>
                <w:rFonts w:eastAsiaTheme="minorHAnsi"/>
                <w:color w:val="000000"/>
              </w:rPr>
              <w:t>10-20</w:t>
            </w:r>
          </w:p>
        </w:tc>
        <w:tc>
          <w:tcPr>
            <w:tcW w:w="1199" w:type="dxa"/>
          </w:tcPr>
          <w:p w14:paraId="04D2C664" w14:textId="60545372" w:rsidR="00734629" w:rsidRPr="00047B3A" w:rsidRDefault="00734629" w:rsidP="005B5428">
            <w:pPr>
              <w:pStyle w:val="af1"/>
              <w:spacing w:before="5"/>
              <w:jc w:val="both"/>
              <w:rPr>
                <w:rFonts w:eastAsiaTheme="minorHAnsi"/>
                <w:color w:val="000000"/>
              </w:rPr>
            </w:pPr>
            <w:r w:rsidRPr="00047B3A">
              <w:rPr>
                <w:rFonts w:eastAsiaTheme="minorHAnsi"/>
                <w:color w:val="000000"/>
              </w:rPr>
              <w:t>4,5</w:t>
            </w:r>
          </w:p>
        </w:tc>
        <w:tc>
          <w:tcPr>
            <w:tcW w:w="1199" w:type="dxa"/>
          </w:tcPr>
          <w:p w14:paraId="25119B8F" w14:textId="1E12258A" w:rsidR="00734629" w:rsidRPr="00047B3A" w:rsidRDefault="00734629" w:rsidP="005B5428">
            <w:pPr>
              <w:pStyle w:val="af1"/>
              <w:spacing w:before="5"/>
              <w:jc w:val="both"/>
              <w:rPr>
                <w:rFonts w:eastAsiaTheme="minorHAnsi"/>
                <w:color w:val="000000"/>
              </w:rPr>
            </w:pPr>
            <w:r w:rsidRPr="00047B3A">
              <w:rPr>
                <w:rFonts w:eastAsiaTheme="minorHAnsi"/>
                <w:color w:val="000000"/>
              </w:rPr>
              <w:t>234</w:t>
            </w:r>
          </w:p>
        </w:tc>
        <w:tc>
          <w:tcPr>
            <w:tcW w:w="1560" w:type="dxa"/>
            <w:vMerge w:val="restart"/>
          </w:tcPr>
          <w:p w14:paraId="2F897D64" w14:textId="28E20200" w:rsidR="00734629" w:rsidRPr="00047B3A" w:rsidRDefault="00734629" w:rsidP="005B5428">
            <w:pPr>
              <w:pStyle w:val="af1"/>
              <w:spacing w:before="5"/>
              <w:jc w:val="both"/>
              <w:rPr>
                <w:rFonts w:eastAsiaTheme="minorHAnsi"/>
                <w:color w:val="000000"/>
              </w:rPr>
            </w:pPr>
            <w:r w:rsidRPr="00047B3A">
              <w:rPr>
                <w:rFonts w:eastAsiaTheme="minorHAnsi"/>
                <w:color w:val="000000"/>
              </w:rPr>
              <w:t>выполнение контрольных нормативов</w:t>
            </w:r>
          </w:p>
        </w:tc>
      </w:tr>
      <w:tr w:rsidR="00047B3A" w14:paraId="597ADE32" w14:textId="77777777" w:rsidTr="00734629">
        <w:tc>
          <w:tcPr>
            <w:tcW w:w="2225" w:type="dxa"/>
            <w:vMerge/>
          </w:tcPr>
          <w:p w14:paraId="241AC8CF" w14:textId="77777777" w:rsidR="00734629" w:rsidRPr="00047B3A" w:rsidRDefault="00734629" w:rsidP="005B5428">
            <w:pPr>
              <w:pStyle w:val="af1"/>
              <w:spacing w:before="5"/>
              <w:jc w:val="both"/>
              <w:rPr>
                <w:rFonts w:eastAsiaTheme="minorHAnsi"/>
                <w:color w:val="000000"/>
              </w:rPr>
            </w:pPr>
          </w:p>
        </w:tc>
        <w:tc>
          <w:tcPr>
            <w:tcW w:w="999" w:type="dxa"/>
          </w:tcPr>
          <w:p w14:paraId="32967D86" w14:textId="227E11F1" w:rsidR="00734629" w:rsidRPr="00047B3A" w:rsidRDefault="00734629" w:rsidP="005B5428">
            <w:pPr>
              <w:pStyle w:val="af1"/>
              <w:spacing w:before="5"/>
              <w:jc w:val="both"/>
              <w:rPr>
                <w:rFonts w:eastAsiaTheme="minorHAnsi"/>
                <w:color w:val="000000"/>
              </w:rPr>
            </w:pPr>
            <w:r w:rsidRPr="00047B3A">
              <w:rPr>
                <w:rFonts w:eastAsiaTheme="minorHAnsi"/>
                <w:color w:val="000000"/>
              </w:rPr>
              <w:t>2 год</w:t>
            </w:r>
          </w:p>
        </w:tc>
        <w:tc>
          <w:tcPr>
            <w:tcW w:w="1158" w:type="dxa"/>
            <w:vMerge/>
          </w:tcPr>
          <w:p w14:paraId="525A4CBA" w14:textId="77777777" w:rsidR="00734629" w:rsidRPr="00047B3A" w:rsidRDefault="00734629" w:rsidP="005B5428">
            <w:pPr>
              <w:pStyle w:val="af1"/>
              <w:spacing w:before="5"/>
              <w:jc w:val="both"/>
              <w:rPr>
                <w:rFonts w:eastAsiaTheme="minorHAnsi"/>
                <w:color w:val="000000"/>
              </w:rPr>
            </w:pPr>
          </w:p>
        </w:tc>
        <w:tc>
          <w:tcPr>
            <w:tcW w:w="1514" w:type="dxa"/>
            <w:vMerge/>
          </w:tcPr>
          <w:p w14:paraId="6D3E6D9C" w14:textId="77777777" w:rsidR="00734629" w:rsidRPr="00047B3A" w:rsidRDefault="00734629" w:rsidP="005B5428">
            <w:pPr>
              <w:pStyle w:val="af1"/>
              <w:spacing w:before="5"/>
              <w:jc w:val="both"/>
              <w:rPr>
                <w:rFonts w:eastAsiaTheme="minorHAnsi"/>
                <w:color w:val="000000"/>
              </w:rPr>
            </w:pPr>
          </w:p>
        </w:tc>
        <w:tc>
          <w:tcPr>
            <w:tcW w:w="1199" w:type="dxa"/>
          </w:tcPr>
          <w:p w14:paraId="0EFFE50C" w14:textId="3936F2E7" w:rsidR="00734629" w:rsidRPr="00047B3A" w:rsidRDefault="00734629" w:rsidP="005B5428">
            <w:pPr>
              <w:pStyle w:val="af1"/>
              <w:spacing w:before="5"/>
              <w:jc w:val="both"/>
              <w:rPr>
                <w:rFonts w:eastAsiaTheme="minorHAnsi"/>
                <w:color w:val="000000"/>
              </w:rPr>
            </w:pPr>
            <w:r w:rsidRPr="00047B3A">
              <w:rPr>
                <w:rFonts w:eastAsiaTheme="minorHAnsi"/>
                <w:color w:val="000000"/>
              </w:rPr>
              <w:t>6</w:t>
            </w:r>
          </w:p>
        </w:tc>
        <w:tc>
          <w:tcPr>
            <w:tcW w:w="1199" w:type="dxa"/>
          </w:tcPr>
          <w:p w14:paraId="0A02BC14" w14:textId="0C11649C" w:rsidR="00734629" w:rsidRPr="00047B3A" w:rsidRDefault="00734629" w:rsidP="005B5428">
            <w:pPr>
              <w:pStyle w:val="af1"/>
              <w:spacing w:before="5"/>
              <w:jc w:val="both"/>
              <w:rPr>
                <w:rFonts w:eastAsiaTheme="minorHAnsi"/>
                <w:color w:val="000000"/>
              </w:rPr>
            </w:pPr>
            <w:r w:rsidRPr="00047B3A">
              <w:rPr>
                <w:rFonts w:eastAsiaTheme="minorHAnsi"/>
                <w:color w:val="000000"/>
              </w:rPr>
              <w:t>312</w:t>
            </w:r>
          </w:p>
        </w:tc>
        <w:tc>
          <w:tcPr>
            <w:tcW w:w="1560" w:type="dxa"/>
            <w:vMerge/>
          </w:tcPr>
          <w:p w14:paraId="25F60004" w14:textId="77777777" w:rsidR="00734629" w:rsidRPr="00047B3A" w:rsidRDefault="00734629" w:rsidP="005B5428">
            <w:pPr>
              <w:pStyle w:val="af1"/>
              <w:spacing w:before="5"/>
              <w:jc w:val="both"/>
              <w:rPr>
                <w:rFonts w:eastAsiaTheme="minorHAnsi"/>
                <w:color w:val="000000"/>
              </w:rPr>
            </w:pPr>
          </w:p>
        </w:tc>
      </w:tr>
      <w:tr w:rsidR="00734629" w14:paraId="5CD7855B" w14:textId="77777777" w:rsidTr="00734629">
        <w:tc>
          <w:tcPr>
            <w:tcW w:w="2225" w:type="dxa"/>
            <w:vMerge w:val="restart"/>
          </w:tcPr>
          <w:p w14:paraId="5AB871CB" w14:textId="77777777" w:rsidR="00734629" w:rsidRPr="00047B3A" w:rsidRDefault="00734629" w:rsidP="00734629">
            <w:pPr>
              <w:pStyle w:val="af1"/>
              <w:spacing w:before="5"/>
              <w:jc w:val="both"/>
              <w:rPr>
                <w:rFonts w:eastAsiaTheme="minorHAnsi"/>
                <w:color w:val="000000"/>
              </w:rPr>
            </w:pPr>
            <w:r w:rsidRPr="00047B3A">
              <w:rPr>
                <w:rFonts w:eastAsiaTheme="minorHAnsi"/>
                <w:color w:val="000000"/>
              </w:rPr>
              <w:t>Учебно-тренировочный этап</w:t>
            </w:r>
          </w:p>
          <w:p w14:paraId="59AAF8C2" w14:textId="70F255E1" w:rsidR="00734629" w:rsidRPr="00047B3A" w:rsidRDefault="00734629" w:rsidP="00734629">
            <w:pPr>
              <w:pStyle w:val="af1"/>
              <w:spacing w:before="5"/>
              <w:jc w:val="both"/>
              <w:rPr>
                <w:rFonts w:eastAsiaTheme="minorHAnsi"/>
                <w:color w:val="000000"/>
              </w:rPr>
            </w:pPr>
            <w:r w:rsidRPr="00047B3A">
              <w:rPr>
                <w:rFonts w:eastAsiaTheme="minorHAnsi"/>
                <w:color w:val="000000"/>
              </w:rPr>
              <w:t>(этап спортивной специализации)</w:t>
            </w:r>
          </w:p>
        </w:tc>
        <w:tc>
          <w:tcPr>
            <w:tcW w:w="999" w:type="dxa"/>
          </w:tcPr>
          <w:p w14:paraId="0F160717" w14:textId="127E71E8" w:rsidR="00734629" w:rsidRPr="00047B3A" w:rsidRDefault="00734629" w:rsidP="005B5428">
            <w:pPr>
              <w:pStyle w:val="af1"/>
              <w:spacing w:before="5"/>
              <w:jc w:val="both"/>
              <w:rPr>
                <w:rFonts w:eastAsiaTheme="minorHAnsi"/>
                <w:color w:val="000000"/>
              </w:rPr>
            </w:pPr>
            <w:r w:rsidRPr="00047B3A">
              <w:rPr>
                <w:rFonts w:eastAsiaTheme="minorHAnsi"/>
                <w:color w:val="000000"/>
              </w:rPr>
              <w:t>1 год</w:t>
            </w:r>
          </w:p>
        </w:tc>
        <w:tc>
          <w:tcPr>
            <w:tcW w:w="1158" w:type="dxa"/>
            <w:vMerge w:val="restart"/>
          </w:tcPr>
          <w:p w14:paraId="5B1AC450" w14:textId="6AF5C380" w:rsidR="00734629" w:rsidRPr="00047B3A" w:rsidRDefault="00734629" w:rsidP="005B5428">
            <w:pPr>
              <w:pStyle w:val="af1"/>
              <w:spacing w:before="5"/>
              <w:jc w:val="both"/>
              <w:rPr>
                <w:rFonts w:eastAsiaTheme="minorHAnsi"/>
                <w:color w:val="000000"/>
              </w:rPr>
            </w:pPr>
            <w:r w:rsidRPr="00047B3A">
              <w:rPr>
                <w:rFonts w:eastAsiaTheme="minorHAnsi"/>
                <w:color w:val="000000"/>
              </w:rPr>
              <w:t>8 лет</w:t>
            </w:r>
          </w:p>
        </w:tc>
        <w:tc>
          <w:tcPr>
            <w:tcW w:w="1514" w:type="dxa"/>
            <w:vMerge w:val="restart"/>
          </w:tcPr>
          <w:p w14:paraId="2CEA0B6D" w14:textId="79905ECB" w:rsidR="00734629" w:rsidRPr="00047B3A" w:rsidRDefault="00734629" w:rsidP="005B5428">
            <w:pPr>
              <w:pStyle w:val="af1"/>
              <w:spacing w:before="5"/>
              <w:jc w:val="both"/>
              <w:rPr>
                <w:rFonts w:eastAsiaTheme="minorHAnsi"/>
                <w:color w:val="000000"/>
              </w:rPr>
            </w:pPr>
            <w:r w:rsidRPr="00047B3A">
              <w:rPr>
                <w:rFonts w:eastAsiaTheme="minorHAnsi"/>
                <w:color w:val="000000"/>
              </w:rPr>
              <w:t>6-12</w:t>
            </w:r>
          </w:p>
        </w:tc>
        <w:tc>
          <w:tcPr>
            <w:tcW w:w="1199" w:type="dxa"/>
          </w:tcPr>
          <w:p w14:paraId="29C530B0" w14:textId="32918895" w:rsidR="00734629" w:rsidRPr="00047B3A" w:rsidRDefault="00734629" w:rsidP="005B5428">
            <w:pPr>
              <w:pStyle w:val="af1"/>
              <w:spacing w:before="5"/>
              <w:jc w:val="both"/>
              <w:rPr>
                <w:rFonts w:eastAsiaTheme="minorHAnsi"/>
                <w:color w:val="000000"/>
              </w:rPr>
            </w:pPr>
            <w:r w:rsidRPr="00047B3A">
              <w:rPr>
                <w:rFonts w:eastAsiaTheme="minorHAnsi"/>
                <w:color w:val="000000"/>
              </w:rPr>
              <w:t>12</w:t>
            </w:r>
          </w:p>
        </w:tc>
        <w:tc>
          <w:tcPr>
            <w:tcW w:w="1199" w:type="dxa"/>
          </w:tcPr>
          <w:p w14:paraId="0CE98C7C" w14:textId="14319945" w:rsidR="00734629" w:rsidRPr="00047B3A" w:rsidRDefault="00734629" w:rsidP="005B5428">
            <w:pPr>
              <w:pStyle w:val="af1"/>
              <w:spacing w:before="5"/>
              <w:jc w:val="both"/>
              <w:rPr>
                <w:rFonts w:eastAsiaTheme="minorHAnsi"/>
                <w:color w:val="000000"/>
              </w:rPr>
            </w:pPr>
            <w:r w:rsidRPr="00047B3A">
              <w:rPr>
                <w:rFonts w:eastAsiaTheme="minorHAnsi"/>
                <w:color w:val="000000"/>
              </w:rPr>
              <w:t>624</w:t>
            </w:r>
          </w:p>
        </w:tc>
        <w:tc>
          <w:tcPr>
            <w:tcW w:w="1560" w:type="dxa"/>
            <w:vMerge w:val="restart"/>
          </w:tcPr>
          <w:p w14:paraId="4B468F6D" w14:textId="77777777" w:rsidR="00734629" w:rsidRPr="00047B3A" w:rsidRDefault="00734629" w:rsidP="00734629">
            <w:pPr>
              <w:pStyle w:val="af1"/>
              <w:spacing w:before="5"/>
              <w:jc w:val="both"/>
              <w:rPr>
                <w:rFonts w:eastAsiaTheme="minorHAnsi"/>
                <w:color w:val="000000"/>
              </w:rPr>
            </w:pPr>
            <w:r w:rsidRPr="00047B3A">
              <w:rPr>
                <w:rFonts w:eastAsiaTheme="minorHAnsi"/>
                <w:color w:val="000000"/>
              </w:rPr>
              <w:t>выполнение контрольных нормативов, выполнение</w:t>
            </w:r>
          </w:p>
          <w:p w14:paraId="76BF1B87" w14:textId="6CF91D0A" w:rsidR="00734629" w:rsidRPr="00047B3A" w:rsidRDefault="00734629" w:rsidP="00734629">
            <w:pPr>
              <w:pStyle w:val="af1"/>
              <w:spacing w:before="5"/>
              <w:jc w:val="both"/>
              <w:rPr>
                <w:rFonts w:eastAsiaTheme="minorHAnsi"/>
                <w:color w:val="000000"/>
              </w:rPr>
            </w:pPr>
            <w:r w:rsidRPr="00047B3A">
              <w:rPr>
                <w:rFonts w:eastAsiaTheme="minorHAnsi"/>
                <w:color w:val="000000"/>
              </w:rPr>
              <w:t>3-1 юношеских спортивных разрядов</w:t>
            </w:r>
          </w:p>
        </w:tc>
      </w:tr>
      <w:tr w:rsidR="00734629" w14:paraId="6F902798" w14:textId="77777777" w:rsidTr="00734629">
        <w:tc>
          <w:tcPr>
            <w:tcW w:w="2225" w:type="dxa"/>
            <w:vMerge/>
          </w:tcPr>
          <w:p w14:paraId="5323C9A0" w14:textId="77777777" w:rsidR="00734629" w:rsidRPr="00047B3A" w:rsidRDefault="00734629" w:rsidP="005B5428">
            <w:pPr>
              <w:pStyle w:val="af1"/>
              <w:spacing w:before="5"/>
              <w:jc w:val="both"/>
              <w:rPr>
                <w:rFonts w:eastAsiaTheme="minorHAnsi"/>
                <w:color w:val="000000"/>
              </w:rPr>
            </w:pPr>
          </w:p>
        </w:tc>
        <w:tc>
          <w:tcPr>
            <w:tcW w:w="999" w:type="dxa"/>
          </w:tcPr>
          <w:p w14:paraId="1EFAE99A" w14:textId="17E48236" w:rsidR="00734629" w:rsidRPr="00047B3A" w:rsidRDefault="00734629" w:rsidP="005B5428">
            <w:pPr>
              <w:pStyle w:val="af1"/>
              <w:spacing w:before="5"/>
              <w:jc w:val="both"/>
              <w:rPr>
                <w:rFonts w:eastAsiaTheme="minorHAnsi"/>
                <w:color w:val="000000"/>
              </w:rPr>
            </w:pPr>
            <w:r w:rsidRPr="00047B3A">
              <w:rPr>
                <w:rFonts w:eastAsiaTheme="minorHAnsi"/>
                <w:color w:val="000000"/>
              </w:rPr>
              <w:t>2 год</w:t>
            </w:r>
          </w:p>
        </w:tc>
        <w:tc>
          <w:tcPr>
            <w:tcW w:w="1158" w:type="dxa"/>
            <w:vMerge/>
          </w:tcPr>
          <w:p w14:paraId="1AE070B2" w14:textId="77777777" w:rsidR="00734629" w:rsidRPr="00047B3A" w:rsidRDefault="00734629" w:rsidP="005B5428">
            <w:pPr>
              <w:pStyle w:val="af1"/>
              <w:spacing w:before="5"/>
              <w:jc w:val="both"/>
              <w:rPr>
                <w:rFonts w:eastAsiaTheme="minorHAnsi"/>
                <w:color w:val="000000"/>
              </w:rPr>
            </w:pPr>
          </w:p>
        </w:tc>
        <w:tc>
          <w:tcPr>
            <w:tcW w:w="1514" w:type="dxa"/>
            <w:vMerge/>
          </w:tcPr>
          <w:p w14:paraId="2F501589" w14:textId="77777777" w:rsidR="00734629" w:rsidRPr="00047B3A" w:rsidRDefault="00734629" w:rsidP="005B5428">
            <w:pPr>
              <w:pStyle w:val="af1"/>
              <w:spacing w:before="5"/>
              <w:jc w:val="both"/>
              <w:rPr>
                <w:rFonts w:eastAsiaTheme="minorHAnsi"/>
                <w:color w:val="000000"/>
              </w:rPr>
            </w:pPr>
          </w:p>
        </w:tc>
        <w:tc>
          <w:tcPr>
            <w:tcW w:w="1199" w:type="dxa"/>
          </w:tcPr>
          <w:p w14:paraId="2E56FD71" w14:textId="4DD19713" w:rsidR="00734629" w:rsidRPr="00047B3A" w:rsidRDefault="00734629" w:rsidP="005B5428">
            <w:pPr>
              <w:pStyle w:val="af1"/>
              <w:spacing w:before="5"/>
              <w:jc w:val="both"/>
              <w:rPr>
                <w:rFonts w:eastAsiaTheme="minorHAnsi"/>
                <w:color w:val="000000"/>
              </w:rPr>
            </w:pPr>
            <w:r w:rsidRPr="00047B3A">
              <w:rPr>
                <w:rFonts w:eastAsiaTheme="minorHAnsi"/>
                <w:color w:val="000000"/>
              </w:rPr>
              <w:t>12</w:t>
            </w:r>
          </w:p>
        </w:tc>
        <w:tc>
          <w:tcPr>
            <w:tcW w:w="1199" w:type="dxa"/>
          </w:tcPr>
          <w:p w14:paraId="5A459544" w14:textId="7C9D97C7" w:rsidR="00734629" w:rsidRPr="00047B3A" w:rsidRDefault="00734629" w:rsidP="005B5428">
            <w:pPr>
              <w:pStyle w:val="af1"/>
              <w:spacing w:before="5"/>
              <w:jc w:val="both"/>
              <w:rPr>
                <w:rFonts w:eastAsiaTheme="minorHAnsi"/>
                <w:color w:val="000000"/>
              </w:rPr>
            </w:pPr>
            <w:r w:rsidRPr="00047B3A">
              <w:rPr>
                <w:rFonts w:eastAsiaTheme="minorHAnsi"/>
                <w:color w:val="000000"/>
              </w:rPr>
              <w:t>624</w:t>
            </w:r>
          </w:p>
        </w:tc>
        <w:tc>
          <w:tcPr>
            <w:tcW w:w="1560" w:type="dxa"/>
            <w:vMerge/>
          </w:tcPr>
          <w:p w14:paraId="3A7C3AE7" w14:textId="77777777" w:rsidR="00734629" w:rsidRPr="00047B3A" w:rsidRDefault="00734629" w:rsidP="005B5428">
            <w:pPr>
              <w:pStyle w:val="af1"/>
              <w:spacing w:before="5"/>
              <w:jc w:val="both"/>
              <w:rPr>
                <w:rFonts w:eastAsiaTheme="minorHAnsi"/>
                <w:color w:val="000000"/>
              </w:rPr>
            </w:pPr>
          </w:p>
        </w:tc>
      </w:tr>
      <w:tr w:rsidR="00734629" w14:paraId="3912CA7B" w14:textId="77777777" w:rsidTr="00734629">
        <w:tc>
          <w:tcPr>
            <w:tcW w:w="2225" w:type="dxa"/>
            <w:vMerge/>
          </w:tcPr>
          <w:p w14:paraId="084BE6E3" w14:textId="77777777" w:rsidR="00734629" w:rsidRPr="00047B3A" w:rsidRDefault="00734629" w:rsidP="005B5428">
            <w:pPr>
              <w:pStyle w:val="af1"/>
              <w:spacing w:before="5"/>
              <w:jc w:val="both"/>
              <w:rPr>
                <w:rFonts w:eastAsiaTheme="minorHAnsi"/>
                <w:color w:val="000000"/>
              </w:rPr>
            </w:pPr>
          </w:p>
        </w:tc>
        <w:tc>
          <w:tcPr>
            <w:tcW w:w="999" w:type="dxa"/>
          </w:tcPr>
          <w:p w14:paraId="62E53EE5" w14:textId="5B3224AF" w:rsidR="00734629" w:rsidRPr="00047B3A" w:rsidRDefault="00734629" w:rsidP="005B5428">
            <w:pPr>
              <w:pStyle w:val="af1"/>
              <w:spacing w:before="5"/>
              <w:jc w:val="both"/>
              <w:rPr>
                <w:rFonts w:eastAsiaTheme="minorHAnsi"/>
                <w:color w:val="000000"/>
              </w:rPr>
            </w:pPr>
            <w:r w:rsidRPr="00047B3A">
              <w:rPr>
                <w:rFonts w:eastAsiaTheme="minorHAnsi"/>
                <w:color w:val="000000"/>
              </w:rPr>
              <w:t>3 год</w:t>
            </w:r>
          </w:p>
        </w:tc>
        <w:tc>
          <w:tcPr>
            <w:tcW w:w="1158" w:type="dxa"/>
            <w:vMerge/>
          </w:tcPr>
          <w:p w14:paraId="0FAACC62" w14:textId="77777777" w:rsidR="00734629" w:rsidRPr="00047B3A" w:rsidRDefault="00734629" w:rsidP="005B5428">
            <w:pPr>
              <w:pStyle w:val="af1"/>
              <w:spacing w:before="5"/>
              <w:jc w:val="both"/>
              <w:rPr>
                <w:rFonts w:eastAsiaTheme="minorHAnsi"/>
                <w:color w:val="000000"/>
              </w:rPr>
            </w:pPr>
          </w:p>
        </w:tc>
        <w:tc>
          <w:tcPr>
            <w:tcW w:w="1514" w:type="dxa"/>
            <w:vMerge/>
          </w:tcPr>
          <w:p w14:paraId="266F8260" w14:textId="77777777" w:rsidR="00734629" w:rsidRPr="00047B3A" w:rsidRDefault="00734629" w:rsidP="005B5428">
            <w:pPr>
              <w:pStyle w:val="af1"/>
              <w:spacing w:before="5"/>
              <w:jc w:val="both"/>
              <w:rPr>
                <w:rFonts w:eastAsiaTheme="minorHAnsi"/>
                <w:color w:val="000000"/>
              </w:rPr>
            </w:pPr>
          </w:p>
        </w:tc>
        <w:tc>
          <w:tcPr>
            <w:tcW w:w="1199" w:type="dxa"/>
          </w:tcPr>
          <w:p w14:paraId="1EE96E40" w14:textId="44D4B25E" w:rsidR="00734629" w:rsidRPr="00047B3A" w:rsidRDefault="00734629" w:rsidP="005B5428">
            <w:pPr>
              <w:pStyle w:val="af1"/>
              <w:spacing w:before="5"/>
              <w:jc w:val="both"/>
              <w:rPr>
                <w:rFonts w:eastAsiaTheme="minorHAnsi"/>
                <w:color w:val="000000"/>
              </w:rPr>
            </w:pPr>
            <w:r w:rsidRPr="00047B3A">
              <w:rPr>
                <w:rFonts w:eastAsiaTheme="minorHAnsi"/>
                <w:color w:val="000000"/>
              </w:rPr>
              <w:t>14</w:t>
            </w:r>
          </w:p>
        </w:tc>
        <w:tc>
          <w:tcPr>
            <w:tcW w:w="1199" w:type="dxa"/>
          </w:tcPr>
          <w:p w14:paraId="7C374AC3" w14:textId="2ECB8A67" w:rsidR="00734629" w:rsidRPr="00047B3A" w:rsidRDefault="00734629" w:rsidP="005B5428">
            <w:pPr>
              <w:pStyle w:val="af1"/>
              <w:spacing w:before="5"/>
              <w:jc w:val="both"/>
              <w:rPr>
                <w:rFonts w:eastAsiaTheme="minorHAnsi"/>
                <w:color w:val="000000"/>
              </w:rPr>
            </w:pPr>
            <w:r w:rsidRPr="00047B3A">
              <w:rPr>
                <w:rFonts w:eastAsiaTheme="minorHAnsi"/>
                <w:color w:val="000000"/>
              </w:rPr>
              <w:t>728</w:t>
            </w:r>
          </w:p>
        </w:tc>
        <w:tc>
          <w:tcPr>
            <w:tcW w:w="1560" w:type="dxa"/>
            <w:vMerge/>
          </w:tcPr>
          <w:p w14:paraId="703C1FE9" w14:textId="77777777" w:rsidR="00734629" w:rsidRPr="00047B3A" w:rsidRDefault="00734629" w:rsidP="005B5428">
            <w:pPr>
              <w:pStyle w:val="af1"/>
              <w:spacing w:before="5"/>
              <w:jc w:val="both"/>
              <w:rPr>
                <w:rFonts w:eastAsiaTheme="minorHAnsi"/>
                <w:color w:val="000000"/>
              </w:rPr>
            </w:pPr>
          </w:p>
        </w:tc>
      </w:tr>
      <w:tr w:rsidR="00734629" w14:paraId="5AE06668" w14:textId="77777777" w:rsidTr="00734629">
        <w:tc>
          <w:tcPr>
            <w:tcW w:w="2225" w:type="dxa"/>
            <w:vMerge/>
          </w:tcPr>
          <w:p w14:paraId="20EE97DE" w14:textId="77777777" w:rsidR="00734629" w:rsidRPr="00047B3A" w:rsidRDefault="00734629" w:rsidP="005B5428">
            <w:pPr>
              <w:pStyle w:val="af1"/>
              <w:spacing w:before="5"/>
              <w:jc w:val="both"/>
              <w:rPr>
                <w:rFonts w:eastAsiaTheme="minorHAnsi"/>
                <w:color w:val="000000"/>
              </w:rPr>
            </w:pPr>
          </w:p>
        </w:tc>
        <w:tc>
          <w:tcPr>
            <w:tcW w:w="999" w:type="dxa"/>
          </w:tcPr>
          <w:p w14:paraId="7C44E88D" w14:textId="7FA7F2E8" w:rsidR="00734629" w:rsidRPr="00047B3A" w:rsidRDefault="00734629" w:rsidP="005B5428">
            <w:pPr>
              <w:pStyle w:val="af1"/>
              <w:spacing w:before="5"/>
              <w:jc w:val="both"/>
              <w:rPr>
                <w:rFonts w:eastAsiaTheme="minorHAnsi"/>
                <w:color w:val="000000"/>
              </w:rPr>
            </w:pPr>
            <w:r w:rsidRPr="00047B3A">
              <w:rPr>
                <w:rFonts w:eastAsiaTheme="minorHAnsi"/>
                <w:color w:val="000000"/>
              </w:rPr>
              <w:t>4 год</w:t>
            </w:r>
          </w:p>
        </w:tc>
        <w:tc>
          <w:tcPr>
            <w:tcW w:w="1158" w:type="dxa"/>
            <w:vMerge/>
          </w:tcPr>
          <w:p w14:paraId="7A9A5F4E" w14:textId="77777777" w:rsidR="00734629" w:rsidRPr="00047B3A" w:rsidRDefault="00734629" w:rsidP="005B5428">
            <w:pPr>
              <w:pStyle w:val="af1"/>
              <w:spacing w:before="5"/>
              <w:jc w:val="both"/>
              <w:rPr>
                <w:rFonts w:eastAsiaTheme="minorHAnsi"/>
                <w:color w:val="000000"/>
              </w:rPr>
            </w:pPr>
          </w:p>
        </w:tc>
        <w:tc>
          <w:tcPr>
            <w:tcW w:w="1514" w:type="dxa"/>
            <w:vMerge/>
          </w:tcPr>
          <w:p w14:paraId="0F473DBB" w14:textId="77777777" w:rsidR="00734629" w:rsidRPr="00047B3A" w:rsidRDefault="00734629" w:rsidP="005B5428">
            <w:pPr>
              <w:pStyle w:val="af1"/>
              <w:spacing w:before="5"/>
              <w:jc w:val="both"/>
              <w:rPr>
                <w:rFonts w:eastAsiaTheme="minorHAnsi"/>
                <w:color w:val="000000"/>
              </w:rPr>
            </w:pPr>
          </w:p>
        </w:tc>
        <w:tc>
          <w:tcPr>
            <w:tcW w:w="1199" w:type="dxa"/>
          </w:tcPr>
          <w:p w14:paraId="3B17F54B" w14:textId="51896B7B" w:rsidR="00734629" w:rsidRPr="00047B3A" w:rsidRDefault="00734629" w:rsidP="005B5428">
            <w:pPr>
              <w:pStyle w:val="af1"/>
              <w:spacing w:before="5"/>
              <w:jc w:val="both"/>
              <w:rPr>
                <w:rFonts w:eastAsiaTheme="minorHAnsi"/>
                <w:color w:val="000000"/>
              </w:rPr>
            </w:pPr>
            <w:r w:rsidRPr="00047B3A">
              <w:rPr>
                <w:rFonts w:eastAsiaTheme="minorHAnsi"/>
                <w:color w:val="000000"/>
              </w:rPr>
              <w:t>14</w:t>
            </w:r>
          </w:p>
        </w:tc>
        <w:tc>
          <w:tcPr>
            <w:tcW w:w="1199" w:type="dxa"/>
          </w:tcPr>
          <w:p w14:paraId="212A073A" w14:textId="1FED3443" w:rsidR="00734629" w:rsidRPr="00047B3A" w:rsidRDefault="00734629" w:rsidP="005B5428">
            <w:pPr>
              <w:pStyle w:val="af1"/>
              <w:spacing w:before="5"/>
              <w:jc w:val="both"/>
              <w:rPr>
                <w:rFonts w:eastAsiaTheme="minorHAnsi"/>
                <w:color w:val="000000"/>
              </w:rPr>
            </w:pPr>
            <w:r w:rsidRPr="00047B3A">
              <w:rPr>
                <w:rFonts w:eastAsiaTheme="minorHAnsi"/>
                <w:color w:val="000000"/>
              </w:rPr>
              <w:t>728</w:t>
            </w:r>
          </w:p>
        </w:tc>
        <w:tc>
          <w:tcPr>
            <w:tcW w:w="1560" w:type="dxa"/>
          </w:tcPr>
          <w:p w14:paraId="4EB02CEE" w14:textId="77777777" w:rsidR="00734629" w:rsidRPr="00047B3A" w:rsidRDefault="00734629" w:rsidP="00734629">
            <w:pPr>
              <w:pStyle w:val="af1"/>
              <w:spacing w:before="5"/>
              <w:jc w:val="both"/>
              <w:rPr>
                <w:rFonts w:eastAsiaTheme="minorHAnsi"/>
                <w:color w:val="000000"/>
              </w:rPr>
            </w:pPr>
            <w:r w:rsidRPr="00047B3A">
              <w:rPr>
                <w:rFonts w:eastAsiaTheme="minorHAnsi"/>
                <w:color w:val="000000"/>
              </w:rPr>
              <w:t>выполнение контрольных нормативов, выполнение</w:t>
            </w:r>
          </w:p>
          <w:p w14:paraId="646412C3" w14:textId="57B87B81" w:rsidR="00734629" w:rsidRPr="00047B3A" w:rsidRDefault="00734629" w:rsidP="00734629">
            <w:pPr>
              <w:pStyle w:val="af1"/>
              <w:spacing w:before="5"/>
              <w:jc w:val="both"/>
              <w:rPr>
                <w:rFonts w:eastAsiaTheme="minorHAnsi"/>
                <w:color w:val="000000"/>
              </w:rPr>
            </w:pPr>
            <w:r w:rsidRPr="00047B3A">
              <w:rPr>
                <w:rFonts w:eastAsiaTheme="minorHAnsi"/>
                <w:color w:val="000000"/>
              </w:rPr>
              <w:t>3-1 спортивных разрядов</w:t>
            </w:r>
          </w:p>
        </w:tc>
      </w:tr>
      <w:tr w:rsidR="00734629" w14:paraId="126247D0" w14:textId="77777777" w:rsidTr="00734629">
        <w:tc>
          <w:tcPr>
            <w:tcW w:w="2225" w:type="dxa"/>
          </w:tcPr>
          <w:p w14:paraId="6DC588B5" w14:textId="1BDFF9CB" w:rsidR="00734629" w:rsidRPr="00047B3A" w:rsidRDefault="00734629" w:rsidP="005B5428">
            <w:pPr>
              <w:pStyle w:val="af1"/>
              <w:spacing w:before="5"/>
              <w:jc w:val="both"/>
              <w:rPr>
                <w:rFonts w:eastAsiaTheme="minorHAnsi"/>
                <w:color w:val="000000"/>
              </w:rPr>
            </w:pPr>
            <w:r w:rsidRPr="00047B3A">
              <w:rPr>
                <w:rFonts w:eastAsiaTheme="minorHAnsi"/>
                <w:color w:val="000000"/>
              </w:rPr>
              <w:t>Этап совершенствования спортивного мастерства</w:t>
            </w:r>
          </w:p>
        </w:tc>
        <w:tc>
          <w:tcPr>
            <w:tcW w:w="999" w:type="dxa"/>
          </w:tcPr>
          <w:p w14:paraId="4E1A7B4B" w14:textId="4FFFDC6B" w:rsidR="00734629" w:rsidRPr="00047B3A" w:rsidRDefault="00734629" w:rsidP="005B5428">
            <w:pPr>
              <w:pStyle w:val="af1"/>
              <w:spacing w:before="5"/>
              <w:jc w:val="both"/>
              <w:rPr>
                <w:rFonts w:eastAsiaTheme="minorHAnsi"/>
                <w:color w:val="000000"/>
              </w:rPr>
            </w:pPr>
            <w:r w:rsidRPr="00047B3A">
              <w:rPr>
                <w:rFonts w:eastAsiaTheme="minorHAnsi"/>
                <w:color w:val="000000"/>
              </w:rPr>
              <w:t>весь период</w:t>
            </w:r>
          </w:p>
        </w:tc>
        <w:tc>
          <w:tcPr>
            <w:tcW w:w="1158" w:type="dxa"/>
          </w:tcPr>
          <w:p w14:paraId="68F8C9AE" w14:textId="25B7D90D" w:rsidR="00734629" w:rsidRPr="00047B3A" w:rsidRDefault="00734629" w:rsidP="005B5428">
            <w:pPr>
              <w:pStyle w:val="af1"/>
              <w:spacing w:before="5"/>
              <w:jc w:val="both"/>
              <w:rPr>
                <w:rFonts w:eastAsiaTheme="minorHAnsi"/>
                <w:color w:val="000000"/>
              </w:rPr>
            </w:pPr>
            <w:r w:rsidRPr="00047B3A">
              <w:rPr>
                <w:rFonts w:eastAsiaTheme="minorHAnsi"/>
                <w:color w:val="000000"/>
              </w:rPr>
              <w:t>10 лет</w:t>
            </w:r>
          </w:p>
        </w:tc>
        <w:tc>
          <w:tcPr>
            <w:tcW w:w="1514" w:type="dxa"/>
          </w:tcPr>
          <w:p w14:paraId="2B5E0575" w14:textId="5234829F" w:rsidR="00734629" w:rsidRPr="00047B3A" w:rsidRDefault="00734629" w:rsidP="005B5428">
            <w:pPr>
              <w:pStyle w:val="af1"/>
              <w:spacing w:before="5"/>
              <w:jc w:val="both"/>
              <w:rPr>
                <w:rFonts w:eastAsiaTheme="minorHAnsi"/>
                <w:color w:val="000000"/>
              </w:rPr>
            </w:pPr>
            <w:r w:rsidRPr="00047B3A">
              <w:rPr>
                <w:rFonts w:eastAsiaTheme="minorHAnsi"/>
                <w:color w:val="000000"/>
              </w:rPr>
              <w:t>2-4</w:t>
            </w:r>
          </w:p>
        </w:tc>
        <w:tc>
          <w:tcPr>
            <w:tcW w:w="1199" w:type="dxa"/>
          </w:tcPr>
          <w:p w14:paraId="51042CE6" w14:textId="190E9BF2" w:rsidR="00734629" w:rsidRPr="00047B3A" w:rsidRDefault="00734629" w:rsidP="005B5428">
            <w:pPr>
              <w:pStyle w:val="af1"/>
              <w:spacing w:before="5"/>
              <w:jc w:val="both"/>
              <w:rPr>
                <w:rFonts w:eastAsiaTheme="minorHAnsi"/>
                <w:color w:val="000000"/>
              </w:rPr>
            </w:pPr>
            <w:r w:rsidRPr="00047B3A">
              <w:rPr>
                <w:rFonts w:eastAsiaTheme="minorHAnsi"/>
                <w:color w:val="000000"/>
              </w:rPr>
              <w:t>20</w:t>
            </w:r>
          </w:p>
        </w:tc>
        <w:tc>
          <w:tcPr>
            <w:tcW w:w="1199" w:type="dxa"/>
          </w:tcPr>
          <w:p w14:paraId="283B53C4" w14:textId="60814CAF" w:rsidR="00734629" w:rsidRPr="00047B3A" w:rsidRDefault="00734629" w:rsidP="005B5428">
            <w:pPr>
              <w:pStyle w:val="af1"/>
              <w:spacing w:before="5"/>
              <w:jc w:val="both"/>
              <w:rPr>
                <w:rFonts w:eastAsiaTheme="minorHAnsi"/>
                <w:color w:val="000000"/>
              </w:rPr>
            </w:pPr>
            <w:r w:rsidRPr="00047B3A">
              <w:rPr>
                <w:rFonts w:eastAsiaTheme="minorHAnsi"/>
                <w:color w:val="000000"/>
              </w:rPr>
              <w:t>1040</w:t>
            </w:r>
          </w:p>
        </w:tc>
        <w:tc>
          <w:tcPr>
            <w:tcW w:w="1560" w:type="dxa"/>
          </w:tcPr>
          <w:p w14:paraId="645C6AAA" w14:textId="77777777" w:rsidR="00734629" w:rsidRPr="00047B3A" w:rsidRDefault="00734629" w:rsidP="00734629">
            <w:pPr>
              <w:pStyle w:val="af1"/>
              <w:spacing w:before="5"/>
              <w:jc w:val="both"/>
              <w:rPr>
                <w:rFonts w:eastAsiaTheme="minorHAnsi"/>
                <w:color w:val="000000"/>
              </w:rPr>
            </w:pPr>
            <w:r w:rsidRPr="00047B3A">
              <w:rPr>
                <w:rFonts w:eastAsiaTheme="minorHAnsi"/>
                <w:color w:val="000000"/>
              </w:rPr>
              <w:t>выполнение контрольных нормативов, выполнение</w:t>
            </w:r>
          </w:p>
          <w:p w14:paraId="07094260" w14:textId="4874F032" w:rsidR="00734629" w:rsidRPr="00047B3A" w:rsidRDefault="00734629" w:rsidP="00734629">
            <w:pPr>
              <w:pStyle w:val="af1"/>
              <w:spacing w:before="5"/>
              <w:jc w:val="both"/>
              <w:rPr>
                <w:rFonts w:eastAsiaTheme="minorHAnsi"/>
                <w:color w:val="000000"/>
              </w:rPr>
            </w:pPr>
            <w:r w:rsidRPr="00047B3A">
              <w:rPr>
                <w:rFonts w:eastAsiaTheme="minorHAnsi"/>
                <w:color w:val="000000"/>
              </w:rPr>
              <w:t>спортивного разряда «кандидат в мастера спорта»</w:t>
            </w:r>
          </w:p>
        </w:tc>
      </w:tr>
      <w:tr w:rsidR="00734629" w14:paraId="2F5CBE2B" w14:textId="77777777" w:rsidTr="00734629">
        <w:tc>
          <w:tcPr>
            <w:tcW w:w="2225" w:type="dxa"/>
          </w:tcPr>
          <w:p w14:paraId="25C1DBE1" w14:textId="67F8E34A" w:rsidR="00734629" w:rsidRPr="00047B3A" w:rsidRDefault="00734629" w:rsidP="00734629">
            <w:pPr>
              <w:pStyle w:val="af1"/>
              <w:spacing w:before="5"/>
              <w:jc w:val="both"/>
              <w:rPr>
                <w:rFonts w:eastAsiaTheme="minorHAnsi"/>
                <w:color w:val="000000"/>
              </w:rPr>
            </w:pPr>
            <w:r w:rsidRPr="00047B3A">
              <w:rPr>
                <w:rFonts w:eastAsiaTheme="minorHAnsi"/>
                <w:color w:val="000000"/>
              </w:rPr>
              <w:t>Этап высшего спортивного мастерства</w:t>
            </w:r>
          </w:p>
        </w:tc>
        <w:tc>
          <w:tcPr>
            <w:tcW w:w="999" w:type="dxa"/>
          </w:tcPr>
          <w:p w14:paraId="191D0528" w14:textId="77777777" w:rsidR="00734629" w:rsidRPr="00047B3A" w:rsidRDefault="00734629" w:rsidP="00734629">
            <w:pPr>
              <w:pStyle w:val="af1"/>
              <w:spacing w:before="5"/>
              <w:jc w:val="both"/>
              <w:rPr>
                <w:rFonts w:eastAsiaTheme="minorHAnsi"/>
                <w:color w:val="000000"/>
              </w:rPr>
            </w:pPr>
          </w:p>
        </w:tc>
        <w:tc>
          <w:tcPr>
            <w:tcW w:w="1158" w:type="dxa"/>
          </w:tcPr>
          <w:p w14:paraId="095B8EC6" w14:textId="4383E773" w:rsidR="00734629" w:rsidRPr="00047B3A" w:rsidRDefault="00734629" w:rsidP="00734629">
            <w:pPr>
              <w:pStyle w:val="af1"/>
              <w:spacing w:before="5"/>
              <w:jc w:val="both"/>
              <w:rPr>
                <w:rFonts w:eastAsiaTheme="minorHAnsi"/>
                <w:color w:val="000000"/>
              </w:rPr>
            </w:pPr>
            <w:r w:rsidRPr="00047B3A">
              <w:rPr>
                <w:rFonts w:eastAsiaTheme="minorHAnsi"/>
                <w:color w:val="000000"/>
              </w:rPr>
              <w:t>12 лет</w:t>
            </w:r>
          </w:p>
        </w:tc>
        <w:tc>
          <w:tcPr>
            <w:tcW w:w="1514" w:type="dxa"/>
          </w:tcPr>
          <w:p w14:paraId="18810119" w14:textId="6544F746" w:rsidR="00734629" w:rsidRPr="00047B3A" w:rsidRDefault="00734629" w:rsidP="00734629">
            <w:pPr>
              <w:pStyle w:val="af1"/>
              <w:spacing w:before="5"/>
              <w:jc w:val="both"/>
              <w:rPr>
                <w:rFonts w:eastAsiaTheme="minorHAnsi"/>
                <w:color w:val="000000"/>
              </w:rPr>
            </w:pPr>
            <w:r w:rsidRPr="00047B3A">
              <w:t>2-4</w:t>
            </w:r>
          </w:p>
        </w:tc>
        <w:tc>
          <w:tcPr>
            <w:tcW w:w="1199" w:type="dxa"/>
          </w:tcPr>
          <w:p w14:paraId="2813D448" w14:textId="4B188E99" w:rsidR="00734629" w:rsidRPr="00047B3A" w:rsidRDefault="00734629" w:rsidP="00734629">
            <w:pPr>
              <w:pStyle w:val="af1"/>
              <w:spacing w:before="5"/>
              <w:jc w:val="both"/>
              <w:rPr>
                <w:rFonts w:eastAsiaTheme="minorHAnsi"/>
                <w:color w:val="000000"/>
              </w:rPr>
            </w:pPr>
            <w:r w:rsidRPr="00047B3A">
              <w:t>24</w:t>
            </w:r>
          </w:p>
        </w:tc>
        <w:tc>
          <w:tcPr>
            <w:tcW w:w="1199" w:type="dxa"/>
          </w:tcPr>
          <w:p w14:paraId="1BC38A7A" w14:textId="4F95CBFA" w:rsidR="00734629" w:rsidRPr="00047B3A" w:rsidRDefault="00734629" w:rsidP="00734629">
            <w:pPr>
              <w:pStyle w:val="af1"/>
              <w:spacing w:before="5"/>
              <w:jc w:val="both"/>
              <w:rPr>
                <w:rFonts w:eastAsiaTheme="minorHAnsi"/>
                <w:color w:val="000000"/>
              </w:rPr>
            </w:pPr>
            <w:r w:rsidRPr="00047B3A">
              <w:t>1248</w:t>
            </w:r>
          </w:p>
        </w:tc>
        <w:tc>
          <w:tcPr>
            <w:tcW w:w="1560" w:type="dxa"/>
          </w:tcPr>
          <w:p w14:paraId="35E69C75" w14:textId="6FEBEC21" w:rsidR="00047B3A" w:rsidRPr="00047B3A" w:rsidRDefault="00047B3A" w:rsidP="00047B3A">
            <w:pPr>
              <w:pStyle w:val="af1"/>
              <w:spacing w:before="5"/>
              <w:jc w:val="both"/>
              <w:rPr>
                <w:rFonts w:eastAsiaTheme="minorHAnsi"/>
                <w:color w:val="000000"/>
              </w:rPr>
            </w:pPr>
            <w:r w:rsidRPr="00047B3A">
              <w:rPr>
                <w:rFonts w:eastAsiaTheme="minorHAnsi"/>
                <w:color w:val="000000"/>
              </w:rPr>
              <w:t>выполнение контрольных нормативов, выполнение</w:t>
            </w:r>
          </w:p>
          <w:p w14:paraId="37A42644" w14:textId="753931F2" w:rsidR="00734629" w:rsidRPr="00047B3A" w:rsidRDefault="00047B3A" w:rsidP="00047B3A">
            <w:pPr>
              <w:pStyle w:val="af1"/>
              <w:spacing w:before="5"/>
              <w:jc w:val="both"/>
              <w:rPr>
                <w:rFonts w:eastAsiaTheme="minorHAnsi"/>
                <w:color w:val="000000"/>
              </w:rPr>
            </w:pPr>
            <w:r w:rsidRPr="00047B3A">
              <w:rPr>
                <w:rFonts w:eastAsiaTheme="minorHAnsi"/>
                <w:color w:val="000000"/>
              </w:rPr>
              <w:t xml:space="preserve">спортивного </w:t>
            </w:r>
            <w:r w:rsidRPr="00047B3A">
              <w:rPr>
                <w:rFonts w:eastAsiaTheme="minorHAnsi"/>
                <w:color w:val="000000"/>
              </w:rPr>
              <w:lastRenderedPageBreak/>
              <w:t>разряда «мастер спорта России» или «гроссмейстер России» или «мастер спорта международного класса»</w:t>
            </w:r>
          </w:p>
        </w:tc>
      </w:tr>
    </w:tbl>
    <w:p w14:paraId="6358A209" w14:textId="1A97F49A" w:rsidR="005B5428" w:rsidRPr="00047B3A" w:rsidRDefault="005B5428" w:rsidP="005B5428">
      <w:pPr>
        <w:shd w:val="clear" w:color="auto" w:fill="FFFFFF"/>
        <w:spacing w:after="0" w:line="240" w:lineRule="auto"/>
        <w:jc w:val="both"/>
        <w:rPr>
          <w:rFonts w:ascii="Times New Roman" w:eastAsia="Times New Roman" w:hAnsi="Times New Roman" w:cs="Times New Roman"/>
          <w:color w:val="FF0000"/>
          <w:sz w:val="28"/>
          <w:szCs w:val="28"/>
          <w:lang w:eastAsia="ru-RU"/>
        </w:rPr>
      </w:pPr>
    </w:p>
    <w:p w14:paraId="5A4D0CE2" w14:textId="77777777" w:rsidR="005B5428" w:rsidRPr="008F3431" w:rsidRDefault="005B5428" w:rsidP="005B5428">
      <w:pPr>
        <w:shd w:val="clear" w:color="auto" w:fill="FFFFFF"/>
        <w:spacing w:after="0"/>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ab/>
      </w:r>
      <w:r w:rsidRPr="00597BF3">
        <w:rPr>
          <w:rFonts w:ascii="Times New Roman" w:eastAsia="Times New Roman" w:hAnsi="Times New Roman" w:cs="Times New Roman"/>
          <w:color w:val="1A1A1A"/>
          <w:sz w:val="28"/>
          <w:szCs w:val="28"/>
          <w:lang w:eastAsia="ru-RU"/>
        </w:rPr>
        <w:t>Возраст обучающихся на этапах совершенствования спортивного</w:t>
      </w:r>
      <w:r>
        <w:rPr>
          <w:rFonts w:ascii="Arial" w:eastAsia="Times New Roman" w:hAnsi="Arial" w:cs="Arial"/>
          <w:color w:val="1A1A1A"/>
          <w:sz w:val="23"/>
          <w:szCs w:val="23"/>
          <w:lang w:eastAsia="ru-RU"/>
        </w:rPr>
        <w:t xml:space="preserve"> </w:t>
      </w:r>
      <w:r w:rsidRPr="008F3431">
        <w:rPr>
          <w:rFonts w:ascii="Times New Roman" w:eastAsia="Times New Roman" w:hAnsi="Times New Roman" w:cs="Times New Roman"/>
          <w:color w:val="1A1A1A"/>
          <w:sz w:val="28"/>
          <w:szCs w:val="28"/>
          <w:lang w:eastAsia="ru-RU"/>
        </w:rPr>
        <w:t>мастерства не ограничивается при условии вхождения их в список кандидатов в</w:t>
      </w:r>
    </w:p>
    <w:p w14:paraId="58F41D3B" w14:textId="77777777" w:rsidR="005B5428" w:rsidRPr="008F3431" w:rsidRDefault="005B5428" w:rsidP="005B5428">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8F3431">
        <w:rPr>
          <w:rFonts w:ascii="Times New Roman" w:eastAsia="Times New Roman" w:hAnsi="Times New Roman" w:cs="Times New Roman"/>
          <w:color w:val="1A1A1A"/>
          <w:sz w:val="28"/>
          <w:szCs w:val="28"/>
          <w:lang w:eastAsia="ru-RU"/>
        </w:rPr>
        <w:t>спортивную сборную команду субъекта Российской Федерации по виду спорта</w:t>
      </w:r>
    </w:p>
    <w:p w14:paraId="28124630" w14:textId="3B26F5EC" w:rsidR="005B5428" w:rsidRPr="008F3431" w:rsidRDefault="005B5428" w:rsidP="005B5428">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«шахматы</w:t>
      </w:r>
      <w:r w:rsidRPr="008F3431">
        <w:rPr>
          <w:rFonts w:ascii="Times New Roman" w:eastAsia="Times New Roman" w:hAnsi="Times New Roman" w:cs="Times New Roman"/>
          <w:color w:val="1A1A1A"/>
          <w:sz w:val="28"/>
          <w:szCs w:val="28"/>
          <w:lang w:eastAsia="ru-RU"/>
        </w:rPr>
        <w:t>» и в официальных спортивны</w:t>
      </w:r>
      <w:r>
        <w:rPr>
          <w:rFonts w:ascii="Times New Roman" w:eastAsia="Times New Roman" w:hAnsi="Times New Roman" w:cs="Times New Roman"/>
          <w:color w:val="1A1A1A"/>
          <w:sz w:val="28"/>
          <w:szCs w:val="28"/>
          <w:lang w:eastAsia="ru-RU"/>
        </w:rPr>
        <w:t>х соревнованиях по виду спорта «шахматы</w:t>
      </w:r>
      <w:r w:rsidRPr="008F3431">
        <w:rPr>
          <w:rFonts w:ascii="Times New Roman" w:eastAsia="Times New Roman" w:hAnsi="Times New Roman" w:cs="Times New Roman"/>
          <w:color w:val="1A1A1A"/>
          <w:sz w:val="28"/>
          <w:szCs w:val="28"/>
          <w:lang w:eastAsia="ru-RU"/>
        </w:rPr>
        <w:t>» не ниже всероссийского уровня.</w:t>
      </w:r>
    </w:p>
    <w:p w14:paraId="601B6C89" w14:textId="22A45873" w:rsidR="005B5428" w:rsidRPr="008F3431" w:rsidRDefault="005B5428" w:rsidP="005B5428">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ab/>
      </w:r>
      <w:r w:rsidRPr="008F3431">
        <w:rPr>
          <w:rFonts w:ascii="Times New Roman" w:eastAsia="Times New Roman" w:hAnsi="Times New Roman" w:cs="Times New Roman"/>
          <w:color w:val="1A1A1A"/>
          <w:sz w:val="28"/>
          <w:szCs w:val="28"/>
          <w:lang w:eastAsia="ru-RU"/>
        </w:rPr>
        <w:t>В зависимости от условий и организации учебно-тренировочных занятий, а</w:t>
      </w:r>
      <w:r>
        <w:rPr>
          <w:rFonts w:ascii="Times New Roman" w:eastAsia="Times New Roman" w:hAnsi="Times New Roman" w:cs="Times New Roman"/>
          <w:color w:val="1A1A1A"/>
          <w:sz w:val="28"/>
          <w:szCs w:val="28"/>
          <w:lang w:eastAsia="ru-RU"/>
        </w:rPr>
        <w:t xml:space="preserve"> </w:t>
      </w:r>
      <w:r w:rsidRPr="008F3431">
        <w:rPr>
          <w:rFonts w:ascii="Times New Roman" w:eastAsia="Times New Roman" w:hAnsi="Times New Roman" w:cs="Times New Roman"/>
          <w:color w:val="1A1A1A"/>
          <w:sz w:val="28"/>
          <w:szCs w:val="28"/>
          <w:lang w:eastAsia="ru-RU"/>
        </w:rPr>
        <w:t>также условий проведения спо</w:t>
      </w:r>
      <w:r>
        <w:rPr>
          <w:rFonts w:ascii="Times New Roman" w:eastAsia="Times New Roman" w:hAnsi="Times New Roman" w:cs="Times New Roman"/>
          <w:color w:val="1A1A1A"/>
          <w:sz w:val="28"/>
          <w:szCs w:val="28"/>
          <w:lang w:eastAsia="ru-RU"/>
        </w:rPr>
        <w:t xml:space="preserve">ртивных соревнований подготовка </w:t>
      </w:r>
      <w:r w:rsidRPr="008F3431">
        <w:rPr>
          <w:rFonts w:ascii="Times New Roman" w:eastAsia="Times New Roman" w:hAnsi="Times New Roman" w:cs="Times New Roman"/>
          <w:color w:val="1A1A1A"/>
          <w:sz w:val="28"/>
          <w:szCs w:val="28"/>
          <w:lang w:eastAsia="ru-RU"/>
        </w:rPr>
        <w:t>обучающихся</w:t>
      </w:r>
      <w:r>
        <w:rPr>
          <w:rFonts w:ascii="Times New Roman" w:eastAsia="Times New Roman" w:hAnsi="Times New Roman" w:cs="Times New Roman"/>
          <w:color w:val="1A1A1A"/>
          <w:sz w:val="28"/>
          <w:szCs w:val="28"/>
          <w:lang w:eastAsia="ru-RU"/>
        </w:rPr>
        <w:t xml:space="preserve"> </w:t>
      </w:r>
      <w:r w:rsidRPr="008F3431">
        <w:rPr>
          <w:rFonts w:ascii="Times New Roman" w:eastAsia="Times New Roman" w:hAnsi="Times New Roman" w:cs="Times New Roman"/>
          <w:color w:val="1A1A1A"/>
          <w:sz w:val="28"/>
          <w:szCs w:val="28"/>
          <w:lang w:eastAsia="ru-RU"/>
        </w:rPr>
        <w:t>осуществляется на основе обязательного соблюдения требований безопасности,</w:t>
      </w:r>
      <w:r>
        <w:rPr>
          <w:rFonts w:ascii="Times New Roman" w:eastAsia="Times New Roman" w:hAnsi="Times New Roman" w:cs="Times New Roman"/>
          <w:color w:val="1A1A1A"/>
          <w:sz w:val="28"/>
          <w:szCs w:val="28"/>
          <w:lang w:eastAsia="ru-RU"/>
        </w:rPr>
        <w:t xml:space="preserve"> </w:t>
      </w:r>
      <w:r w:rsidRPr="008F3431">
        <w:rPr>
          <w:rFonts w:ascii="Times New Roman" w:eastAsia="Times New Roman" w:hAnsi="Times New Roman" w:cs="Times New Roman"/>
          <w:color w:val="1A1A1A"/>
          <w:sz w:val="28"/>
          <w:szCs w:val="28"/>
          <w:lang w:eastAsia="ru-RU"/>
        </w:rPr>
        <w:t>учитывающих</w:t>
      </w:r>
      <w:r>
        <w:rPr>
          <w:rFonts w:ascii="Times New Roman" w:eastAsia="Times New Roman" w:hAnsi="Times New Roman" w:cs="Times New Roman"/>
          <w:color w:val="1A1A1A"/>
          <w:sz w:val="28"/>
          <w:szCs w:val="28"/>
          <w:lang w:eastAsia="ru-RU"/>
        </w:rPr>
        <w:t xml:space="preserve"> </w:t>
      </w:r>
      <w:r w:rsidRPr="008F3431">
        <w:rPr>
          <w:rFonts w:ascii="Times New Roman" w:eastAsia="Times New Roman" w:hAnsi="Times New Roman" w:cs="Times New Roman"/>
          <w:color w:val="1A1A1A"/>
          <w:sz w:val="28"/>
          <w:szCs w:val="28"/>
          <w:lang w:eastAsia="ru-RU"/>
        </w:rPr>
        <w:t>особенности</w:t>
      </w:r>
      <w:r>
        <w:rPr>
          <w:rFonts w:ascii="Times New Roman" w:eastAsia="Times New Roman" w:hAnsi="Times New Roman" w:cs="Times New Roman"/>
          <w:color w:val="1A1A1A"/>
          <w:sz w:val="28"/>
          <w:szCs w:val="28"/>
          <w:lang w:eastAsia="ru-RU"/>
        </w:rPr>
        <w:t xml:space="preserve"> </w:t>
      </w:r>
      <w:r w:rsidRPr="008F3431">
        <w:rPr>
          <w:rFonts w:ascii="Times New Roman" w:eastAsia="Times New Roman" w:hAnsi="Times New Roman" w:cs="Times New Roman"/>
          <w:color w:val="1A1A1A"/>
          <w:sz w:val="28"/>
          <w:szCs w:val="28"/>
          <w:lang w:eastAsia="ru-RU"/>
        </w:rPr>
        <w:t>осуществления</w:t>
      </w:r>
      <w:r>
        <w:rPr>
          <w:rFonts w:ascii="Times New Roman" w:eastAsia="Times New Roman" w:hAnsi="Times New Roman" w:cs="Times New Roman"/>
          <w:color w:val="1A1A1A"/>
          <w:sz w:val="28"/>
          <w:szCs w:val="28"/>
          <w:lang w:eastAsia="ru-RU"/>
        </w:rPr>
        <w:t xml:space="preserve"> </w:t>
      </w:r>
      <w:r w:rsidRPr="008F3431">
        <w:rPr>
          <w:rFonts w:ascii="Times New Roman" w:eastAsia="Times New Roman" w:hAnsi="Times New Roman" w:cs="Times New Roman"/>
          <w:color w:val="1A1A1A"/>
          <w:sz w:val="28"/>
          <w:szCs w:val="28"/>
          <w:lang w:eastAsia="ru-RU"/>
        </w:rPr>
        <w:t>спортивной</w:t>
      </w:r>
      <w:r>
        <w:rPr>
          <w:rFonts w:ascii="Times New Roman" w:eastAsia="Times New Roman" w:hAnsi="Times New Roman" w:cs="Times New Roman"/>
          <w:color w:val="1A1A1A"/>
          <w:sz w:val="28"/>
          <w:szCs w:val="28"/>
          <w:lang w:eastAsia="ru-RU"/>
        </w:rPr>
        <w:t xml:space="preserve"> </w:t>
      </w:r>
      <w:r w:rsidRPr="008F3431">
        <w:rPr>
          <w:rFonts w:ascii="Times New Roman" w:eastAsia="Times New Roman" w:hAnsi="Times New Roman" w:cs="Times New Roman"/>
          <w:color w:val="1A1A1A"/>
          <w:sz w:val="28"/>
          <w:szCs w:val="28"/>
          <w:lang w:eastAsia="ru-RU"/>
        </w:rPr>
        <w:t>спортивным дисциплин</w:t>
      </w:r>
      <w:r>
        <w:rPr>
          <w:rFonts w:ascii="Times New Roman" w:eastAsia="Times New Roman" w:hAnsi="Times New Roman" w:cs="Times New Roman"/>
          <w:color w:val="1A1A1A"/>
          <w:sz w:val="28"/>
          <w:szCs w:val="28"/>
          <w:lang w:eastAsia="ru-RU"/>
        </w:rPr>
        <w:t>ам вида спорта «шахматы</w:t>
      </w:r>
      <w:r w:rsidRPr="008F3431">
        <w:rPr>
          <w:rFonts w:ascii="Times New Roman" w:eastAsia="Times New Roman" w:hAnsi="Times New Roman" w:cs="Times New Roman"/>
          <w:color w:val="1A1A1A"/>
          <w:sz w:val="28"/>
          <w:szCs w:val="28"/>
          <w:lang w:eastAsia="ru-RU"/>
        </w:rPr>
        <w:t>».</w:t>
      </w:r>
    </w:p>
    <w:p w14:paraId="0F093247" w14:textId="5320A340" w:rsidR="00597BF3" w:rsidRPr="00047B3A" w:rsidRDefault="00597BF3" w:rsidP="00047B3A">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6EDA7EDE" w14:textId="6646F336" w:rsidR="00597BF3" w:rsidRDefault="005240E4" w:rsidP="008F3431">
      <w:pPr>
        <w:shd w:val="clear" w:color="auto" w:fill="FFFFFF"/>
        <w:spacing w:after="0" w:line="240" w:lineRule="auto"/>
        <w:jc w:val="center"/>
        <w:rPr>
          <w:rFonts w:ascii="Times New Roman" w:hAnsi="Times New Roman" w:cs="Times New Roman"/>
          <w:b/>
          <w:color w:val="1A1A1A"/>
          <w:sz w:val="28"/>
          <w:szCs w:val="28"/>
          <w:shd w:val="clear" w:color="auto" w:fill="FFFFFF"/>
        </w:rPr>
      </w:pPr>
      <w:r>
        <w:rPr>
          <w:rFonts w:ascii="Times New Roman" w:hAnsi="Times New Roman" w:cs="Times New Roman"/>
          <w:b/>
          <w:color w:val="1A1A1A"/>
          <w:sz w:val="28"/>
          <w:szCs w:val="28"/>
          <w:shd w:val="clear" w:color="auto" w:fill="FFFFFF"/>
        </w:rPr>
        <w:t>6</w:t>
      </w:r>
      <w:r w:rsidR="008F3431" w:rsidRPr="008F3431">
        <w:rPr>
          <w:rFonts w:ascii="Times New Roman" w:hAnsi="Times New Roman" w:cs="Times New Roman"/>
          <w:b/>
          <w:color w:val="1A1A1A"/>
          <w:sz w:val="28"/>
          <w:szCs w:val="28"/>
          <w:shd w:val="clear" w:color="auto" w:fill="FFFFFF"/>
        </w:rPr>
        <w:t>. Условия реализации Программы</w:t>
      </w:r>
    </w:p>
    <w:p w14:paraId="43F25148" w14:textId="7E1721F7" w:rsidR="00047B3A" w:rsidRDefault="00E22A89" w:rsidP="00047B3A">
      <w:pPr>
        <w:shd w:val="clear" w:color="auto" w:fill="FFFFFF"/>
        <w:spacing w:after="0" w:line="240" w:lineRule="auto"/>
        <w:ind w:firstLine="708"/>
        <w:jc w:val="both"/>
        <w:rPr>
          <w:rFonts w:ascii="Times New Roman" w:hAnsi="Times New Roman" w:cs="Times New Roman"/>
          <w:sz w:val="28"/>
          <w:szCs w:val="28"/>
        </w:rPr>
      </w:pPr>
      <w:r w:rsidRPr="00E22A89">
        <w:rPr>
          <w:rFonts w:ascii="Times New Roman" w:hAnsi="Times New Roman" w:cs="Times New Roman"/>
          <w:b/>
          <w:sz w:val="28"/>
          <w:szCs w:val="28"/>
        </w:rPr>
        <w:t xml:space="preserve">6.1. </w:t>
      </w:r>
      <w:r w:rsidR="00047B3A" w:rsidRPr="00E22A89">
        <w:rPr>
          <w:rFonts w:ascii="Times New Roman" w:hAnsi="Times New Roman" w:cs="Times New Roman"/>
          <w:b/>
          <w:sz w:val="28"/>
          <w:szCs w:val="28"/>
        </w:rPr>
        <w:t>Требования к материально-технической базе спортивной подготовки предусматривают</w:t>
      </w:r>
      <w:r w:rsidR="00047B3A" w:rsidRPr="00047B3A">
        <w:rPr>
          <w:rFonts w:ascii="Times New Roman" w:hAnsi="Times New Roman" w:cs="Times New Roman"/>
          <w:sz w:val="28"/>
          <w:szCs w:val="28"/>
        </w:rPr>
        <w:t xml:space="preserve">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 </w:t>
      </w:r>
    </w:p>
    <w:p w14:paraId="7B535B54" w14:textId="77777777" w:rsidR="00047B3A" w:rsidRDefault="00047B3A" w:rsidP="00047B3A">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47B3A">
        <w:rPr>
          <w:rFonts w:ascii="Times New Roman" w:hAnsi="Times New Roman" w:cs="Times New Roman"/>
          <w:sz w:val="28"/>
          <w:szCs w:val="28"/>
        </w:rPr>
        <w:t xml:space="preserve">наличие тренировочного спортивного зала; </w:t>
      </w:r>
    </w:p>
    <w:p w14:paraId="2F56413A" w14:textId="77777777" w:rsidR="007D0264" w:rsidRDefault="00047B3A" w:rsidP="00047B3A">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47B3A">
        <w:rPr>
          <w:rFonts w:ascii="Times New Roman" w:hAnsi="Times New Roman" w:cs="Times New Roman"/>
          <w:sz w:val="28"/>
          <w:szCs w:val="28"/>
        </w:rPr>
        <w:t>наличие помещения для игры в шахматы</w:t>
      </w:r>
      <w:r w:rsidR="007D0264">
        <w:rPr>
          <w:rFonts w:ascii="Times New Roman" w:hAnsi="Times New Roman" w:cs="Times New Roman"/>
          <w:sz w:val="28"/>
          <w:szCs w:val="28"/>
        </w:rPr>
        <w:t>;</w:t>
      </w:r>
    </w:p>
    <w:p w14:paraId="582BF58B" w14:textId="3D52CB21" w:rsidR="00047B3A" w:rsidRDefault="007D0264" w:rsidP="00047B3A">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наличие раздевалок;</w:t>
      </w:r>
      <w:r w:rsidR="00047B3A" w:rsidRPr="00047B3A">
        <w:rPr>
          <w:rFonts w:ascii="Times New Roman" w:hAnsi="Times New Roman" w:cs="Times New Roman"/>
          <w:sz w:val="28"/>
          <w:szCs w:val="28"/>
        </w:rPr>
        <w:t xml:space="preserve"> </w:t>
      </w:r>
    </w:p>
    <w:p w14:paraId="111ECD22" w14:textId="75B69EBF" w:rsidR="008F3431" w:rsidRPr="00025018" w:rsidRDefault="00047B3A" w:rsidP="00025018">
      <w:pPr>
        <w:shd w:val="clear" w:color="auto" w:fill="FFFFFF"/>
        <w:spacing w:after="0" w:line="240" w:lineRule="auto"/>
        <w:ind w:firstLine="708"/>
        <w:jc w:val="both"/>
        <w:rPr>
          <w:rFonts w:ascii="Times New Roman" w:hAnsi="Times New Roman" w:cs="Times New Roman"/>
          <w:b/>
          <w:color w:val="1A1A1A"/>
          <w:sz w:val="28"/>
          <w:szCs w:val="28"/>
          <w:shd w:val="clear" w:color="auto" w:fill="FFFFFF"/>
        </w:rPr>
      </w:pPr>
      <w:r>
        <w:rPr>
          <w:rFonts w:ascii="Times New Roman" w:hAnsi="Times New Roman" w:cs="Times New Roman"/>
          <w:sz w:val="28"/>
          <w:szCs w:val="28"/>
        </w:rPr>
        <w:t xml:space="preserve">- </w:t>
      </w:r>
      <w:r w:rsidRPr="00047B3A">
        <w:rPr>
          <w:rFonts w:ascii="Times New Roman" w:hAnsi="Times New Roman" w:cs="Times New Roman"/>
          <w:sz w:val="28"/>
          <w:szCs w:val="28"/>
        </w:rPr>
        <w:t>душевых; обеспечение оборудованием и спортивным инвентарем, необходимыми для прохождения спортивной подготовки</w:t>
      </w:r>
      <w:r>
        <w:rPr>
          <w:rFonts w:ascii="Times New Roman" w:hAnsi="Times New Roman" w:cs="Times New Roman"/>
          <w:sz w:val="28"/>
          <w:szCs w:val="28"/>
        </w:rPr>
        <w:t>.</w:t>
      </w:r>
    </w:p>
    <w:p w14:paraId="65B050BD" w14:textId="6FC394C8" w:rsidR="008F3431" w:rsidRPr="008F3431" w:rsidRDefault="003B2958" w:rsidP="003B2958">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ab/>
      </w:r>
      <w:r w:rsidR="00025018">
        <w:rPr>
          <w:rFonts w:ascii="Times New Roman" w:eastAsia="Times New Roman" w:hAnsi="Times New Roman" w:cs="Times New Roman"/>
          <w:color w:val="1A1A1A"/>
          <w:sz w:val="28"/>
          <w:szCs w:val="28"/>
          <w:lang w:eastAsia="ru-RU"/>
        </w:rPr>
        <w:t>-  м</w:t>
      </w:r>
      <w:r w:rsidR="008F3431" w:rsidRPr="008F3431">
        <w:rPr>
          <w:rFonts w:ascii="Times New Roman" w:eastAsia="Times New Roman" w:hAnsi="Times New Roman" w:cs="Times New Roman"/>
          <w:color w:val="1A1A1A"/>
          <w:sz w:val="28"/>
          <w:szCs w:val="28"/>
          <w:lang w:eastAsia="ru-RU"/>
        </w:rPr>
        <w:t>едицинское обеспечение обучающихся, в том числе организацию</w:t>
      </w:r>
    </w:p>
    <w:p w14:paraId="38165620" w14:textId="77777777" w:rsidR="008F3431" w:rsidRDefault="008F3431" w:rsidP="003B2958">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8F3431">
        <w:rPr>
          <w:rFonts w:ascii="Times New Roman" w:eastAsia="Times New Roman" w:hAnsi="Times New Roman" w:cs="Times New Roman"/>
          <w:color w:val="1A1A1A"/>
          <w:sz w:val="28"/>
          <w:szCs w:val="28"/>
          <w:lang w:eastAsia="ru-RU"/>
        </w:rPr>
        <w:t>систематического медицинского контроля.</w:t>
      </w:r>
    </w:p>
    <w:p w14:paraId="635DE66C" w14:textId="77777777" w:rsidR="000C7076" w:rsidRDefault="000C7076" w:rsidP="003B2958">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69A64EEB" w14:textId="06E17835" w:rsidR="003B2958" w:rsidRDefault="003B2958" w:rsidP="000C7076">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3B2958">
        <w:rPr>
          <w:rFonts w:ascii="Times New Roman" w:eastAsia="Times New Roman" w:hAnsi="Times New Roman" w:cs="Times New Roman"/>
          <w:b/>
          <w:color w:val="1A1A1A"/>
          <w:sz w:val="28"/>
          <w:szCs w:val="28"/>
          <w:lang w:eastAsia="ru-RU"/>
        </w:rPr>
        <w:t>Обеспечение оборудованием и спортивным инвентарем,</w:t>
      </w:r>
      <w:r w:rsidR="000C7076">
        <w:rPr>
          <w:rFonts w:ascii="Times New Roman" w:eastAsia="Times New Roman" w:hAnsi="Times New Roman" w:cs="Times New Roman"/>
          <w:b/>
          <w:color w:val="1A1A1A"/>
          <w:sz w:val="28"/>
          <w:szCs w:val="28"/>
          <w:lang w:eastAsia="ru-RU"/>
        </w:rPr>
        <w:t xml:space="preserve"> </w:t>
      </w:r>
      <w:r w:rsidRPr="003B2958">
        <w:rPr>
          <w:rFonts w:ascii="Times New Roman" w:eastAsia="Times New Roman" w:hAnsi="Times New Roman" w:cs="Times New Roman"/>
          <w:b/>
          <w:color w:val="1A1A1A"/>
          <w:sz w:val="28"/>
          <w:szCs w:val="28"/>
          <w:lang w:eastAsia="ru-RU"/>
        </w:rPr>
        <w:t>необходимыми для прохождения спортивной подготовки</w:t>
      </w:r>
    </w:p>
    <w:tbl>
      <w:tblPr>
        <w:tblStyle w:val="aff1"/>
        <w:tblW w:w="0" w:type="auto"/>
        <w:tblLook w:val="04A0" w:firstRow="1" w:lastRow="0" w:firstColumn="1" w:lastColumn="0" w:noHBand="0" w:noVBand="1"/>
      </w:tblPr>
      <w:tblGrid>
        <w:gridCol w:w="817"/>
        <w:gridCol w:w="4109"/>
        <w:gridCol w:w="2464"/>
        <w:gridCol w:w="2464"/>
      </w:tblGrid>
      <w:tr w:rsidR="000C7076" w:rsidRPr="00EF21BC" w14:paraId="726538DE" w14:textId="77777777" w:rsidTr="000C7076">
        <w:tc>
          <w:tcPr>
            <w:tcW w:w="817" w:type="dxa"/>
          </w:tcPr>
          <w:p w14:paraId="7AC17220" w14:textId="0CF4DD70" w:rsidR="000C7076" w:rsidRPr="00EF21BC" w:rsidRDefault="000C7076" w:rsidP="000C7076">
            <w:pPr>
              <w:spacing w:after="0" w:line="240" w:lineRule="auto"/>
              <w:jc w:val="center"/>
              <w:rPr>
                <w:rFonts w:ascii="Times New Roman" w:eastAsia="Times New Roman" w:hAnsi="Times New Roman" w:cs="Times New Roman"/>
                <w:color w:val="1A1A1A"/>
                <w:sz w:val="28"/>
                <w:szCs w:val="28"/>
                <w:lang w:eastAsia="ru-RU"/>
              </w:rPr>
            </w:pPr>
            <w:r w:rsidRPr="00EF21BC">
              <w:rPr>
                <w:rFonts w:ascii="Times New Roman" w:eastAsia="Times New Roman" w:hAnsi="Times New Roman" w:cs="Times New Roman"/>
                <w:color w:val="1A1A1A"/>
                <w:sz w:val="28"/>
                <w:szCs w:val="28"/>
                <w:lang w:eastAsia="ru-RU"/>
              </w:rPr>
              <w:t>№</w:t>
            </w:r>
          </w:p>
        </w:tc>
        <w:tc>
          <w:tcPr>
            <w:tcW w:w="4109" w:type="dxa"/>
          </w:tcPr>
          <w:p w14:paraId="1F3A071D" w14:textId="77777777" w:rsidR="000C7076" w:rsidRPr="00EF21BC" w:rsidRDefault="000C7076" w:rsidP="000C7076">
            <w:pPr>
              <w:shd w:val="clear" w:color="auto" w:fill="FFFFFF"/>
              <w:spacing w:after="0" w:line="240" w:lineRule="auto"/>
              <w:rPr>
                <w:rFonts w:ascii="Times New Roman" w:eastAsia="Times New Roman" w:hAnsi="Times New Roman" w:cs="Times New Roman"/>
                <w:color w:val="1A1A1A"/>
                <w:sz w:val="28"/>
                <w:szCs w:val="28"/>
                <w:lang w:eastAsia="ru-RU"/>
              </w:rPr>
            </w:pPr>
            <w:r w:rsidRPr="00EF21BC">
              <w:rPr>
                <w:rFonts w:ascii="Times New Roman" w:eastAsia="Times New Roman" w:hAnsi="Times New Roman" w:cs="Times New Roman"/>
                <w:color w:val="1A1A1A"/>
                <w:sz w:val="28"/>
                <w:szCs w:val="28"/>
                <w:lang w:eastAsia="ru-RU"/>
              </w:rPr>
              <w:t>Наименование оборудования</w:t>
            </w:r>
          </w:p>
          <w:p w14:paraId="6A441E39" w14:textId="28DFC743" w:rsidR="000C7076" w:rsidRPr="00EF21BC" w:rsidRDefault="000C7076" w:rsidP="000C7076">
            <w:pPr>
              <w:shd w:val="clear" w:color="auto" w:fill="FFFFFF"/>
              <w:spacing w:after="0" w:line="240" w:lineRule="auto"/>
              <w:rPr>
                <w:rFonts w:ascii="Times New Roman" w:eastAsia="Times New Roman" w:hAnsi="Times New Roman" w:cs="Times New Roman"/>
                <w:color w:val="1A1A1A"/>
                <w:sz w:val="28"/>
                <w:szCs w:val="28"/>
                <w:lang w:eastAsia="ru-RU"/>
              </w:rPr>
            </w:pPr>
            <w:r w:rsidRPr="00EF21BC">
              <w:rPr>
                <w:rFonts w:ascii="Times New Roman" w:eastAsia="Times New Roman" w:hAnsi="Times New Roman" w:cs="Times New Roman"/>
                <w:color w:val="1A1A1A"/>
                <w:sz w:val="28"/>
                <w:szCs w:val="28"/>
                <w:lang w:eastAsia="ru-RU"/>
              </w:rPr>
              <w:t>и спортивного инвентаря</w:t>
            </w:r>
          </w:p>
        </w:tc>
        <w:tc>
          <w:tcPr>
            <w:tcW w:w="2464" w:type="dxa"/>
          </w:tcPr>
          <w:p w14:paraId="5248606D" w14:textId="541025C7" w:rsidR="000C7076" w:rsidRPr="00EF21BC" w:rsidRDefault="000C7076" w:rsidP="000C7076">
            <w:pPr>
              <w:spacing w:after="0" w:line="240" w:lineRule="auto"/>
              <w:jc w:val="center"/>
              <w:rPr>
                <w:rFonts w:ascii="Times New Roman" w:eastAsia="Times New Roman" w:hAnsi="Times New Roman" w:cs="Times New Roman"/>
                <w:color w:val="1A1A1A"/>
                <w:sz w:val="28"/>
                <w:szCs w:val="28"/>
                <w:lang w:eastAsia="ru-RU"/>
              </w:rPr>
            </w:pPr>
            <w:r w:rsidRPr="00EF21BC">
              <w:rPr>
                <w:rFonts w:ascii="Times New Roman" w:hAnsi="Times New Roman" w:cs="Times New Roman"/>
                <w:color w:val="1A1A1A"/>
                <w:sz w:val="28"/>
                <w:szCs w:val="28"/>
              </w:rPr>
              <w:t>Единица</w:t>
            </w:r>
            <w:r w:rsidRPr="00EF21BC">
              <w:rPr>
                <w:rFonts w:ascii="Times New Roman" w:hAnsi="Times New Roman" w:cs="Times New Roman"/>
                <w:color w:val="1A1A1A"/>
                <w:sz w:val="28"/>
                <w:szCs w:val="28"/>
                <w:shd w:val="clear" w:color="auto" w:fill="FFFFFF"/>
              </w:rPr>
              <w:t xml:space="preserve"> измерения</w:t>
            </w:r>
          </w:p>
        </w:tc>
        <w:tc>
          <w:tcPr>
            <w:tcW w:w="2464" w:type="dxa"/>
          </w:tcPr>
          <w:p w14:paraId="478376B9" w14:textId="77777777" w:rsidR="000C7076" w:rsidRPr="00EF21BC" w:rsidRDefault="000C7076" w:rsidP="000C7076">
            <w:pPr>
              <w:shd w:val="clear" w:color="auto" w:fill="FFFFFF"/>
              <w:spacing w:after="0" w:line="240" w:lineRule="auto"/>
              <w:rPr>
                <w:rFonts w:ascii="Times New Roman" w:eastAsia="Times New Roman" w:hAnsi="Times New Roman" w:cs="Times New Roman"/>
                <w:color w:val="1A1A1A"/>
                <w:sz w:val="28"/>
                <w:szCs w:val="28"/>
                <w:lang w:eastAsia="ru-RU"/>
              </w:rPr>
            </w:pPr>
            <w:r w:rsidRPr="00EF21BC">
              <w:rPr>
                <w:rFonts w:ascii="Times New Roman" w:eastAsia="Times New Roman" w:hAnsi="Times New Roman" w:cs="Times New Roman"/>
                <w:color w:val="1A1A1A"/>
                <w:sz w:val="28"/>
                <w:szCs w:val="28"/>
                <w:lang w:eastAsia="ru-RU"/>
              </w:rPr>
              <w:t>Количество</w:t>
            </w:r>
          </w:p>
          <w:p w14:paraId="3DA808C5" w14:textId="19DBF2DF" w:rsidR="000C7076" w:rsidRPr="00EF21BC" w:rsidRDefault="000C7076" w:rsidP="000C7076">
            <w:pPr>
              <w:shd w:val="clear" w:color="auto" w:fill="FFFFFF"/>
              <w:spacing w:after="0" w:line="240" w:lineRule="auto"/>
              <w:rPr>
                <w:rFonts w:ascii="Times New Roman" w:eastAsia="Times New Roman" w:hAnsi="Times New Roman" w:cs="Times New Roman"/>
                <w:color w:val="1A1A1A"/>
                <w:sz w:val="28"/>
                <w:szCs w:val="28"/>
                <w:lang w:eastAsia="ru-RU"/>
              </w:rPr>
            </w:pPr>
            <w:r w:rsidRPr="00EF21BC">
              <w:rPr>
                <w:rFonts w:ascii="Times New Roman" w:eastAsia="Times New Roman" w:hAnsi="Times New Roman" w:cs="Times New Roman"/>
                <w:color w:val="1A1A1A"/>
                <w:sz w:val="28"/>
                <w:szCs w:val="28"/>
                <w:lang w:eastAsia="ru-RU"/>
              </w:rPr>
              <w:t>изделий</w:t>
            </w:r>
          </w:p>
        </w:tc>
      </w:tr>
      <w:tr w:rsidR="00025018" w:rsidRPr="00EF21BC" w14:paraId="38C0BC83" w14:textId="77777777" w:rsidTr="000C7076">
        <w:tc>
          <w:tcPr>
            <w:tcW w:w="817" w:type="dxa"/>
          </w:tcPr>
          <w:p w14:paraId="30438B8B" w14:textId="26011B39" w:rsidR="00025018" w:rsidRPr="00EF21BC" w:rsidRDefault="00025018" w:rsidP="000C7076">
            <w:pPr>
              <w:spacing w:after="0" w:line="240" w:lineRule="auto"/>
              <w:jc w:val="center"/>
              <w:rPr>
                <w:rFonts w:ascii="Times New Roman" w:eastAsia="Times New Roman" w:hAnsi="Times New Roman" w:cs="Times New Roman"/>
                <w:color w:val="1A1A1A"/>
                <w:sz w:val="28"/>
                <w:szCs w:val="28"/>
                <w:lang w:eastAsia="ru-RU"/>
              </w:rPr>
            </w:pPr>
            <w:r w:rsidRPr="00EF21BC">
              <w:rPr>
                <w:rFonts w:ascii="Times New Roman" w:eastAsia="Times New Roman" w:hAnsi="Times New Roman" w:cs="Times New Roman"/>
                <w:color w:val="1A1A1A"/>
                <w:sz w:val="28"/>
                <w:szCs w:val="28"/>
                <w:lang w:eastAsia="ru-RU"/>
              </w:rPr>
              <w:t>1</w:t>
            </w:r>
          </w:p>
        </w:tc>
        <w:tc>
          <w:tcPr>
            <w:tcW w:w="4109" w:type="dxa"/>
          </w:tcPr>
          <w:p w14:paraId="2A4D26BE" w14:textId="28D025C4" w:rsidR="00025018" w:rsidRPr="00EF21BC" w:rsidRDefault="00025018" w:rsidP="000C7076">
            <w:pPr>
              <w:spacing w:after="0" w:line="240" w:lineRule="auto"/>
              <w:jc w:val="center"/>
              <w:rPr>
                <w:rFonts w:ascii="Times New Roman" w:eastAsia="Times New Roman" w:hAnsi="Times New Roman" w:cs="Times New Roman"/>
                <w:color w:val="1A1A1A"/>
                <w:sz w:val="28"/>
                <w:szCs w:val="28"/>
                <w:lang w:eastAsia="ru-RU"/>
              </w:rPr>
            </w:pPr>
            <w:r w:rsidRPr="00EF21BC">
              <w:rPr>
                <w:rFonts w:ascii="Times New Roman" w:hAnsi="Times New Roman" w:cs="Times New Roman"/>
                <w:sz w:val="28"/>
                <w:szCs w:val="28"/>
              </w:rPr>
              <w:t xml:space="preserve">Доска шахматная демонстрационная с фигурами </w:t>
            </w:r>
          </w:p>
        </w:tc>
        <w:tc>
          <w:tcPr>
            <w:tcW w:w="2464" w:type="dxa"/>
          </w:tcPr>
          <w:p w14:paraId="6CD4194B" w14:textId="212EB742" w:rsidR="00025018" w:rsidRPr="00EF21BC" w:rsidRDefault="00025018" w:rsidP="000C7076">
            <w:pPr>
              <w:spacing w:after="0" w:line="240" w:lineRule="auto"/>
              <w:jc w:val="center"/>
              <w:rPr>
                <w:rFonts w:ascii="Times New Roman" w:eastAsia="Times New Roman" w:hAnsi="Times New Roman" w:cs="Times New Roman"/>
                <w:color w:val="1A1A1A"/>
                <w:sz w:val="28"/>
                <w:szCs w:val="28"/>
                <w:lang w:eastAsia="ru-RU"/>
              </w:rPr>
            </w:pPr>
            <w:r w:rsidRPr="00EF21BC">
              <w:rPr>
                <w:rFonts w:ascii="Times New Roman" w:hAnsi="Times New Roman" w:cs="Times New Roman"/>
                <w:color w:val="1A1A1A"/>
                <w:sz w:val="28"/>
                <w:szCs w:val="28"/>
              </w:rPr>
              <w:t>комплект</w:t>
            </w:r>
          </w:p>
        </w:tc>
        <w:tc>
          <w:tcPr>
            <w:tcW w:w="2464" w:type="dxa"/>
          </w:tcPr>
          <w:p w14:paraId="1FDB3D05" w14:textId="426A33BA" w:rsidR="00025018" w:rsidRPr="00EF21BC" w:rsidRDefault="00025018" w:rsidP="000C7076">
            <w:pPr>
              <w:spacing w:after="0" w:line="240" w:lineRule="auto"/>
              <w:jc w:val="center"/>
              <w:rPr>
                <w:rFonts w:ascii="Times New Roman" w:eastAsia="Times New Roman" w:hAnsi="Times New Roman" w:cs="Times New Roman"/>
                <w:color w:val="1A1A1A"/>
                <w:sz w:val="28"/>
                <w:szCs w:val="28"/>
                <w:lang w:eastAsia="ru-RU"/>
              </w:rPr>
            </w:pPr>
            <w:r w:rsidRPr="00EF21BC">
              <w:rPr>
                <w:rFonts w:ascii="Times New Roman" w:eastAsia="Times New Roman" w:hAnsi="Times New Roman" w:cs="Times New Roman"/>
                <w:color w:val="1A1A1A"/>
                <w:sz w:val="28"/>
                <w:szCs w:val="28"/>
                <w:lang w:eastAsia="ru-RU"/>
              </w:rPr>
              <w:t>2</w:t>
            </w:r>
          </w:p>
        </w:tc>
      </w:tr>
      <w:tr w:rsidR="00077CAB" w:rsidRPr="00EF21BC" w14:paraId="3C321C35" w14:textId="77777777" w:rsidTr="000C7076">
        <w:tc>
          <w:tcPr>
            <w:tcW w:w="817" w:type="dxa"/>
          </w:tcPr>
          <w:p w14:paraId="550CC34F" w14:textId="137E14C1" w:rsidR="00077CAB" w:rsidRPr="00EF21BC" w:rsidRDefault="00077CAB" w:rsidP="000C7076">
            <w:pPr>
              <w:spacing w:after="0" w:line="240" w:lineRule="auto"/>
              <w:jc w:val="center"/>
              <w:rPr>
                <w:rFonts w:ascii="Times New Roman" w:eastAsia="Times New Roman" w:hAnsi="Times New Roman" w:cs="Times New Roman"/>
                <w:color w:val="1A1A1A"/>
                <w:sz w:val="28"/>
                <w:szCs w:val="28"/>
                <w:lang w:eastAsia="ru-RU"/>
              </w:rPr>
            </w:pPr>
            <w:r w:rsidRPr="00EF21BC">
              <w:rPr>
                <w:rFonts w:ascii="Times New Roman" w:eastAsia="Times New Roman" w:hAnsi="Times New Roman" w:cs="Times New Roman"/>
                <w:color w:val="1A1A1A"/>
                <w:sz w:val="28"/>
                <w:szCs w:val="28"/>
                <w:lang w:eastAsia="ru-RU"/>
              </w:rPr>
              <w:t>2</w:t>
            </w:r>
          </w:p>
        </w:tc>
        <w:tc>
          <w:tcPr>
            <w:tcW w:w="4109" w:type="dxa"/>
          </w:tcPr>
          <w:p w14:paraId="65AD7FBE" w14:textId="38F38E7F" w:rsidR="00077CAB" w:rsidRPr="00EF21BC" w:rsidRDefault="00025018" w:rsidP="000C7076">
            <w:pPr>
              <w:spacing w:after="0" w:line="240" w:lineRule="auto"/>
              <w:jc w:val="center"/>
              <w:rPr>
                <w:rFonts w:ascii="Times New Roman" w:eastAsia="Times New Roman" w:hAnsi="Times New Roman" w:cs="Times New Roman"/>
                <w:color w:val="1A1A1A"/>
                <w:sz w:val="28"/>
                <w:szCs w:val="28"/>
                <w:lang w:eastAsia="ru-RU"/>
              </w:rPr>
            </w:pPr>
            <w:r w:rsidRPr="00EF21BC">
              <w:rPr>
                <w:rFonts w:ascii="Times New Roman" w:eastAsia="Times New Roman" w:hAnsi="Times New Roman" w:cs="Times New Roman"/>
                <w:color w:val="1A1A1A"/>
                <w:sz w:val="28"/>
                <w:szCs w:val="28"/>
                <w:lang w:eastAsia="ru-RU"/>
              </w:rPr>
              <w:t>Доска шахматная с фигурами шахматными</w:t>
            </w:r>
          </w:p>
        </w:tc>
        <w:tc>
          <w:tcPr>
            <w:tcW w:w="2464" w:type="dxa"/>
          </w:tcPr>
          <w:p w14:paraId="4C0A9841" w14:textId="6592CFC6" w:rsidR="00077CAB" w:rsidRPr="00EF21BC" w:rsidRDefault="00025018" w:rsidP="000C7076">
            <w:pPr>
              <w:spacing w:after="0" w:line="240" w:lineRule="auto"/>
              <w:jc w:val="center"/>
              <w:rPr>
                <w:rFonts w:ascii="Times New Roman" w:eastAsia="Times New Roman" w:hAnsi="Times New Roman" w:cs="Times New Roman"/>
                <w:color w:val="1A1A1A"/>
                <w:sz w:val="28"/>
                <w:szCs w:val="28"/>
                <w:lang w:eastAsia="ru-RU"/>
              </w:rPr>
            </w:pPr>
            <w:r w:rsidRPr="00EF21BC">
              <w:rPr>
                <w:rFonts w:ascii="Times New Roman" w:hAnsi="Times New Roman" w:cs="Times New Roman"/>
                <w:color w:val="1A1A1A"/>
                <w:sz w:val="28"/>
                <w:szCs w:val="28"/>
              </w:rPr>
              <w:t>комплект</w:t>
            </w:r>
          </w:p>
        </w:tc>
        <w:tc>
          <w:tcPr>
            <w:tcW w:w="2464" w:type="dxa"/>
          </w:tcPr>
          <w:p w14:paraId="4D7FD599" w14:textId="4C39D56E" w:rsidR="00077CAB" w:rsidRPr="00EF21BC" w:rsidRDefault="00077CAB" w:rsidP="000C7076">
            <w:pPr>
              <w:spacing w:after="0" w:line="240" w:lineRule="auto"/>
              <w:jc w:val="center"/>
              <w:rPr>
                <w:rFonts w:ascii="Times New Roman" w:eastAsia="Times New Roman" w:hAnsi="Times New Roman" w:cs="Times New Roman"/>
                <w:color w:val="1A1A1A"/>
                <w:sz w:val="28"/>
                <w:szCs w:val="28"/>
                <w:lang w:eastAsia="ru-RU"/>
              </w:rPr>
            </w:pPr>
            <w:r w:rsidRPr="00EF21BC">
              <w:rPr>
                <w:rFonts w:ascii="Times New Roman" w:hAnsi="Times New Roman" w:cs="Times New Roman"/>
                <w:color w:val="1A1A1A"/>
                <w:sz w:val="28"/>
                <w:szCs w:val="28"/>
              </w:rPr>
              <w:t>1</w:t>
            </w:r>
            <w:r w:rsidR="00025018" w:rsidRPr="00EF21BC">
              <w:rPr>
                <w:rFonts w:ascii="Times New Roman" w:hAnsi="Times New Roman" w:cs="Times New Roman"/>
                <w:color w:val="1A1A1A"/>
                <w:sz w:val="28"/>
                <w:szCs w:val="28"/>
              </w:rPr>
              <w:t>0</w:t>
            </w:r>
          </w:p>
        </w:tc>
      </w:tr>
      <w:tr w:rsidR="00077CAB" w:rsidRPr="00EF21BC" w14:paraId="39C6173D" w14:textId="77777777" w:rsidTr="000C7076">
        <w:tc>
          <w:tcPr>
            <w:tcW w:w="817" w:type="dxa"/>
          </w:tcPr>
          <w:p w14:paraId="6970FDFC" w14:textId="66EEE8AF" w:rsidR="00077CAB" w:rsidRPr="00EF21BC" w:rsidRDefault="00077CAB" w:rsidP="000C7076">
            <w:pPr>
              <w:spacing w:after="0" w:line="240" w:lineRule="auto"/>
              <w:jc w:val="center"/>
              <w:rPr>
                <w:rFonts w:ascii="Times New Roman" w:eastAsia="Times New Roman" w:hAnsi="Times New Roman" w:cs="Times New Roman"/>
                <w:color w:val="1A1A1A"/>
                <w:sz w:val="28"/>
                <w:szCs w:val="28"/>
                <w:lang w:eastAsia="ru-RU"/>
              </w:rPr>
            </w:pPr>
            <w:r w:rsidRPr="00EF21BC">
              <w:rPr>
                <w:rFonts w:ascii="Times New Roman" w:eastAsia="Times New Roman" w:hAnsi="Times New Roman" w:cs="Times New Roman"/>
                <w:color w:val="1A1A1A"/>
                <w:sz w:val="28"/>
                <w:szCs w:val="28"/>
                <w:lang w:eastAsia="ru-RU"/>
              </w:rPr>
              <w:t>3</w:t>
            </w:r>
          </w:p>
        </w:tc>
        <w:tc>
          <w:tcPr>
            <w:tcW w:w="4109" w:type="dxa"/>
          </w:tcPr>
          <w:p w14:paraId="156ACA2E" w14:textId="77777777" w:rsidR="00025018" w:rsidRPr="00EF21BC" w:rsidRDefault="00025018" w:rsidP="00025018">
            <w:pPr>
              <w:spacing w:after="0" w:line="240" w:lineRule="auto"/>
              <w:jc w:val="center"/>
              <w:rPr>
                <w:rFonts w:ascii="Times New Roman" w:eastAsia="Times New Roman" w:hAnsi="Times New Roman" w:cs="Times New Roman"/>
                <w:color w:val="1A1A1A"/>
                <w:sz w:val="28"/>
                <w:szCs w:val="28"/>
                <w:lang w:eastAsia="ru-RU"/>
              </w:rPr>
            </w:pPr>
            <w:r w:rsidRPr="00EF21BC">
              <w:rPr>
                <w:rFonts w:ascii="Times New Roman" w:eastAsia="Times New Roman" w:hAnsi="Times New Roman" w:cs="Times New Roman"/>
                <w:color w:val="1A1A1A"/>
                <w:sz w:val="28"/>
                <w:szCs w:val="28"/>
                <w:lang w:eastAsia="ru-RU"/>
              </w:rPr>
              <w:t xml:space="preserve">Интерактивный комплект (мультимедийный проектор, </w:t>
            </w:r>
          </w:p>
          <w:p w14:paraId="3CDAF697" w14:textId="77777777" w:rsidR="00025018" w:rsidRPr="00EF21BC" w:rsidRDefault="00025018" w:rsidP="00025018">
            <w:pPr>
              <w:spacing w:after="0" w:line="240" w:lineRule="auto"/>
              <w:jc w:val="center"/>
              <w:rPr>
                <w:rFonts w:ascii="Times New Roman" w:eastAsia="Times New Roman" w:hAnsi="Times New Roman" w:cs="Times New Roman"/>
                <w:color w:val="1A1A1A"/>
                <w:sz w:val="28"/>
                <w:szCs w:val="28"/>
                <w:lang w:eastAsia="ru-RU"/>
              </w:rPr>
            </w:pPr>
            <w:r w:rsidRPr="00EF21BC">
              <w:rPr>
                <w:rFonts w:ascii="Times New Roman" w:eastAsia="Times New Roman" w:hAnsi="Times New Roman" w:cs="Times New Roman"/>
                <w:color w:val="1A1A1A"/>
                <w:sz w:val="28"/>
                <w:szCs w:val="28"/>
                <w:lang w:eastAsia="ru-RU"/>
              </w:rPr>
              <w:lastRenderedPageBreak/>
              <w:t xml:space="preserve">компьютер, экран, специальное программное </w:t>
            </w:r>
          </w:p>
          <w:p w14:paraId="2ECC997E" w14:textId="3732DB51" w:rsidR="00077CAB" w:rsidRPr="00EF21BC" w:rsidRDefault="00025018" w:rsidP="00025018">
            <w:pPr>
              <w:spacing w:after="0" w:line="240" w:lineRule="auto"/>
              <w:jc w:val="center"/>
              <w:rPr>
                <w:rFonts w:ascii="Times New Roman" w:eastAsia="Times New Roman" w:hAnsi="Times New Roman" w:cs="Times New Roman"/>
                <w:color w:val="1A1A1A"/>
                <w:sz w:val="28"/>
                <w:szCs w:val="28"/>
                <w:lang w:eastAsia="ru-RU"/>
              </w:rPr>
            </w:pPr>
            <w:r w:rsidRPr="00EF21BC">
              <w:rPr>
                <w:rFonts w:ascii="Times New Roman" w:eastAsia="Times New Roman" w:hAnsi="Times New Roman" w:cs="Times New Roman"/>
                <w:color w:val="1A1A1A"/>
                <w:sz w:val="28"/>
                <w:szCs w:val="28"/>
                <w:lang w:eastAsia="ru-RU"/>
              </w:rPr>
              <w:t>обеспечение для вида спорта «шахматы»)</w:t>
            </w:r>
          </w:p>
        </w:tc>
        <w:tc>
          <w:tcPr>
            <w:tcW w:w="2464" w:type="dxa"/>
          </w:tcPr>
          <w:p w14:paraId="7A2954A8" w14:textId="6EF61F70" w:rsidR="00077CAB" w:rsidRPr="00EF21BC" w:rsidRDefault="00077CAB" w:rsidP="000C7076">
            <w:pPr>
              <w:spacing w:after="0" w:line="240" w:lineRule="auto"/>
              <w:jc w:val="center"/>
              <w:rPr>
                <w:rFonts w:ascii="Times New Roman" w:eastAsia="Times New Roman" w:hAnsi="Times New Roman" w:cs="Times New Roman"/>
                <w:color w:val="1A1A1A"/>
                <w:sz w:val="28"/>
                <w:szCs w:val="28"/>
                <w:lang w:eastAsia="ru-RU"/>
              </w:rPr>
            </w:pPr>
            <w:r w:rsidRPr="00EF21BC">
              <w:rPr>
                <w:rFonts w:ascii="Times New Roman" w:hAnsi="Times New Roman" w:cs="Times New Roman"/>
                <w:color w:val="1A1A1A"/>
                <w:sz w:val="28"/>
                <w:szCs w:val="28"/>
              </w:rPr>
              <w:lastRenderedPageBreak/>
              <w:t>штук</w:t>
            </w:r>
          </w:p>
        </w:tc>
        <w:tc>
          <w:tcPr>
            <w:tcW w:w="2464" w:type="dxa"/>
          </w:tcPr>
          <w:p w14:paraId="1EA1A1BA" w14:textId="534578DB" w:rsidR="00077CAB" w:rsidRPr="00EF21BC" w:rsidRDefault="00077CAB" w:rsidP="000C7076">
            <w:pPr>
              <w:spacing w:after="0" w:line="240" w:lineRule="auto"/>
              <w:jc w:val="center"/>
              <w:rPr>
                <w:rFonts w:ascii="Times New Roman" w:eastAsia="Times New Roman" w:hAnsi="Times New Roman" w:cs="Times New Roman"/>
                <w:color w:val="1A1A1A"/>
                <w:sz w:val="28"/>
                <w:szCs w:val="28"/>
                <w:lang w:eastAsia="ru-RU"/>
              </w:rPr>
            </w:pPr>
            <w:r w:rsidRPr="00EF21BC">
              <w:rPr>
                <w:rFonts w:ascii="Times New Roman" w:hAnsi="Times New Roman" w:cs="Times New Roman"/>
                <w:color w:val="1A1A1A"/>
                <w:sz w:val="28"/>
                <w:szCs w:val="28"/>
              </w:rPr>
              <w:t>1</w:t>
            </w:r>
          </w:p>
        </w:tc>
      </w:tr>
      <w:tr w:rsidR="00077CAB" w:rsidRPr="00EF21BC" w14:paraId="564C00E5" w14:textId="77777777" w:rsidTr="00077CAB">
        <w:trPr>
          <w:trHeight w:val="188"/>
        </w:trPr>
        <w:tc>
          <w:tcPr>
            <w:tcW w:w="817" w:type="dxa"/>
          </w:tcPr>
          <w:p w14:paraId="7F76619D" w14:textId="766160BB" w:rsidR="00077CAB" w:rsidRPr="00EF21BC" w:rsidRDefault="00077CAB" w:rsidP="000C7076">
            <w:pPr>
              <w:spacing w:after="0" w:line="240" w:lineRule="auto"/>
              <w:jc w:val="center"/>
              <w:rPr>
                <w:rFonts w:ascii="Times New Roman" w:eastAsia="Times New Roman" w:hAnsi="Times New Roman" w:cs="Times New Roman"/>
                <w:color w:val="1A1A1A"/>
                <w:sz w:val="28"/>
                <w:szCs w:val="28"/>
                <w:lang w:eastAsia="ru-RU"/>
              </w:rPr>
            </w:pPr>
            <w:r w:rsidRPr="00EF21BC">
              <w:rPr>
                <w:rFonts w:ascii="Times New Roman" w:eastAsia="Times New Roman" w:hAnsi="Times New Roman" w:cs="Times New Roman"/>
                <w:color w:val="1A1A1A"/>
                <w:sz w:val="28"/>
                <w:szCs w:val="28"/>
                <w:lang w:eastAsia="ru-RU"/>
              </w:rPr>
              <w:lastRenderedPageBreak/>
              <w:t>4</w:t>
            </w:r>
          </w:p>
        </w:tc>
        <w:tc>
          <w:tcPr>
            <w:tcW w:w="4109" w:type="dxa"/>
          </w:tcPr>
          <w:p w14:paraId="7B8BB7CC" w14:textId="4B117EAA" w:rsidR="00077CAB" w:rsidRPr="00EF21BC" w:rsidRDefault="00025018" w:rsidP="000C7076">
            <w:pPr>
              <w:spacing w:after="0" w:line="240" w:lineRule="auto"/>
              <w:jc w:val="center"/>
              <w:rPr>
                <w:rFonts w:ascii="Times New Roman" w:eastAsia="Times New Roman" w:hAnsi="Times New Roman" w:cs="Times New Roman"/>
                <w:color w:val="1A1A1A"/>
                <w:sz w:val="28"/>
                <w:szCs w:val="28"/>
                <w:lang w:eastAsia="ru-RU"/>
              </w:rPr>
            </w:pPr>
            <w:r w:rsidRPr="00EF21BC">
              <w:rPr>
                <w:rFonts w:ascii="Times New Roman" w:eastAsia="Times New Roman" w:hAnsi="Times New Roman" w:cs="Times New Roman"/>
                <w:color w:val="1A1A1A"/>
                <w:sz w:val="28"/>
                <w:szCs w:val="28"/>
                <w:lang w:eastAsia="ru-RU"/>
              </w:rPr>
              <w:t>Секундомер</w:t>
            </w:r>
          </w:p>
        </w:tc>
        <w:tc>
          <w:tcPr>
            <w:tcW w:w="2464" w:type="dxa"/>
          </w:tcPr>
          <w:p w14:paraId="3A16FF60" w14:textId="00A04F48" w:rsidR="00077CAB" w:rsidRPr="00EF21BC" w:rsidRDefault="00025018" w:rsidP="000C7076">
            <w:pPr>
              <w:spacing w:after="0" w:line="240" w:lineRule="auto"/>
              <w:jc w:val="center"/>
              <w:rPr>
                <w:rFonts w:ascii="Times New Roman" w:eastAsia="Times New Roman" w:hAnsi="Times New Roman" w:cs="Times New Roman"/>
                <w:color w:val="1A1A1A"/>
                <w:sz w:val="28"/>
                <w:szCs w:val="28"/>
                <w:lang w:eastAsia="ru-RU"/>
              </w:rPr>
            </w:pPr>
            <w:r w:rsidRPr="00EF21BC">
              <w:rPr>
                <w:rFonts w:ascii="Times New Roman" w:eastAsia="Times New Roman" w:hAnsi="Times New Roman" w:cs="Times New Roman"/>
                <w:color w:val="1A1A1A"/>
                <w:sz w:val="28"/>
                <w:szCs w:val="28"/>
                <w:lang w:eastAsia="ru-RU"/>
              </w:rPr>
              <w:t>штук</w:t>
            </w:r>
          </w:p>
        </w:tc>
        <w:tc>
          <w:tcPr>
            <w:tcW w:w="2464" w:type="dxa"/>
          </w:tcPr>
          <w:p w14:paraId="1F4FDFDE" w14:textId="25680A27" w:rsidR="00077CAB" w:rsidRPr="00EF21BC" w:rsidRDefault="00025018" w:rsidP="000C7076">
            <w:pPr>
              <w:spacing w:after="0" w:line="240" w:lineRule="auto"/>
              <w:jc w:val="center"/>
              <w:rPr>
                <w:rFonts w:ascii="Times New Roman" w:eastAsia="Times New Roman" w:hAnsi="Times New Roman" w:cs="Times New Roman"/>
                <w:color w:val="1A1A1A"/>
                <w:sz w:val="28"/>
                <w:szCs w:val="28"/>
                <w:lang w:eastAsia="ru-RU"/>
              </w:rPr>
            </w:pPr>
            <w:r w:rsidRPr="00EF21BC">
              <w:rPr>
                <w:rFonts w:ascii="Times New Roman" w:eastAsia="Times New Roman" w:hAnsi="Times New Roman" w:cs="Times New Roman"/>
                <w:color w:val="1A1A1A"/>
                <w:sz w:val="28"/>
                <w:szCs w:val="28"/>
                <w:lang w:eastAsia="ru-RU"/>
              </w:rPr>
              <w:t>2</w:t>
            </w:r>
          </w:p>
        </w:tc>
      </w:tr>
      <w:tr w:rsidR="00077CAB" w:rsidRPr="00EF21BC" w14:paraId="24A1116D" w14:textId="77777777" w:rsidTr="000C7076">
        <w:tc>
          <w:tcPr>
            <w:tcW w:w="817" w:type="dxa"/>
          </w:tcPr>
          <w:p w14:paraId="3CCB2257" w14:textId="10C8DA00" w:rsidR="00077CAB" w:rsidRPr="00EF21BC" w:rsidRDefault="00077CAB" w:rsidP="000C7076">
            <w:pPr>
              <w:spacing w:after="0" w:line="240" w:lineRule="auto"/>
              <w:jc w:val="center"/>
              <w:rPr>
                <w:rFonts w:ascii="Times New Roman" w:eastAsia="Times New Roman" w:hAnsi="Times New Roman" w:cs="Times New Roman"/>
                <w:color w:val="1A1A1A"/>
                <w:sz w:val="28"/>
                <w:szCs w:val="28"/>
                <w:lang w:eastAsia="ru-RU"/>
              </w:rPr>
            </w:pPr>
            <w:r w:rsidRPr="00EF21BC">
              <w:rPr>
                <w:rFonts w:ascii="Times New Roman" w:eastAsia="Times New Roman" w:hAnsi="Times New Roman" w:cs="Times New Roman"/>
                <w:color w:val="1A1A1A"/>
                <w:sz w:val="28"/>
                <w:szCs w:val="28"/>
                <w:lang w:eastAsia="ru-RU"/>
              </w:rPr>
              <w:t>5</w:t>
            </w:r>
          </w:p>
        </w:tc>
        <w:tc>
          <w:tcPr>
            <w:tcW w:w="4109" w:type="dxa"/>
          </w:tcPr>
          <w:p w14:paraId="57F13294" w14:textId="6DE321F0" w:rsidR="00077CAB" w:rsidRPr="00EF21BC" w:rsidRDefault="00025018" w:rsidP="000C7076">
            <w:pPr>
              <w:spacing w:after="0" w:line="240" w:lineRule="auto"/>
              <w:jc w:val="center"/>
              <w:rPr>
                <w:rFonts w:ascii="Times New Roman" w:eastAsia="Times New Roman" w:hAnsi="Times New Roman" w:cs="Times New Roman"/>
                <w:color w:val="1A1A1A"/>
                <w:sz w:val="28"/>
                <w:szCs w:val="28"/>
                <w:lang w:eastAsia="ru-RU"/>
              </w:rPr>
            </w:pPr>
            <w:r w:rsidRPr="00EF21BC">
              <w:rPr>
                <w:rFonts w:ascii="Times New Roman" w:eastAsia="Times New Roman" w:hAnsi="Times New Roman" w:cs="Times New Roman"/>
                <w:color w:val="1A1A1A"/>
                <w:sz w:val="28"/>
                <w:szCs w:val="28"/>
                <w:lang w:eastAsia="ru-RU"/>
              </w:rPr>
              <w:t>Стол шахматный</w:t>
            </w:r>
          </w:p>
        </w:tc>
        <w:tc>
          <w:tcPr>
            <w:tcW w:w="2464" w:type="dxa"/>
          </w:tcPr>
          <w:p w14:paraId="5B2E42D6" w14:textId="65F76427" w:rsidR="00077CAB" w:rsidRPr="00EF21BC" w:rsidRDefault="00025018" w:rsidP="000C7076">
            <w:pPr>
              <w:spacing w:after="0" w:line="240" w:lineRule="auto"/>
              <w:jc w:val="center"/>
              <w:rPr>
                <w:rFonts w:ascii="Times New Roman" w:eastAsia="Times New Roman" w:hAnsi="Times New Roman" w:cs="Times New Roman"/>
                <w:color w:val="1A1A1A"/>
                <w:sz w:val="28"/>
                <w:szCs w:val="28"/>
                <w:lang w:eastAsia="ru-RU"/>
              </w:rPr>
            </w:pPr>
            <w:r w:rsidRPr="00EF21BC">
              <w:rPr>
                <w:rFonts w:ascii="Times New Roman" w:eastAsia="Times New Roman" w:hAnsi="Times New Roman" w:cs="Times New Roman"/>
                <w:color w:val="1A1A1A"/>
                <w:sz w:val="28"/>
                <w:szCs w:val="28"/>
                <w:lang w:eastAsia="ru-RU"/>
              </w:rPr>
              <w:t>штук</w:t>
            </w:r>
          </w:p>
        </w:tc>
        <w:tc>
          <w:tcPr>
            <w:tcW w:w="2464" w:type="dxa"/>
          </w:tcPr>
          <w:p w14:paraId="18C6FB3D" w14:textId="152B0DFE" w:rsidR="00077CAB" w:rsidRPr="00EF21BC" w:rsidRDefault="00077CAB" w:rsidP="000C7076">
            <w:pPr>
              <w:spacing w:after="0" w:line="240" w:lineRule="auto"/>
              <w:jc w:val="center"/>
              <w:rPr>
                <w:rFonts w:ascii="Times New Roman" w:eastAsia="Times New Roman" w:hAnsi="Times New Roman" w:cs="Times New Roman"/>
                <w:color w:val="1A1A1A"/>
                <w:sz w:val="28"/>
                <w:szCs w:val="28"/>
                <w:lang w:eastAsia="ru-RU"/>
              </w:rPr>
            </w:pPr>
            <w:r w:rsidRPr="00EF21BC">
              <w:rPr>
                <w:rFonts w:ascii="Times New Roman" w:eastAsia="Times New Roman" w:hAnsi="Times New Roman" w:cs="Times New Roman"/>
                <w:color w:val="1A1A1A"/>
                <w:sz w:val="28"/>
                <w:szCs w:val="28"/>
                <w:lang w:eastAsia="ru-RU"/>
              </w:rPr>
              <w:t>10</w:t>
            </w:r>
          </w:p>
        </w:tc>
      </w:tr>
      <w:tr w:rsidR="00077CAB" w:rsidRPr="00EF21BC" w14:paraId="269E7070" w14:textId="77777777" w:rsidTr="000C7076">
        <w:tc>
          <w:tcPr>
            <w:tcW w:w="817" w:type="dxa"/>
          </w:tcPr>
          <w:p w14:paraId="52265A43" w14:textId="045FF36B" w:rsidR="00077CAB" w:rsidRPr="00EF21BC" w:rsidRDefault="00077CAB" w:rsidP="000C7076">
            <w:pPr>
              <w:spacing w:after="0" w:line="240" w:lineRule="auto"/>
              <w:jc w:val="center"/>
              <w:rPr>
                <w:rFonts w:ascii="Times New Roman" w:eastAsia="Times New Roman" w:hAnsi="Times New Roman" w:cs="Times New Roman"/>
                <w:color w:val="1A1A1A"/>
                <w:sz w:val="28"/>
                <w:szCs w:val="28"/>
                <w:lang w:eastAsia="ru-RU"/>
              </w:rPr>
            </w:pPr>
            <w:r w:rsidRPr="00EF21BC">
              <w:rPr>
                <w:rFonts w:ascii="Times New Roman" w:eastAsia="Times New Roman" w:hAnsi="Times New Roman" w:cs="Times New Roman"/>
                <w:color w:val="1A1A1A"/>
                <w:sz w:val="28"/>
                <w:szCs w:val="28"/>
                <w:lang w:eastAsia="ru-RU"/>
              </w:rPr>
              <w:t>6</w:t>
            </w:r>
          </w:p>
        </w:tc>
        <w:tc>
          <w:tcPr>
            <w:tcW w:w="4109" w:type="dxa"/>
          </w:tcPr>
          <w:p w14:paraId="2461AA1D" w14:textId="5ECA161D" w:rsidR="00077CAB" w:rsidRPr="00EF21BC" w:rsidRDefault="00025018" w:rsidP="000C7076">
            <w:pPr>
              <w:spacing w:after="0" w:line="240" w:lineRule="auto"/>
              <w:jc w:val="center"/>
              <w:rPr>
                <w:rFonts w:ascii="Times New Roman" w:eastAsia="Times New Roman" w:hAnsi="Times New Roman" w:cs="Times New Roman"/>
                <w:color w:val="1A1A1A"/>
                <w:sz w:val="28"/>
                <w:szCs w:val="28"/>
                <w:lang w:eastAsia="ru-RU"/>
              </w:rPr>
            </w:pPr>
            <w:r w:rsidRPr="00EF21BC">
              <w:rPr>
                <w:rFonts w:ascii="Times New Roman" w:eastAsia="Times New Roman" w:hAnsi="Times New Roman" w:cs="Times New Roman"/>
                <w:color w:val="1A1A1A"/>
                <w:sz w:val="28"/>
                <w:szCs w:val="28"/>
                <w:lang w:eastAsia="ru-RU"/>
              </w:rPr>
              <w:t>Стулья</w:t>
            </w:r>
          </w:p>
        </w:tc>
        <w:tc>
          <w:tcPr>
            <w:tcW w:w="2464" w:type="dxa"/>
          </w:tcPr>
          <w:p w14:paraId="51C7D1FB" w14:textId="0B83ACF1" w:rsidR="00077CAB" w:rsidRPr="00EF21BC" w:rsidRDefault="00025018" w:rsidP="000C7076">
            <w:pPr>
              <w:spacing w:after="0" w:line="240" w:lineRule="auto"/>
              <w:jc w:val="center"/>
              <w:rPr>
                <w:rFonts w:ascii="Times New Roman" w:eastAsia="Times New Roman" w:hAnsi="Times New Roman" w:cs="Times New Roman"/>
                <w:color w:val="1A1A1A"/>
                <w:sz w:val="28"/>
                <w:szCs w:val="28"/>
                <w:lang w:eastAsia="ru-RU"/>
              </w:rPr>
            </w:pPr>
            <w:r w:rsidRPr="00EF21BC">
              <w:rPr>
                <w:rFonts w:ascii="Times New Roman" w:hAnsi="Times New Roman" w:cs="Times New Roman"/>
                <w:color w:val="1A1A1A"/>
                <w:sz w:val="28"/>
                <w:szCs w:val="28"/>
              </w:rPr>
              <w:t>штук</w:t>
            </w:r>
          </w:p>
        </w:tc>
        <w:tc>
          <w:tcPr>
            <w:tcW w:w="2464" w:type="dxa"/>
          </w:tcPr>
          <w:p w14:paraId="79CF73E7" w14:textId="4E02E4AA" w:rsidR="00077CAB" w:rsidRPr="00EF21BC" w:rsidRDefault="00025018" w:rsidP="000C7076">
            <w:pPr>
              <w:spacing w:after="0" w:line="240" w:lineRule="auto"/>
              <w:jc w:val="center"/>
              <w:rPr>
                <w:rFonts w:ascii="Times New Roman" w:eastAsia="Times New Roman" w:hAnsi="Times New Roman" w:cs="Times New Roman"/>
                <w:color w:val="1A1A1A"/>
                <w:sz w:val="28"/>
                <w:szCs w:val="28"/>
                <w:lang w:eastAsia="ru-RU"/>
              </w:rPr>
            </w:pPr>
            <w:r w:rsidRPr="00EF21BC">
              <w:rPr>
                <w:rFonts w:ascii="Times New Roman" w:hAnsi="Times New Roman" w:cs="Times New Roman"/>
                <w:color w:val="1A1A1A"/>
                <w:sz w:val="28"/>
                <w:szCs w:val="28"/>
              </w:rPr>
              <w:t>10</w:t>
            </w:r>
          </w:p>
        </w:tc>
      </w:tr>
      <w:tr w:rsidR="00077CAB" w:rsidRPr="00EF21BC" w14:paraId="4BE77C50" w14:textId="77777777" w:rsidTr="000C7076">
        <w:tc>
          <w:tcPr>
            <w:tcW w:w="817" w:type="dxa"/>
          </w:tcPr>
          <w:p w14:paraId="274C348F" w14:textId="7009F2EF" w:rsidR="00077CAB" w:rsidRPr="00EF21BC" w:rsidRDefault="00077CAB" w:rsidP="000C7076">
            <w:pPr>
              <w:spacing w:after="0" w:line="240" w:lineRule="auto"/>
              <w:jc w:val="center"/>
              <w:rPr>
                <w:rFonts w:ascii="Times New Roman" w:eastAsia="Times New Roman" w:hAnsi="Times New Roman" w:cs="Times New Roman"/>
                <w:color w:val="1A1A1A"/>
                <w:sz w:val="28"/>
                <w:szCs w:val="28"/>
                <w:lang w:eastAsia="ru-RU"/>
              </w:rPr>
            </w:pPr>
            <w:r w:rsidRPr="00EF21BC">
              <w:rPr>
                <w:rFonts w:ascii="Times New Roman" w:eastAsia="Times New Roman" w:hAnsi="Times New Roman" w:cs="Times New Roman"/>
                <w:color w:val="1A1A1A"/>
                <w:sz w:val="28"/>
                <w:szCs w:val="28"/>
                <w:lang w:eastAsia="ru-RU"/>
              </w:rPr>
              <w:t>7</w:t>
            </w:r>
          </w:p>
        </w:tc>
        <w:tc>
          <w:tcPr>
            <w:tcW w:w="4109" w:type="dxa"/>
          </w:tcPr>
          <w:p w14:paraId="31890A72" w14:textId="576D3EF0" w:rsidR="00077CAB" w:rsidRPr="00EF21BC" w:rsidRDefault="00025018" w:rsidP="000C7076">
            <w:pPr>
              <w:spacing w:after="0" w:line="240" w:lineRule="auto"/>
              <w:jc w:val="center"/>
              <w:rPr>
                <w:rFonts w:ascii="Times New Roman" w:eastAsia="Times New Roman" w:hAnsi="Times New Roman" w:cs="Times New Roman"/>
                <w:color w:val="1A1A1A"/>
                <w:sz w:val="28"/>
                <w:szCs w:val="28"/>
                <w:lang w:eastAsia="ru-RU"/>
              </w:rPr>
            </w:pPr>
            <w:r w:rsidRPr="00EF21BC">
              <w:rPr>
                <w:rFonts w:ascii="Times New Roman" w:eastAsia="Times New Roman" w:hAnsi="Times New Roman" w:cs="Times New Roman"/>
                <w:color w:val="1A1A1A"/>
                <w:sz w:val="28"/>
                <w:szCs w:val="28"/>
                <w:lang w:eastAsia="ru-RU"/>
              </w:rPr>
              <w:t>Часы шахматные</w:t>
            </w:r>
          </w:p>
        </w:tc>
        <w:tc>
          <w:tcPr>
            <w:tcW w:w="2464" w:type="dxa"/>
          </w:tcPr>
          <w:p w14:paraId="71628F9A" w14:textId="37F72BF7" w:rsidR="00077CAB" w:rsidRPr="00EF21BC" w:rsidRDefault="00077CAB" w:rsidP="000C7076">
            <w:pPr>
              <w:spacing w:after="0" w:line="240" w:lineRule="auto"/>
              <w:jc w:val="center"/>
              <w:rPr>
                <w:rFonts w:ascii="Times New Roman" w:eastAsia="Times New Roman" w:hAnsi="Times New Roman" w:cs="Times New Roman"/>
                <w:color w:val="1A1A1A"/>
                <w:sz w:val="28"/>
                <w:szCs w:val="28"/>
                <w:lang w:eastAsia="ru-RU"/>
              </w:rPr>
            </w:pPr>
            <w:r w:rsidRPr="00EF21BC">
              <w:rPr>
                <w:rFonts w:ascii="Times New Roman" w:hAnsi="Times New Roman" w:cs="Times New Roman"/>
                <w:color w:val="1A1A1A"/>
                <w:sz w:val="28"/>
                <w:szCs w:val="28"/>
              </w:rPr>
              <w:t>штук</w:t>
            </w:r>
          </w:p>
        </w:tc>
        <w:tc>
          <w:tcPr>
            <w:tcW w:w="2464" w:type="dxa"/>
          </w:tcPr>
          <w:p w14:paraId="6D2BFF21" w14:textId="4B63964C" w:rsidR="00077CAB" w:rsidRPr="00EF21BC" w:rsidRDefault="00025018" w:rsidP="000C7076">
            <w:pPr>
              <w:spacing w:after="0" w:line="240" w:lineRule="auto"/>
              <w:jc w:val="center"/>
              <w:rPr>
                <w:rFonts w:ascii="Times New Roman" w:eastAsia="Times New Roman" w:hAnsi="Times New Roman" w:cs="Times New Roman"/>
                <w:color w:val="1A1A1A"/>
                <w:sz w:val="28"/>
                <w:szCs w:val="28"/>
                <w:lang w:eastAsia="ru-RU"/>
              </w:rPr>
            </w:pPr>
            <w:r w:rsidRPr="00EF21BC">
              <w:rPr>
                <w:rFonts w:ascii="Times New Roman" w:eastAsia="Times New Roman" w:hAnsi="Times New Roman" w:cs="Times New Roman"/>
                <w:color w:val="1A1A1A"/>
                <w:sz w:val="28"/>
                <w:szCs w:val="28"/>
                <w:lang w:eastAsia="ru-RU"/>
              </w:rPr>
              <w:t>10</w:t>
            </w:r>
          </w:p>
        </w:tc>
      </w:tr>
      <w:tr w:rsidR="00077CAB" w:rsidRPr="00EF21BC" w14:paraId="705B61B6" w14:textId="77777777" w:rsidTr="000C7076">
        <w:tc>
          <w:tcPr>
            <w:tcW w:w="817" w:type="dxa"/>
          </w:tcPr>
          <w:p w14:paraId="1B398F5C" w14:textId="6B08D5C8" w:rsidR="00077CAB" w:rsidRPr="00EF21BC" w:rsidRDefault="00077CAB" w:rsidP="000C7076">
            <w:pPr>
              <w:spacing w:after="0" w:line="240" w:lineRule="auto"/>
              <w:jc w:val="center"/>
              <w:rPr>
                <w:rFonts w:ascii="Times New Roman" w:eastAsia="Times New Roman" w:hAnsi="Times New Roman" w:cs="Times New Roman"/>
                <w:color w:val="1A1A1A"/>
                <w:sz w:val="28"/>
                <w:szCs w:val="28"/>
                <w:lang w:eastAsia="ru-RU"/>
              </w:rPr>
            </w:pPr>
            <w:r w:rsidRPr="00EF21BC">
              <w:rPr>
                <w:rFonts w:ascii="Times New Roman" w:eastAsia="Times New Roman" w:hAnsi="Times New Roman" w:cs="Times New Roman"/>
                <w:color w:val="1A1A1A"/>
                <w:sz w:val="28"/>
                <w:szCs w:val="28"/>
                <w:lang w:eastAsia="ru-RU"/>
              </w:rPr>
              <w:t>8</w:t>
            </w:r>
          </w:p>
        </w:tc>
        <w:tc>
          <w:tcPr>
            <w:tcW w:w="4109" w:type="dxa"/>
          </w:tcPr>
          <w:p w14:paraId="0A3D6C61" w14:textId="7017A374" w:rsidR="00077CAB" w:rsidRPr="00EF21BC" w:rsidRDefault="00025018" w:rsidP="000C7076">
            <w:pPr>
              <w:spacing w:after="0" w:line="240" w:lineRule="auto"/>
              <w:jc w:val="center"/>
              <w:rPr>
                <w:rFonts w:ascii="Times New Roman" w:hAnsi="Times New Roman" w:cs="Times New Roman"/>
                <w:color w:val="1A1A1A"/>
                <w:sz w:val="28"/>
                <w:szCs w:val="28"/>
              </w:rPr>
            </w:pPr>
            <w:r w:rsidRPr="00EF21BC">
              <w:rPr>
                <w:rFonts w:ascii="Times New Roman" w:hAnsi="Times New Roman" w:cs="Times New Roman"/>
                <w:color w:val="1A1A1A"/>
                <w:sz w:val="28"/>
                <w:szCs w:val="28"/>
              </w:rPr>
              <w:t>Мат гимнастический</w:t>
            </w:r>
          </w:p>
        </w:tc>
        <w:tc>
          <w:tcPr>
            <w:tcW w:w="2464" w:type="dxa"/>
          </w:tcPr>
          <w:p w14:paraId="7173824D" w14:textId="3834B270" w:rsidR="00077CAB" w:rsidRPr="00EF21BC" w:rsidRDefault="00077CAB" w:rsidP="00077CAB">
            <w:pPr>
              <w:spacing w:after="0" w:line="240" w:lineRule="auto"/>
              <w:jc w:val="center"/>
              <w:rPr>
                <w:rFonts w:ascii="Times New Roman" w:hAnsi="Times New Roman" w:cs="Times New Roman"/>
                <w:color w:val="1A1A1A"/>
                <w:sz w:val="28"/>
                <w:szCs w:val="28"/>
              </w:rPr>
            </w:pPr>
            <w:r w:rsidRPr="00EF21BC">
              <w:rPr>
                <w:rFonts w:ascii="Times New Roman" w:hAnsi="Times New Roman" w:cs="Times New Roman"/>
                <w:color w:val="1A1A1A"/>
                <w:sz w:val="28"/>
                <w:szCs w:val="28"/>
              </w:rPr>
              <w:t>штук</w:t>
            </w:r>
          </w:p>
        </w:tc>
        <w:tc>
          <w:tcPr>
            <w:tcW w:w="2464" w:type="dxa"/>
          </w:tcPr>
          <w:p w14:paraId="775AC598" w14:textId="304D9924" w:rsidR="00077CAB" w:rsidRPr="00EF21BC" w:rsidRDefault="00077CAB" w:rsidP="000C7076">
            <w:pPr>
              <w:spacing w:after="0" w:line="240" w:lineRule="auto"/>
              <w:jc w:val="center"/>
              <w:rPr>
                <w:rFonts w:ascii="Times New Roman" w:hAnsi="Times New Roman" w:cs="Times New Roman"/>
                <w:color w:val="1A1A1A"/>
                <w:sz w:val="28"/>
                <w:szCs w:val="28"/>
              </w:rPr>
            </w:pPr>
            <w:r w:rsidRPr="00EF21BC">
              <w:rPr>
                <w:rFonts w:ascii="Times New Roman" w:hAnsi="Times New Roman" w:cs="Times New Roman"/>
                <w:color w:val="1A1A1A"/>
                <w:sz w:val="28"/>
                <w:szCs w:val="28"/>
              </w:rPr>
              <w:t>2</w:t>
            </w:r>
          </w:p>
        </w:tc>
      </w:tr>
      <w:tr w:rsidR="00077CAB" w:rsidRPr="00EF21BC" w14:paraId="763B4237" w14:textId="77777777" w:rsidTr="000C7076">
        <w:tc>
          <w:tcPr>
            <w:tcW w:w="817" w:type="dxa"/>
          </w:tcPr>
          <w:p w14:paraId="0602FABA" w14:textId="4CFE39B7" w:rsidR="00077CAB" w:rsidRPr="00EF21BC" w:rsidRDefault="00077CAB" w:rsidP="000C7076">
            <w:pPr>
              <w:spacing w:after="0" w:line="240" w:lineRule="auto"/>
              <w:jc w:val="center"/>
              <w:rPr>
                <w:rFonts w:ascii="Times New Roman" w:eastAsia="Times New Roman" w:hAnsi="Times New Roman" w:cs="Times New Roman"/>
                <w:color w:val="1A1A1A"/>
                <w:sz w:val="28"/>
                <w:szCs w:val="28"/>
                <w:lang w:eastAsia="ru-RU"/>
              </w:rPr>
            </w:pPr>
            <w:r w:rsidRPr="00EF21BC">
              <w:rPr>
                <w:rFonts w:ascii="Times New Roman" w:eastAsia="Times New Roman" w:hAnsi="Times New Roman" w:cs="Times New Roman"/>
                <w:color w:val="1A1A1A"/>
                <w:sz w:val="28"/>
                <w:szCs w:val="28"/>
                <w:lang w:eastAsia="ru-RU"/>
              </w:rPr>
              <w:t>9</w:t>
            </w:r>
          </w:p>
        </w:tc>
        <w:tc>
          <w:tcPr>
            <w:tcW w:w="4109" w:type="dxa"/>
          </w:tcPr>
          <w:p w14:paraId="3B595251" w14:textId="7AA98262" w:rsidR="00077CAB" w:rsidRPr="00EF21BC" w:rsidRDefault="00025018" w:rsidP="000C7076">
            <w:pPr>
              <w:spacing w:after="0" w:line="240" w:lineRule="auto"/>
              <w:jc w:val="center"/>
              <w:rPr>
                <w:rFonts w:ascii="Times New Roman" w:hAnsi="Times New Roman" w:cs="Times New Roman"/>
                <w:color w:val="1A1A1A"/>
                <w:sz w:val="28"/>
                <w:szCs w:val="28"/>
              </w:rPr>
            </w:pPr>
            <w:r w:rsidRPr="00EF21BC">
              <w:rPr>
                <w:rFonts w:ascii="Times New Roman" w:hAnsi="Times New Roman" w:cs="Times New Roman"/>
                <w:color w:val="1A1A1A"/>
                <w:sz w:val="28"/>
                <w:szCs w:val="28"/>
              </w:rPr>
              <w:t>Мяч набивной (медицинбол) от 1 до 5 кг</w:t>
            </w:r>
          </w:p>
        </w:tc>
        <w:tc>
          <w:tcPr>
            <w:tcW w:w="2464" w:type="dxa"/>
          </w:tcPr>
          <w:p w14:paraId="6CB7AF5C" w14:textId="13B34272" w:rsidR="00077CAB" w:rsidRPr="00EF21BC" w:rsidRDefault="00025018" w:rsidP="000C7076">
            <w:pPr>
              <w:spacing w:after="0" w:line="240" w:lineRule="auto"/>
              <w:jc w:val="center"/>
              <w:rPr>
                <w:rFonts w:ascii="Times New Roman" w:hAnsi="Times New Roman" w:cs="Times New Roman"/>
                <w:color w:val="1A1A1A"/>
                <w:sz w:val="28"/>
                <w:szCs w:val="28"/>
              </w:rPr>
            </w:pPr>
            <w:r w:rsidRPr="00EF21BC">
              <w:rPr>
                <w:rFonts w:ascii="Times New Roman" w:hAnsi="Times New Roman" w:cs="Times New Roman"/>
                <w:color w:val="1A1A1A"/>
                <w:sz w:val="28"/>
                <w:szCs w:val="28"/>
              </w:rPr>
              <w:t>комплект</w:t>
            </w:r>
          </w:p>
        </w:tc>
        <w:tc>
          <w:tcPr>
            <w:tcW w:w="2464" w:type="dxa"/>
          </w:tcPr>
          <w:p w14:paraId="5DCF56A1" w14:textId="6C9CD3D9" w:rsidR="00077CAB" w:rsidRPr="00EF21BC" w:rsidRDefault="00025018" w:rsidP="000C7076">
            <w:pPr>
              <w:spacing w:after="0" w:line="240" w:lineRule="auto"/>
              <w:jc w:val="center"/>
              <w:rPr>
                <w:rFonts w:ascii="Times New Roman" w:hAnsi="Times New Roman" w:cs="Times New Roman"/>
                <w:color w:val="1A1A1A"/>
                <w:sz w:val="28"/>
                <w:szCs w:val="28"/>
              </w:rPr>
            </w:pPr>
            <w:r w:rsidRPr="00EF21BC">
              <w:rPr>
                <w:rFonts w:ascii="Times New Roman" w:hAnsi="Times New Roman" w:cs="Times New Roman"/>
                <w:color w:val="1A1A1A"/>
                <w:sz w:val="28"/>
                <w:szCs w:val="28"/>
              </w:rPr>
              <w:t>3</w:t>
            </w:r>
          </w:p>
        </w:tc>
      </w:tr>
      <w:tr w:rsidR="00077CAB" w:rsidRPr="00EF21BC" w14:paraId="0B2C55AA" w14:textId="77777777" w:rsidTr="000C7076">
        <w:tc>
          <w:tcPr>
            <w:tcW w:w="817" w:type="dxa"/>
          </w:tcPr>
          <w:p w14:paraId="47F7EAE7" w14:textId="4FF8F639" w:rsidR="00077CAB" w:rsidRPr="00EF21BC" w:rsidRDefault="00077CAB" w:rsidP="000C7076">
            <w:pPr>
              <w:spacing w:after="0" w:line="240" w:lineRule="auto"/>
              <w:jc w:val="center"/>
              <w:rPr>
                <w:rFonts w:ascii="Times New Roman" w:eastAsia="Times New Roman" w:hAnsi="Times New Roman" w:cs="Times New Roman"/>
                <w:color w:val="1A1A1A"/>
                <w:sz w:val="28"/>
                <w:szCs w:val="28"/>
                <w:lang w:eastAsia="ru-RU"/>
              </w:rPr>
            </w:pPr>
            <w:r w:rsidRPr="00EF21BC">
              <w:rPr>
                <w:rFonts w:ascii="Times New Roman" w:eastAsia="Times New Roman" w:hAnsi="Times New Roman" w:cs="Times New Roman"/>
                <w:color w:val="1A1A1A"/>
                <w:sz w:val="28"/>
                <w:szCs w:val="28"/>
                <w:lang w:eastAsia="ru-RU"/>
              </w:rPr>
              <w:t>10</w:t>
            </w:r>
          </w:p>
        </w:tc>
        <w:tc>
          <w:tcPr>
            <w:tcW w:w="4109" w:type="dxa"/>
          </w:tcPr>
          <w:p w14:paraId="0CFB6B73" w14:textId="714C6292" w:rsidR="00077CAB" w:rsidRPr="00EF21BC" w:rsidRDefault="00025018" w:rsidP="000C7076">
            <w:pPr>
              <w:spacing w:after="0" w:line="240" w:lineRule="auto"/>
              <w:jc w:val="center"/>
              <w:rPr>
                <w:rFonts w:ascii="Times New Roman" w:hAnsi="Times New Roman" w:cs="Times New Roman"/>
                <w:color w:val="1A1A1A"/>
                <w:sz w:val="28"/>
                <w:szCs w:val="28"/>
              </w:rPr>
            </w:pPr>
            <w:r w:rsidRPr="00EF21BC">
              <w:rPr>
                <w:rFonts w:ascii="Times New Roman" w:hAnsi="Times New Roman" w:cs="Times New Roman"/>
                <w:color w:val="1A1A1A"/>
                <w:sz w:val="28"/>
                <w:szCs w:val="28"/>
              </w:rPr>
              <w:t>Турник навесной для гимнастической стенки</w:t>
            </w:r>
          </w:p>
        </w:tc>
        <w:tc>
          <w:tcPr>
            <w:tcW w:w="2464" w:type="dxa"/>
          </w:tcPr>
          <w:p w14:paraId="2455D1DA" w14:textId="78E8A55C" w:rsidR="00077CAB" w:rsidRPr="00EF21BC" w:rsidRDefault="00077CAB" w:rsidP="000C7076">
            <w:pPr>
              <w:spacing w:after="0" w:line="240" w:lineRule="auto"/>
              <w:jc w:val="center"/>
              <w:rPr>
                <w:rFonts w:ascii="Times New Roman" w:hAnsi="Times New Roman" w:cs="Times New Roman"/>
                <w:color w:val="1A1A1A"/>
                <w:sz w:val="28"/>
                <w:szCs w:val="28"/>
              </w:rPr>
            </w:pPr>
            <w:r w:rsidRPr="00EF21BC">
              <w:rPr>
                <w:rFonts w:ascii="Times New Roman" w:hAnsi="Times New Roman" w:cs="Times New Roman"/>
                <w:color w:val="1A1A1A"/>
                <w:sz w:val="28"/>
                <w:szCs w:val="28"/>
                <w:shd w:val="clear" w:color="auto" w:fill="FFFFFF"/>
              </w:rPr>
              <w:t>штук</w:t>
            </w:r>
          </w:p>
        </w:tc>
        <w:tc>
          <w:tcPr>
            <w:tcW w:w="2464" w:type="dxa"/>
          </w:tcPr>
          <w:p w14:paraId="0B605F15" w14:textId="1087D47D" w:rsidR="00077CAB" w:rsidRPr="00EF21BC" w:rsidRDefault="00077CAB" w:rsidP="000C7076">
            <w:pPr>
              <w:spacing w:after="0" w:line="240" w:lineRule="auto"/>
              <w:jc w:val="center"/>
              <w:rPr>
                <w:rFonts w:ascii="Times New Roman" w:hAnsi="Times New Roman" w:cs="Times New Roman"/>
                <w:color w:val="1A1A1A"/>
                <w:sz w:val="28"/>
                <w:szCs w:val="28"/>
              </w:rPr>
            </w:pPr>
            <w:r w:rsidRPr="00EF21BC">
              <w:rPr>
                <w:rFonts w:ascii="Times New Roman" w:hAnsi="Times New Roman" w:cs="Times New Roman"/>
                <w:color w:val="1A1A1A"/>
                <w:sz w:val="28"/>
                <w:szCs w:val="28"/>
              </w:rPr>
              <w:t>1</w:t>
            </w:r>
          </w:p>
        </w:tc>
      </w:tr>
      <w:tr w:rsidR="00025018" w:rsidRPr="00EF21BC" w14:paraId="68500EDD" w14:textId="77777777" w:rsidTr="00685C0C">
        <w:tc>
          <w:tcPr>
            <w:tcW w:w="9854" w:type="dxa"/>
            <w:gridSpan w:val="4"/>
          </w:tcPr>
          <w:p w14:paraId="7DD826A9" w14:textId="1CA9C6DF" w:rsidR="00025018" w:rsidRPr="00EF21BC" w:rsidRDefault="00025018" w:rsidP="000C7076">
            <w:pPr>
              <w:spacing w:after="0" w:line="240" w:lineRule="auto"/>
              <w:jc w:val="center"/>
              <w:rPr>
                <w:rFonts w:ascii="Times New Roman" w:hAnsi="Times New Roman" w:cs="Times New Roman"/>
                <w:color w:val="1A1A1A"/>
                <w:sz w:val="28"/>
                <w:szCs w:val="28"/>
              </w:rPr>
            </w:pPr>
            <w:r w:rsidRPr="00EF21BC">
              <w:rPr>
                <w:rFonts w:ascii="Times New Roman" w:hAnsi="Times New Roman" w:cs="Times New Roman"/>
                <w:color w:val="1A1A1A"/>
                <w:sz w:val="28"/>
                <w:szCs w:val="28"/>
              </w:rPr>
              <w:t>Для этапа совершенствования спортивного мастерства</w:t>
            </w:r>
          </w:p>
        </w:tc>
      </w:tr>
      <w:tr w:rsidR="00077CAB" w:rsidRPr="00EF21BC" w14:paraId="7A3EAB32" w14:textId="77777777" w:rsidTr="000C7076">
        <w:tc>
          <w:tcPr>
            <w:tcW w:w="817" w:type="dxa"/>
          </w:tcPr>
          <w:p w14:paraId="49F8EC68" w14:textId="2685C26C" w:rsidR="00077CAB" w:rsidRPr="00EF21BC" w:rsidRDefault="00025018" w:rsidP="000C7076">
            <w:pPr>
              <w:spacing w:after="0" w:line="240" w:lineRule="auto"/>
              <w:jc w:val="center"/>
              <w:rPr>
                <w:rFonts w:ascii="Times New Roman" w:eastAsia="Times New Roman" w:hAnsi="Times New Roman" w:cs="Times New Roman"/>
                <w:color w:val="1A1A1A"/>
                <w:sz w:val="28"/>
                <w:szCs w:val="28"/>
                <w:lang w:eastAsia="ru-RU"/>
              </w:rPr>
            </w:pPr>
            <w:r w:rsidRPr="00EF21BC">
              <w:rPr>
                <w:rFonts w:ascii="Times New Roman" w:eastAsia="Times New Roman" w:hAnsi="Times New Roman" w:cs="Times New Roman"/>
                <w:color w:val="1A1A1A"/>
                <w:sz w:val="28"/>
                <w:szCs w:val="28"/>
                <w:lang w:eastAsia="ru-RU"/>
              </w:rPr>
              <w:t>11</w:t>
            </w:r>
          </w:p>
        </w:tc>
        <w:tc>
          <w:tcPr>
            <w:tcW w:w="4109" w:type="dxa"/>
          </w:tcPr>
          <w:p w14:paraId="6D923C7A" w14:textId="6DDF6B87" w:rsidR="00077CAB" w:rsidRPr="00EF21BC" w:rsidRDefault="00025018" w:rsidP="000C7076">
            <w:pPr>
              <w:spacing w:after="0" w:line="240" w:lineRule="auto"/>
              <w:jc w:val="center"/>
              <w:rPr>
                <w:rFonts w:ascii="Times New Roman" w:hAnsi="Times New Roman" w:cs="Times New Roman"/>
                <w:color w:val="1A1A1A"/>
                <w:sz w:val="28"/>
                <w:szCs w:val="28"/>
              </w:rPr>
            </w:pPr>
            <w:r w:rsidRPr="00EF21BC">
              <w:rPr>
                <w:rFonts w:ascii="Times New Roman" w:hAnsi="Times New Roman" w:cs="Times New Roman"/>
                <w:color w:val="1A1A1A"/>
                <w:sz w:val="28"/>
                <w:szCs w:val="28"/>
              </w:rPr>
              <w:t>Доска шахматная с электронными фигурами</w:t>
            </w:r>
          </w:p>
        </w:tc>
        <w:tc>
          <w:tcPr>
            <w:tcW w:w="2464" w:type="dxa"/>
          </w:tcPr>
          <w:p w14:paraId="1E270756" w14:textId="4B7EEB5A" w:rsidR="00077CAB" w:rsidRPr="00EF21BC" w:rsidRDefault="00025018" w:rsidP="000C7076">
            <w:pPr>
              <w:spacing w:after="0" w:line="240" w:lineRule="auto"/>
              <w:jc w:val="center"/>
              <w:rPr>
                <w:rFonts w:ascii="Times New Roman" w:hAnsi="Times New Roman" w:cs="Times New Roman"/>
                <w:color w:val="1A1A1A"/>
                <w:sz w:val="28"/>
                <w:szCs w:val="28"/>
              </w:rPr>
            </w:pPr>
            <w:r w:rsidRPr="00EF21BC">
              <w:rPr>
                <w:rFonts w:ascii="Times New Roman" w:hAnsi="Times New Roman" w:cs="Times New Roman"/>
                <w:color w:val="1A1A1A"/>
                <w:sz w:val="28"/>
                <w:szCs w:val="28"/>
              </w:rPr>
              <w:t>комплект</w:t>
            </w:r>
          </w:p>
        </w:tc>
        <w:tc>
          <w:tcPr>
            <w:tcW w:w="2464" w:type="dxa"/>
          </w:tcPr>
          <w:p w14:paraId="5A514130" w14:textId="2C8D8F94" w:rsidR="00077CAB" w:rsidRPr="00EF21BC" w:rsidRDefault="00025018" w:rsidP="000C7076">
            <w:pPr>
              <w:spacing w:after="0" w:line="240" w:lineRule="auto"/>
              <w:jc w:val="center"/>
              <w:rPr>
                <w:rFonts w:ascii="Times New Roman" w:hAnsi="Times New Roman" w:cs="Times New Roman"/>
                <w:color w:val="1A1A1A"/>
                <w:sz w:val="28"/>
                <w:szCs w:val="28"/>
              </w:rPr>
            </w:pPr>
            <w:r w:rsidRPr="00EF21BC">
              <w:rPr>
                <w:rFonts w:ascii="Times New Roman" w:hAnsi="Times New Roman" w:cs="Times New Roman"/>
                <w:color w:val="1A1A1A"/>
                <w:sz w:val="28"/>
                <w:szCs w:val="28"/>
              </w:rPr>
              <w:t>2</w:t>
            </w:r>
          </w:p>
        </w:tc>
      </w:tr>
      <w:tr w:rsidR="00077CAB" w:rsidRPr="00EF21BC" w14:paraId="01BFE4B4" w14:textId="77777777" w:rsidTr="000C7076">
        <w:tc>
          <w:tcPr>
            <w:tcW w:w="817" w:type="dxa"/>
          </w:tcPr>
          <w:p w14:paraId="7F146449" w14:textId="74807728" w:rsidR="00077CAB" w:rsidRPr="00EF21BC" w:rsidRDefault="00025018" w:rsidP="000C7076">
            <w:pPr>
              <w:spacing w:after="0" w:line="240" w:lineRule="auto"/>
              <w:jc w:val="center"/>
              <w:rPr>
                <w:rFonts w:ascii="Times New Roman" w:eastAsia="Times New Roman" w:hAnsi="Times New Roman" w:cs="Times New Roman"/>
                <w:color w:val="1A1A1A"/>
                <w:sz w:val="28"/>
                <w:szCs w:val="28"/>
                <w:lang w:eastAsia="ru-RU"/>
              </w:rPr>
            </w:pPr>
            <w:r w:rsidRPr="00EF21BC">
              <w:rPr>
                <w:rFonts w:ascii="Times New Roman" w:eastAsia="Times New Roman" w:hAnsi="Times New Roman" w:cs="Times New Roman"/>
                <w:color w:val="1A1A1A"/>
                <w:sz w:val="28"/>
                <w:szCs w:val="28"/>
                <w:lang w:eastAsia="ru-RU"/>
              </w:rPr>
              <w:t>12</w:t>
            </w:r>
          </w:p>
        </w:tc>
        <w:tc>
          <w:tcPr>
            <w:tcW w:w="4109" w:type="dxa"/>
          </w:tcPr>
          <w:p w14:paraId="72ECEECB" w14:textId="77777777" w:rsidR="00025018" w:rsidRPr="00EF21BC" w:rsidRDefault="00025018" w:rsidP="00025018">
            <w:pPr>
              <w:spacing w:after="0" w:line="240" w:lineRule="auto"/>
              <w:jc w:val="center"/>
              <w:rPr>
                <w:rFonts w:ascii="Times New Roman" w:hAnsi="Times New Roman" w:cs="Times New Roman"/>
                <w:color w:val="1A1A1A"/>
                <w:sz w:val="28"/>
                <w:szCs w:val="28"/>
              </w:rPr>
            </w:pPr>
            <w:r w:rsidRPr="00EF21BC">
              <w:rPr>
                <w:rFonts w:ascii="Times New Roman" w:hAnsi="Times New Roman" w:cs="Times New Roman"/>
                <w:color w:val="1A1A1A"/>
                <w:sz w:val="28"/>
                <w:szCs w:val="28"/>
              </w:rPr>
              <w:t xml:space="preserve">Ноутбук со специальным программным обеспечением </w:t>
            </w:r>
          </w:p>
          <w:p w14:paraId="4C584492" w14:textId="0691CE2C" w:rsidR="00077CAB" w:rsidRPr="00EF21BC" w:rsidRDefault="00025018" w:rsidP="00025018">
            <w:pPr>
              <w:spacing w:after="0" w:line="240" w:lineRule="auto"/>
              <w:jc w:val="center"/>
              <w:rPr>
                <w:rFonts w:ascii="Times New Roman" w:hAnsi="Times New Roman" w:cs="Times New Roman"/>
                <w:color w:val="1A1A1A"/>
                <w:sz w:val="28"/>
                <w:szCs w:val="28"/>
              </w:rPr>
            </w:pPr>
            <w:r w:rsidRPr="00EF21BC">
              <w:rPr>
                <w:rFonts w:ascii="Times New Roman" w:hAnsi="Times New Roman" w:cs="Times New Roman"/>
                <w:color w:val="1A1A1A"/>
                <w:sz w:val="28"/>
                <w:szCs w:val="28"/>
              </w:rPr>
              <w:t>для вида спорта «шахматы»</w:t>
            </w:r>
          </w:p>
        </w:tc>
        <w:tc>
          <w:tcPr>
            <w:tcW w:w="2464" w:type="dxa"/>
          </w:tcPr>
          <w:p w14:paraId="714B7F36" w14:textId="3ECB8E51" w:rsidR="00077CAB" w:rsidRPr="00EF21BC" w:rsidRDefault="00077CAB" w:rsidP="000C7076">
            <w:pPr>
              <w:spacing w:after="0" w:line="240" w:lineRule="auto"/>
              <w:jc w:val="center"/>
              <w:rPr>
                <w:rFonts w:ascii="Times New Roman" w:hAnsi="Times New Roman" w:cs="Times New Roman"/>
                <w:color w:val="1A1A1A"/>
                <w:sz w:val="28"/>
                <w:szCs w:val="28"/>
              </w:rPr>
            </w:pPr>
            <w:r w:rsidRPr="00EF21BC">
              <w:rPr>
                <w:rFonts w:ascii="Times New Roman" w:hAnsi="Times New Roman" w:cs="Times New Roman"/>
                <w:color w:val="1A1A1A"/>
                <w:sz w:val="28"/>
                <w:szCs w:val="28"/>
                <w:shd w:val="clear" w:color="auto" w:fill="FFFFFF"/>
              </w:rPr>
              <w:t>штук</w:t>
            </w:r>
          </w:p>
        </w:tc>
        <w:tc>
          <w:tcPr>
            <w:tcW w:w="2464" w:type="dxa"/>
          </w:tcPr>
          <w:p w14:paraId="785C2337" w14:textId="4CE20867" w:rsidR="00077CAB" w:rsidRPr="00EF21BC" w:rsidRDefault="00025018" w:rsidP="000C7076">
            <w:pPr>
              <w:spacing w:after="0" w:line="240" w:lineRule="auto"/>
              <w:jc w:val="center"/>
              <w:rPr>
                <w:rFonts w:ascii="Times New Roman" w:hAnsi="Times New Roman" w:cs="Times New Roman"/>
                <w:color w:val="1A1A1A"/>
                <w:sz w:val="28"/>
                <w:szCs w:val="28"/>
              </w:rPr>
            </w:pPr>
            <w:r w:rsidRPr="00EF21BC">
              <w:rPr>
                <w:rFonts w:ascii="Times New Roman" w:hAnsi="Times New Roman" w:cs="Times New Roman"/>
                <w:color w:val="1A1A1A"/>
                <w:sz w:val="28"/>
                <w:szCs w:val="28"/>
              </w:rPr>
              <w:t>3</w:t>
            </w:r>
          </w:p>
        </w:tc>
      </w:tr>
      <w:tr w:rsidR="00077CAB" w:rsidRPr="00EF21BC" w14:paraId="39EFD789" w14:textId="77777777" w:rsidTr="000C7076">
        <w:tc>
          <w:tcPr>
            <w:tcW w:w="817" w:type="dxa"/>
          </w:tcPr>
          <w:p w14:paraId="1642E0E8" w14:textId="7F683622" w:rsidR="00077CAB" w:rsidRPr="00EF21BC" w:rsidRDefault="00025018" w:rsidP="000C7076">
            <w:pPr>
              <w:spacing w:after="0" w:line="240" w:lineRule="auto"/>
              <w:jc w:val="center"/>
              <w:rPr>
                <w:rFonts w:ascii="Times New Roman" w:eastAsia="Times New Roman" w:hAnsi="Times New Roman" w:cs="Times New Roman"/>
                <w:color w:val="1A1A1A"/>
                <w:sz w:val="28"/>
                <w:szCs w:val="28"/>
                <w:lang w:eastAsia="ru-RU"/>
              </w:rPr>
            </w:pPr>
            <w:r w:rsidRPr="00EF21BC">
              <w:rPr>
                <w:rFonts w:ascii="Times New Roman" w:eastAsia="Times New Roman" w:hAnsi="Times New Roman" w:cs="Times New Roman"/>
                <w:color w:val="1A1A1A"/>
                <w:sz w:val="28"/>
                <w:szCs w:val="28"/>
                <w:lang w:eastAsia="ru-RU"/>
              </w:rPr>
              <w:t>13</w:t>
            </w:r>
          </w:p>
        </w:tc>
        <w:tc>
          <w:tcPr>
            <w:tcW w:w="4109" w:type="dxa"/>
          </w:tcPr>
          <w:p w14:paraId="1EBAF14F" w14:textId="082A3B9D" w:rsidR="00077CAB" w:rsidRPr="00EF21BC" w:rsidRDefault="00025018" w:rsidP="000C7076">
            <w:pPr>
              <w:spacing w:after="0" w:line="240" w:lineRule="auto"/>
              <w:jc w:val="center"/>
              <w:rPr>
                <w:rFonts w:ascii="Times New Roman" w:hAnsi="Times New Roman" w:cs="Times New Roman"/>
                <w:color w:val="1A1A1A"/>
                <w:sz w:val="28"/>
                <w:szCs w:val="28"/>
              </w:rPr>
            </w:pPr>
            <w:r w:rsidRPr="00EF21BC">
              <w:rPr>
                <w:rFonts w:ascii="Times New Roman" w:hAnsi="Times New Roman" w:cs="Times New Roman"/>
                <w:color w:val="1A1A1A"/>
                <w:sz w:val="28"/>
                <w:szCs w:val="28"/>
              </w:rPr>
              <w:t>Веб-камер</w:t>
            </w:r>
          </w:p>
        </w:tc>
        <w:tc>
          <w:tcPr>
            <w:tcW w:w="2464" w:type="dxa"/>
          </w:tcPr>
          <w:p w14:paraId="04C8330D" w14:textId="3419F450" w:rsidR="00077CAB" w:rsidRPr="00EF21BC" w:rsidRDefault="00077CAB" w:rsidP="000C7076">
            <w:pPr>
              <w:spacing w:after="0" w:line="240" w:lineRule="auto"/>
              <w:jc w:val="center"/>
              <w:rPr>
                <w:rFonts w:ascii="Times New Roman" w:hAnsi="Times New Roman" w:cs="Times New Roman"/>
                <w:color w:val="1A1A1A"/>
                <w:sz w:val="28"/>
                <w:szCs w:val="28"/>
              </w:rPr>
            </w:pPr>
            <w:r w:rsidRPr="00EF21BC">
              <w:rPr>
                <w:rFonts w:ascii="Times New Roman" w:hAnsi="Times New Roman" w:cs="Times New Roman"/>
                <w:color w:val="1A1A1A"/>
                <w:sz w:val="28"/>
                <w:szCs w:val="28"/>
                <w:shd w:val="clear" w:color="auto" w:fill="FFFFFF"/>
              </w:rPr>
              <w:t>штук</w:t>
            </w:r>
          </w:p>
        </w:tc>
        <w:tc>
          <w:tcPr>
            <w:tcW w:w="2464" w:type="dxa"/>
          </w:tcPr>
          <w:p w14:paraId="0F5B3AEA" w14:textId="725DC69D" w:rsidR="00077CAB" w:rsidRPr="00EF21BC" w:rsidRDefault="00025018" w:rsidP="000C7076">
            <w:pPr>
              <w:spacing w:after="0" w:line="240" w:lineRule="auto"/>
              <w:jc w:val="center"/>
              <w:rPr>
                <w:rFonts w:ascii="Times New Roman" w:hAnsi="Times New Roman" w:cs="Times New Roman"/>
                <w:color w:val="1A1A1A"/>
                <w:sz w:val="28"/>
                <w:szCs w:val="28"/>
              </w:rPr>
            </w:pPr>
            <w:r w:rsidRPr="00EF21BC">
              <w:rPr>
                <w:rFonts w:ascii="Times New Roman" w:hAnsi="Times New Roman" w:cs="Times New Roman"/>
                <w:color w:val="1A1A1A"/>
                <w:sz w:val="28"/>
                <w:szCs w:val="28"/>
              </w:rPr>
              <w:t>2</w:t>
            </w:r>
          </w:p>
        </w:tc>
      </w:tr>
    </w:tbl>
    <w:p w14:paraId="12CD2AC0" w14:textId="77777777" w:rsidR="000C7076" w:rsidRDefault="000C7076" w:rsidP="000C7076">
      <w:pPr>
        <w:shd w:val="clear" w:color="auto" w:fill="FFFFFF"/>
        <w:spacing w:after="0" w:line="240" w:lineRule="auto"/>
        <w:jc w:val="center"/>
        <w:rPr>
          <w:rFonts w:ascii="Times New Roman" w:eastAsia="Times New Roman" w:hAnsi="Times New Roman" w:cs="Times New Roman"/>
          <w:b/>
          <w:color w:val="1A1A1A"/>
          <w:sz w:val="28"/>
          <w:szCs w:val="28"/>
          <w:lang w:eastAsia="ru-RU"/>
        </w:rPr>
      </w:pPr>
    </w:p>
    <w:p w14:paraId="2C0C549D" w14:textId="77777777" w:rsidR="005B4153" w:rsidRDefault="005B4153" w:rsidP="000C7076">
      <w:pPr>
        <w:shd w:val="clear" w:color="auto" w:fill="FFFFFF"/>
        <w:spacing w:after="0" w:line="240" w:lineRule="auto"/>
        <w:jc w:val="center"/>
        <w:rPr>
          <w:rFonts w:ascii="Times New Roman" w:eastAsia="Times New Roman" w:hAnsi="Times New Roman" w:cs="Times New Roman"/>
          <w:b/>
          <w:color w:val="1A1A1A"/>
          <w:sz w:val="28"/>
          <w:szCs w:val="28"/>
          <w:lang w:eastAsia="ru-RU"/>
        </w:rPr>
      </w:pPr>
    </w:p>
    <w:p w14:paraId="1116045B" w14:textId="77777777" w:rsidR="00553B3D" w:rsidRDefault="00553B3D" w:rsidP="00553B3D">
      <w:pPr>
        <w:shd w:val="clear" w:color="auto" w:fill="FFFFFF"/>
        <w:spacing w:after="0" w:line="240" w:lineRule="auto"/>
        <w:jc w:val="both"/>
        <w:rPr>
          <w:rFonts w:ascii="Times New Roman" w:eastAsia="Times New Roman" w:hAnsi="Times New Roman" w:cs="Times New Roman"/>
          <w:b/>
          <w:color w:val="1A1A1A"/>
          <w:sz w:val="28"/>
          <w:szCs w:val="28"/>
          <w:lang w:eastAsia="ru-RU"/>
        </w:rPr>
      </w:pPr>
    </w:p>
    <w:p w14:paraId="2F43D549" w14:textId="1E058184" w:rsidR="0097495A" w:rsidRDefault="00553B3D" w:rsidP="008A42AF">
      <w:pPr>
        <w:shd w:val="clear" w:color="auto" w:fill="FFFFFF"/>
        <w:spacing w:after="0" w:line="240" w:lineRule="auto"/>
        <w:jc w:val="both"/>
        <w:rPr>
          <w:b/>
          <w:bCs/>
          <w:sz w:val="28"/>
          <w:szCs w:val="28"/>
        </w:rPr>
      </w:pPr>
      <w:r>
        <w:rPr>
          <w:rFonts w:ascii="Times New Roman" w:eastAsia="Times New Roman" w:hAnsi="Times New Roman" w:cs="Times New Roman"/>
          <w:color w:val="1A1A1A"/>
          <w:sz w:val="28"/>
          <w:szCs w:val="28"/>
          <w:lang w:eastAsia="ru-RU"/>
        </w:rPr>
        <w:tab/>
      </w:r>
    </w:p>
    <w:tbl>
      <w:tblPr>
        <w:tblStyle w:val="aff1"/>
        <w:tblW w:w="0" w:type="auto"/>
        <w:tblLook w:val="04A0" w:firstRow="1" w:lastRow="0" w:firstColumn="1" w:lastColumn="0" w:noHBand="0" w:noVBand="1"/>
      </w:tblPr>
      <w:tblGrid>
        <w:gridCol w:w="425"/>
        <w:gridCol w:w="1188"/>
        <w:gridCol w:w="697"/>
        <w:gridCol w:w="881"/>
        <w:gridCol w:w="528"/>
        <w:gridCol w:w="1124"/>
        <w:gridCol w:w="528"/>
        <w:gridCol w:w="1124"/>
        <w:gridCol w:w="544"/>
        <w:gridCol w:w="1163"/>
        <w:gridCol w:w="528"/>
        <w:gridCol w:w="1124"/>
      </w:tblGrid>
      <w:tr w:rsidR="005E04B3" w14:paraId="42EBB406" w14:textId="32733FB2" w:rsidTr="00685C0C">
        <w:tc>
          <w:tcPr>
            <w:tcW w:w="9854" w:type="dxa"/>
            <w:gridSpan w:val="12"/>
          </w:tcPr>
          <w:p w14:paraId="0A5F6084" w14:textId="28C87EDA" w:rsidR="005E04B3" w:rsidRPr="005E04B3" w:rsidRDefault="005E04B3" w:rsidP="00D55E27">
            <w:pPr>
              <w:pStyle w:val="af1"/>
              <w:spacing w:before="5"/>
              <w:jc w:val="center"/>
              <w:rPr>
                <w:b/>
                <w:bCs/>
                <w:sz w:val="28"/>
                <w:szCs w:val="28"/>
              </w:rPr>
            </w:pPr>
            <w:r w:rsidRPr="005E04B3">
              <w:rPr>
                <w:b/>
                <w:bCs/>
                <w:sz w:val="28"/>
                <w:szCs w:val="28"/>
              </w:rPr>
              <w:t>Спортивный инвентарь, передаваемый в индивидуальное пользование</w:t>
            </w:r>
          </w:p>
        </w:tc>
      </w:tr>
      <w:tr w:rsidR="005E04B3" w14:paraId="12489FD3" w14:textId="08065B0F" w:rsidTr="005B4153">
        <w:tc>
          <w:tcPr>
            <w:tcW w:w="411" w:type="dxa"/>
            <w:vMerge w:val="restart"/>
          </w:tcPr>
          <w:p w14:paraId="67662584" w14:textId="52FB9A32" w:rsidR="005E04B3" w:rsidRPr="005B4153" w:rsidRDefault="005E04B3" w:rsidP="00D55E27">
            <w:pPr>
              <w:pStyle w:val="af1"/>
              <w:spacing w:before="5"/>
              <w:jc w:val="center"/>
              <w:rPr>
                <w:bCs/>
              </w:rPr>
            </w:pPr>
            <w:r w:rsidRPr="005B4153">
              <w:t>№ п/п</w:t>
            </w:r>
          </w:p>
        </w:tc>
        <w:tc>
          <w:tcPr>
            <w:tcW w:w="1273" w:type="dxa"/>
            <w:vMerge w:val="restart"/>
          </w:tcPr>
          <w:p w14:paraId="54BA22E7" w14:textId="19574CB4" w:rsidR="005E04B3" w:rsidRPr="005B4153" w:rsidRDefault="005E04B3" w:rsidP="00D55E27">
            <w:pPr>
              <w:pStyle w:val="af1"/>
              <w:spacing w:before="5"/>
              <w:jc w:val="center"/>
              <w:rPr>
                <w:bCs/>
              </w:rPr>
            </w:pPr>
            <w:r w:rsidRPr="005B4153">
              <w:t>Наименование</w:t>
            </w:r>
          </w:p>
        </w:tc>
        <w:tc>
          <w:tcPr>
            <w:tcW w:w="774" w:type="dxa"/>
            <w:vMerge w:val="restart"/>
          </w:tcPr>
          <w:p w14:paraId="56BE5FC8" w14:textId="77777777" w:rsidR="005E04B3" w:rsidRPr="005B4153" w:rsidRDefault="005E04B3" w:rsidP="005E04B3">
            <w:pPr>
              <w:pStyle w:val="af1"/>
              <w:spacing w:before="5"/>
              <w:jc w:val="center"/>
              <w:rPr>
                <w:bCs/>
              </w:rPr>
            </w:pPr>
            <w:r w:rsidRPr="005B4153">
              <w:rPr>
                <w:bCs/>
              </w:rPr>
              <w:t>Един</w:t>
            </w:r>
          </w:p>
          <w:p w14:paraId="606D6933" w14:textId="77777777" w:rsidR="005E04B3" w:rsidRPr="005B4153" w:rsidRDefault="005E04B3" w:rsidP="005E04B3">
            <w:pPr>
              <w:pStyle w:val="af1"/>
              <w:spacing w:before="5"/>
              <w:jc w:val="center"/>
              <w:rPr>
                <w:bCs/>
              </w:rPr>
            </w:pPr>
            <w:r w:rsidRPr="005B4153">
              <w:rPr>
                <w:bCs/>
              </w:rPr>
              <w:t xml:space="preserve">ица </w:t>
            </w:r>
          </w:p>
          <w:p w14:paraId="03D9CB9E" w14:textId="6069B8CB" w:rsidR="005E04B3" w:rsidRPr="005B4153" w:rsidRDefault="005E04B3" w:rsidP="005E04B3">
            <w:pPr>
              <w:pStyle w:val="af1"/>
              <w:spacing w:before="5"/>
              <w:jc w:val="center"/>
              <w:rPr>
                <w:bCs/>
              </w:rPr>
            </w:pPr>
            <w:r w:rsidRPr="005B4153">
              <w:rPr>
                <w:bCs/>
              </w:rPr>
              <w:t>изме</w:t>
            </w:r>
          </w:p>
        </w:tc>
        <w:tc>
          <w:tcPr>
            <w:tcW w:w="1007" w:type="dxa"/>
            <w:vMerge w:val="restart"/>
          </w:tcPr>
          <w:p w14:paraId="6B7426F1" w14:textId="77777777" w:rsidR="005E04B3" w:rsidRPr="005B4153" w:rsidRDefault="005E04B3" w:rsidP="005E04B3">
            <w:pPr>
              <w:pStyle w:val="af1"/>
              <w:spacing w:before="5"/>
              <w:jc w:val="center"/>
              <w:rPr>
                <w:bCs/>
              </w:rPr>
            </w:pPr>
            <w:r w:rsidRPr="005B4153">
              <w:rPr>
                <w:bCs/>
              </w:rPr>
              <w:t xml:space="preserve">Расчетная </w:t>
            </w:r>
          </w:p>
          <w:p w14:paraId="55651BC1" w14:textId="6206CC48" w:rsidR="005E04B3" w:rsidRPr="005B4153" w:rsidRDefault="005E04B3" w:rsidP="005E04B3">
            <w:pPr>
              <w:pStyle w:val="af1"/>
              <w:spacing w:before="5"/>
              <w:jc w:val="center"/>
              <w:rPr>
                <w:bCs/>
              </w:rPr>
            </w:pPr>
            <w:r w:rsidRPr="005B4153">
              <w:rPr>
                <w:bCs/>
              </w:rPr>
              <w:t>единица</w:t>
            </w:r>
          </w:p>
        </w:tc>
        <w:tc>
          <w:tcPr>
            <w:tcW w:w="6389" w:type="dxa"/>
            <w:gridSpan w:val="8"/>
          </w:tcPr>
          <w:p w14:paraId="76DFFD47" w14:textId="2BEF7CE9" w:rsidR="005E04B3" w:rsidRPr="005B4153" w:rsidRDefault="005E04B3" w:rsidP="00D55E27">
            <w:pPr>
              <w:pStyle w:val="af1"/>
              <w:spacing w:before="5"/>
              <w:jc w:val="center"/>
              <w:rPr>
                <w:bCs/>
              </w:rPr>
            </w:pPr>
            <w:r w:rsidRPr="005B4153">
              <w:rPr>
                <w:bCs/>
              </w:rPr>
              <w:t>Этапы спортивной подготовки</w:t>
            </w:r>
          </w:p>
        </w:tc>
      </w:tr>
      <w:tr w:rsidR="005E04B3" w14:paraId="53FBFA85" w14:textId="0A047ACB" w:rsidTr="005B4153">
        <w:tc>
          <w:tcPr>
            <w:tcW w:w="411" w:type="dxa"/>
            <w:vMerge/>
          </w:tcPr>
          <w:p w14:paraId="07282F49" w14:textId="77777777" w:rsidR="005E04B3" w:rsidRPr="005B4153" w:rsidRDefault="005E04B3" w:rsidP="00D55E27">
            <w:pPr>
              <w:pStyle w:val="af1"/>
              <w:spacing w:before="5"/>
              <w:jc w:val="center"/>
              <w:rPr>
                <w:bCs/>
              </w:rPr>
            </w:pPr>
          </w:p>
        </w:tc>
        <w:tc>
          <w:tcPr>
            <w:tcW w:w="1273" w:type="dxa"/>
            <w:vMerge/>
          </w:tcPr>
          <w:p w14:paraId="2BAAAE88" w14:textId="77777777" w:rsidR="005E04B3" w:rsidRPr="005B4153" w:rsidRDefault="005E04B3" w:rsidP="00D55E27">
            <w:pPr>
              <w:pStyle w:val="af1"/>
              <w:spacing w:before="5"/>
              <w:jc w:val="center"/>
              <w:rPr>
                <w:bCs/>
              </w:rPr>
            </w:pPr>
          </w:p>
        </w:tc>
        <w:tc>
          <w:tcPr>
            <w:tcW w:w="774" w:type="dxa"/>
            <w:vMerge/>
          </w:tcPr>
          <w:p w14:paraId="4DF654EC" w14:textId="564957E9" w:rsidR="005E04B3" w:rsidRPr="005B4153" w:rsidRDefault="005E04B3" w:rsidP="005E04B3">
            <w:pPr>
              <w:pStyle w:val="af1"/>
              <w:spacing w:before="5"/>
              <w:jc w:val="center"/>
              <w:rPr>
                <w:bCs/>
              </w:rPr>
            </w:pPr>
          </w:p>
        </w:tc>
        <w:tc>
          <w:tcPr>
            <w:tcW w:w="1007" w:type="dxa"/>
            <w:vMerge/>
          </w:tcPr>
          <w:p w14:paraId="7E24C071" w14:textId="6E346784" w:rsidR="005E04B3" w:rsidRPr="005B4153" w:rsidRDefault="005E04B3" w:rsidP="005E04B3">
            <w:pPr>
              <w:pStyle w:val="af1"/>
              <w:spacing w:before="5"/>
              <w:jc w:val="center"/>
              <w:rPr>
                <w:bCs/>
              </w:rPr>
            </w:pPr>
          </w:p>
        </w:tc>
        <w:tc>
          <w:tcPr>
            <w:tcW w:w="1636" w:type="dxa"/>
            <w:gridSpan w:val="2"/>
          </w:tcPr>
          <w:p w14:paraId="2494C67F" w14:textId="77777777" w:rsidR="005E04B3" w:rsidRPr="005B4153" w:rsidRDefault="005E04B3" w:rsidP="005E04B3">
            <w:pPr>
              <w:pStyle w:val="af1"/>
              <w:spacing w:before="5"/>
              <w:jc w:val="center"/>
              <w:rPr>
                <w:bCs/>
              </w:rPr>
            </w:pPr>
            <w:r w:rsidRPr="005B4153">
              <w:rPr>
                <w:bCs/>
              </w:rPr>
              <w:t>этап</w:t>
            </w:r>
          </w:p>
          <w:p w14:paraId="7A8FC5C8" w14:textId="77777777" w:rsidR="005E04B3" w:rsidRPr="005B4153" w:rsidRDefault="005E04B3" w:rsidP="005E04B3">
            <w:pPr>
              <w:pStyle w:val="af1"/>
              <w:spacing w:before="5"/>
              <w:jc w:val="center"/>
              <w:rPr>
                <w:bCs/>
              </w:rPr>
            </w:pPr>
            <w:r w:rsidRPr="005B4153">
              <w:rPr>
                <w:bCs/>
              </w:rPr>
              <w:t xml:space="preserve">начальной </w:t>
            </w:r>
          </w:p>
          <w:p w14:paraId="50B53D42" w14:textId="78A38D14" w:rsidR="005E04B3" w:rsidRPr="005B4153" w:rsidRDefault="005E04B3" w:rsidP="00D55E27">
            <w:pPr>
              <w:pStyle w:val="af1"/>
              <w:spacing w:before="5"/>
              <w:jc w:val="center"/>
              <w:rPr>
                <w:bCs/>
              </w:rPr>
            </w:pPr>
            <w:r w:rsidRPr="005B4153">
              <w:rPr>
                <w:bCs/>
              </w:rPr>
              <w:t>подготовки</w:t>
            </w:r>
          </w:p>
        </w:tc>
        <w:tc>
          <w:tcPr>
            <w:tcW w:w="1567" w:type="dxa"/>
            <w:gridSpan w:val="2"/>
          </w:tcPr>
          <w:p w14:paraId="36A693D1" w14:textId="419D114A" w:rsidR="005E04B3" w:rsidRPr="005B4153" w:rsidRDefault="005E04B3" w:rsidP="00D55E27">
            <w:pPr>
              <w:pStyle w:val="af1"/>
              <w:spacing w:before="5"/>
              <w:jc w:val="center"/>
              <w:rPr>
                <w:bCs/>
              </w:rPr>
            </w:pPr>
            <w:r w:rsidRPr="005B4153">
              <w:t>Учебно –тренировочный этап (этап спортивной специализации)</w:t>
            </w:r>
          </w:p>
        </w:tc>
        <w:tc>
          <w:tcPr>
            <w:tcW w:w="1619" w:type="dxa"/>
            <w:gridSpan w:val="2"/>
          </w:tcPr>
          <w:p w14:paraId="46FC02E8" w14:textId="77777777" w:rsidR="005E04B3" w:rsidRPr="005B4153" w:rsidRDefault="005E04B3" w:rsidP="005E04B3">
            <w:pPr>
              <w:pStyle w:val="TableParagraph"/>
              <w:spacing w:line="322" w:lineRule="exact"/>
              <w:ind w:left="-68" w:right="230" w:firstLine="68"/>
              <w:jc w:val="center"/>
              <w:rPr>
                <w:sz w:val="24"/>
                <w:szCs w:val="24"/>
              </w:rPr>
            </w:pPr>
            <w:r w:rsidRPr="005B4153">
              <w:rPr>
                <w:sz w:val="24"/>
                <w:szCs w:val="24"/>
              </w:rPr>
              <w:t>Этап совершенствования</w:t>
            </w:r>
          </w:p>
          <w:p w14:paraId="215CEC99" w14:textId="4D0869BA" w:rsidR="005E04B3" w:rsidRPr="005B4153" w:rsidRDefault="005E04B3" w:rsidP="00D55E27">
            <w:pPr>
              <w:pStyle w:val="af1"/>
              <w:spacing w:before="5"/>
              <w:jc w:val="center"/>
              <w:rPr>
                <w:bCs/>
              </w:rPr>
            </w:pPr>
            <w:r w:rsidRPr="005B4153">
              <w:t>спортивного</w:t>
            </w:r>
            <w:r w:rsidRPr="005B4153">
              <w:rPr>
                <w:spacing w:val="-4"/>
              </w:rPr>
              <w:t xml:space="preserve"> </w:t>
            </w:r>
            <w:r w:rsidRPr="005B4153">
              <w:t>мастерства</w:t>
            </w:r>
          </w:p>
        </w:tc>
        <w:tc>
          <w:tcPr>
            <w:tcW w:w="1567" w:type="dxa"/>
            <w:gridSpan w:val="2"/>
          </w:tcPr>
          <w:p w14:paraId="68E763BC" w14:textId="12977685" w:rsidR="005E04B3" w:rsidRPr="005B4153" w:rsidRDefault="005E04B3" w:rsidP="00D55E27">
            <w:pPr>
              <w:pStyle w:val="af1"/>
              <w:spacing w:before="5"/>
              <w:jc w:val="center"/>
              <w:rPr>
                <w:bCs/>
              </w:rPr>
            </w:pPr>
            <w:r w:rsidRPr="005B4153">
              <w:t>Этап высшего</w:t>
            </w:r>
            <w:r w:rsidRPr="005B4153">
              <w:rPr>
                <w:spacing w:val="-11"/>
              </w:rPr>
              <w:t xml:space="preserve"> </w:t>
            </w:r>
            <w:r w:rsidRPr="005B4153">
              <w:t>спортивного</w:t>
            </w:r>
            <w:r w:rsidRPr="005B4153">
              <w:rPr>
                <w:spacing w:val="-67"/>
              </w:rPr>
              <w:t xml:space="preserve"> </w:t>
            </w:r>
            <w:r w:rsidRPr="005B4153">
              <w:t>мастерства</w:t>
            </w:r>
          </w:p>
        </w:tc>
      </w:tr>
      <w:tr w:rsidR="005E04B3" w14:paraId="786F4253" w14:textId="0FEA00A9" w:rsidTr="005B4153">
        <w:tc>
          <w:tcPr>
            <w:tcW w:w="411" w:type="dxa"/>
            <w:vMerge/>
          </w:tcPr>
          <w:p w14:paraId="04C6AF97" w14:textId="639E58BB" w:rsidR="005E04B3" w:rsidRPr="005B4153" w:rsidRDefault="005E04B3" w:rsidP="00D55E27">
            <w:pPr>
              <w:pStyle w:val="af1"/>
              <w:spacing w:before="5"/>
              <w:jc w:val="center"/>
              <w:rPr>
                <w:bCs/>
              </w:rPr>
            </w:pPr>
          </w:p>
        </w:tc>
        <w:tc>
          <w:tcPr>
            <w:tcW w:w="1273" w:type="dxa"/>
            <w:vMerge/>
          </w:tcPr>
          <w:p w14:paraId="554ADD37" w14:textId="2158B82D" w:rsidR="005E04B3" w:rsidRPr="005B4153" w:rsidRDefault="005E04B3" w:rsidP="005E04B3">
            <w:pPr>
              <w:pStyle w:val="af1"/>
              <w:spacing w:before="5"/>
              <w:jc w:val="center"/>
              <w:rPr>
                <w:bCs/>
              </w:rPr>
            </w:pPr>
          </w:p>
        </w:tc>
        <w:tc>
          <w:tcPr>
            <w:tcW w:w="774" w:type="dxa"/>
            <w:vMerge/>
          </w:tcPr>
          <w:p w14:paraId="34156B03" w14:textId="4BB607DE" w:rsidR="005E04B3" w:rsidRPr="005B4153" w:rsidRDefault="005E04B3" w:rsidP="00D55E27">
            <w:pPr>
              <w:pStyle w:val="af1"/>
              <w:spacing w:before="5"/>
              <w:jc w:val="center"/>
              <w:rPr>
                <w:bCs/>
              </w:rPr>
            </w:pPr>
          </w:p>
        </w:tc>
        <w:tc>
          <w:tcPr>
            <w:tcW w:w="1007" w:type="dxa"/>
            <w:vMerge/>
          </w:tcPr>
          <w:p w14:paraId="34B71860" w14:textId="7670428D" w:rsidR="005E04B3" w:rsidRPr="005B4153" w:rsidRDefault="005E04B3" w:rsidP="00D55E27">
            <w:pPr>
              <w:pStyle w:val="af1"/>
              <w:spacing w:before="5"/>
              <w:jc w:val="center"/>
              <w:rPr>
                <w:bCs/>
              </w:rPr>
            </w:pPr>
          </w:p>
        </w:tc>
        <w:tc>
          <w:tcPr>
            <w:tcW w:w="575" w:type="dxa"/>
          </w:tcPr>
          <w:p w14:paraId="6F2EDCE2" w14:textId="17229C61" w:rsidR="005E04B3" w:rsidRPr="005B4153" w:rsidRDefault="005E04B3" w:rsidP="00D55E27">
            <w:pPr>
              <w:pStyle w:val="af1"/>
              <w:spacing w:before="5"/>
              <w:jc w:val="center"/>
              <w:rPr>
                <w:bCs/>
              </w:rPr>
            </w:pPr>
            <w:r w:rsidRPr="005B4153">
              <w:rPr>
                <w:bCs/>
              </w:rPr>
              <w:t>Кол-во</w:t>
            </w:r>
          </w:p>
        </w:tc>
        <w:tc>
          <w:tcPr>
            <w:tcW w:w="1061" w:type="dxa"/>
          </w:tcPr>
          <w:p w14:paraId="4E363474" w14:textId="77777777" w:rsidR="005E04B3" w:rsidRPr="005B4153" w:rsidRDefault="005E04B3" w:rsidP="005E04B3">
            <w:pPr>
              <w:pStyle w:val="af1"/>
              <w:spacing w:before="5"/>
              <w:rPr>
                <w:bCs/>
              </w:rPr>
            </w:pPr>
            <w:r w:rsidRPr="005B4153">
              <w:rPr>
                <w:bCs/>
              </w:rPr>
              <w:t xml:space="preserve">срок эксплуатации </w:t>
            </w:r>
          </w:p>
          <w:p w14:paraId="73DCCB46" w14:textId="10873650" w:rsidR="005E04B3" w:rsidRPr="005B4153" w:rsidRDefault="005E04B3" w:rsidP="005E04B3">
            <w:pPr>
              <w:pStyle w:val="af1"/>
              <w:spacing w:before="5"/>
              <w:jc w:val="center"/>
              <w:rPr>
                <w:bCs/>
              </w:rPr>
            </w:pPr>
            <w:r w:rsidRPr="005B4153">
              <w:rPr>
                <w:bCs/>
              </w:rPr>
              <w:t>(лет)</w:t>
            </w:r>
          </w:p>
        </w:tc>
        <w:tc>
          <w:tcPr>
            <w:tcW w:w="506" w:type="dxa"/>
          </w:tcPr>
          <w:p w14:paraId="36744E4C" w14:textId="612CCEF5" w:rsidR="005E04B3" w:rsidRPr="005B4153" w:rsidRDefault="005E04B3" w:rsidP="00D55E27">
            <w:pPr>
              <w:pStyle w:val="af1"/>
              <w:spacing w:before="5"/>
              <w:jc w:val="center"/>
              <w:rPr>
                <w:bCs/>
              </w:rPr>
            </w:pPr>
            <w:r w:rsidRPr="005B4153">
              <w:t>Кол-во</w:t>
            </w:r>
          </w:p>
        </w:tc>
        <w:tc>
          <w:tcPr>
            <w:tcW w:w="1061" w:type="dxa"/>
          </w:tcPr>
          <w:p w14:paraId="18DCBB65" w14:textId="0F0C7AC7" w:rsidR="005E04B3" w:rsidRPr="005B4153" w:rsidRDefault="005E04B3" w:rsidP="00D55E27">
            <w:pPr>
              <w:pStyle w:val="af1"/>
              <w:spacing w:before="5"/>
              <w:jc w:val="center"/>
              <w:rPr>
                <w:bCs/>
              </w:rPr>
            </w:pPr>
            <w:r w:rsidRPr="005B4153">
              <w:t xml:space="preserve">срок эксплуатации </w:t>
            </w:r>
          </w:p>
        </w:tc>
        <w:tc>
          <w:tcPr>
            <w:tcW w:w="522" w:type="dxa"/>
          </w:tcPr>
          <w:p w14:paraId="4FD27EDD" w14:textId="5692DC5E" w:rsidR="005E04B3" w:rsidRPr="005B4153" w:rsidRDefault="005E04B3" w:rsidP="00D55E27">
            <w:pPr>
              <w:pStyle w:val="af1"/>
              <w:spacing w:before="5"/>
              <w:jc w:val="center"/>
              <w:rPr>
                <w:bCs/>
              </w:rPr>
            </w:pPr>
            <w:r w:rsidRPr="005B4153">
              <w:t>Кол-во</w:t>
            </w:r>
          </w:p>
        </w:tc>
        <w:tc>
          <w:tcPr>
            <w:tcW w:w="1097" w:type="dxa"/>
          </w:tcPr>
          <w:p w14:paraId="236DBF39" w14:textId="5B1CF41D" w:rsidR="005E04B3" w:rsidRPr="005B4153" w:rsidRDefault="005E04B3" w:rsidP="00D55E27">
            <w:pPr>
              <w:pStyle w:val="af1"/>
              <w:spacing w:before="5"/>
              <w:jc w:val="center"/>
              <w:rPr>
                <w:bCs/>
              </w:rPr>
            </w:pPr>
            <w:r w:rsidRPr="005B4153">
              <w:t xml:space="preserve">срок эксплуатации </w:t>
            </w:r>
          </w:p>
        </w:tc>
        <w:tc>
          <w:tcPr>
            <w:tcW w:w="506" w:type="dxa"/>
          </w:tcPr>
          <w:p w14:paraId="5D7B38D6" w14:textId="56900148" w:rsidR="005E04B3" w:rsidRPr="005B4153" w:rsidRDefault="005E04B3" w:rsidP="00D55E27">
            <w:pPr>
              <w:pStyle w:val="af1"/>
              <w:spacing w:before="5"/>
              <w:jc w:val="center"/>
              <w:rPr>
                <w:bCs/>
              </w:rPr>
            </w:pPr>
            <w:r w:rsidRPr="005B4153">
              <w:t>Кол-во</w:t>
            </w:r>
          </w:p>
        </w:tc>
        <w:tc>
          <w:tcPr>
            <w:tcW w:w="1061" w:type="dxa"/>
          </w:tcPr>
          <w:p w14:paraId="1F281350" w14:textId="6D8E0A0F" w:rsidR="005E04B3" w:rsidRPr="005B4153" w:rsidRDefault="005E04B3" w:rsidP="00D55E27">
            <w:pPr>
              <w:pStyle w:val="af1"/>
              <w:spacing w:before="5"/>
              <w:jc w:val="center"/>
              <w:rPr>
                <w:bCs/>
              </w:rPr>
            </w:pPr>
            <w:r w:rsidRPr="005B4153">
              <w:t xml:space="preserve">срок эксплуатации </w:t>
            </w:r>
          </w:p>
        </w:tc>
      </w:tr>
      <w:tr w:rsidR="005B4153" w14:paraId="5DE87DFC" w14:textId="5F799537" w:rsidTr="005B4153">
        <w:tc>
          <w:tcPr>
            <w:tcW w:w="411" w:type="dxa"/>
          </w:tcPr>
          <w:p w14:paraId="5F505AC5" w14:textId="77F0D865" w:rsidR="005E04B3" w:rsidRPr="005B4153" w:rsidRDefault="005E04B3" w:rsidP="00D55E27">
            <w:pPr>
              <w:pStyle w:val="af1"/>
              <w:spacing w:before="5"/>
              <w:jc w:val="center"/>
              <w:rPr>
                <w:bCs/>
              </w:rPr>
            </w:pPr>
            <w:r w:rsidRPr="005B4153">
              <w:rPr>
                <w:bCs/>
              </w:rPr>
              <w:t>1</w:t>
            </w:r>
          </w:p>
        </w:tc>
        <w:tc>
          <w:tcPr>
            <w:tcW w:w="1273" w:type="dxa"/>
          </w:tcPr>
          <w:p w14:paraId="6DAA8649" w14:textId="77777777" w:rsidR="005E04B3" w:rsidRPr="005B4153" w:rsidRDefault="005E04B3" w:rsidP="00685C0C">
            <w:pPr>
              <w:pStyle w:val="af1"/>
              <w:spacing w:before="5"/>
              <w:jc w:val="center"/>
              <w:rPr>
                <w:bCs/>
              </w:rPr>
            </w:pPr>
            <w:r w:rsidRPr="005B4153">
              <w:rPr>
                <w:bCs/>
              </w:rPr>
              <w:t xml:space="preserve">Шахматная </w:t>
            </w:r>
          </w:p>
          <w:p w14:paraId="41EE986E" w14:textId="77777777" w:rsidR="005E04B3" w:rsidRPr="005B4153" w:rsidRDefault="005E04B3" w:rsidP="00685C0C">
            <w:pPr>
              <w:pStyle w:val="af1"/>
              <w:spacing w:before="5"/>
              <w:jc w:val="center"/>
              <w:rPr>
                <w:bCs/>
              </w:rPr>
            </w:pPr>
            <w:r w:rsidRPr="005B4153">
              <w:rPr>
                <w:bCs/>
              </w:rPr>
              <w:t xml:space="preserve">доска складная с </w:t>
            </w:r>
          </w:p>
          <w:p w14:paraId="795A7BD0" w14:textId="77777777" w:rsidR="005E04B3" w:rsidRPr="005B4153" w:rsidRDefault="005E04B3" w:rsidP="00685C0C">
            <w:pPr>
              <w:pStyle w:val="af1"/>
              <w:spacing w:before="5"/>
              <w:jc w:val="center"/>
              <w:rPr>
                <w:bCs/>
              </w:rPr>
            </w:pPr>
            <w:r w:rsidRPr="005B4153">
              <w:rPr>
                <w:bCs/>
              </w:rPr>
              <w:t xml:space="preserve">шахматными </w:t>
            </w:r>
          </w:p>
          <w:p w14:paraId="28B711B5" w14:textId="1F4CE22F" w:rsidR="005E04B3" w:rsidRPr="005B4153" w:rsidRDefault="005E04B3" w:rsidP="00D55E27">
            <w:pPr>
              <w:pStyle w:val="af1"/>
              <w:spacing w:before="5"/>
              <w:jc w:val="center"/>
              <w:rPr>
                <w:bCs/>
              </w:rPr>
            </w:pPr>
            <w:r w:rsidRPr="005B4153">
              <w:rPr>
                <w:bCs/>
              </w:rPr>
              <w:t>фигурами</w:t>
            </w:r>
          </w:p>
        </w:tc>
        <w:tc>
          <w:tcPr>
            <w:tcW w:w="774" w:type="dxa"/>
          </w:tcPr>
          <w:p w14:paraId="122F13F0" w14:textId="638DF638" w:rsidR="005E04B3" w:rsidRPr="005B4153" w:rsidRDefault="005E04B3" w:rsidP="00D55E27">
            <w:pPr>
              <w:pStyle w:val="af1"/>
              <w:spacing w:before="5"/>
              <w:jc w:val="center"/>
              <w:rPr>
                <w:bCs/>
              </w:rPr>
            </w:pPr>
            <w:r w:rsidRPr="005B4153">
              <w:rPr>
                <w:bCs/>
              </w:rPr>
              <w:t>Компл.</w:t>
            </w:r>
          </w:p>
        </w:tc>
        <w:tc>
          <w:tcPr>
            <w:tcW w:w="1007" w:type="dxa"/>
          </w:tcPr>
          <w:p w14:paraId="331CA718" w14:textId="582BB7AE" w:rsidR="005E04B3" w:rsidRPr="005B4153" w:rsidRDefault="005E04B3" w:rsidP="00D55E27">
            <w:pPr>
              <w:pStyle w:val="af1"/>
              <w:spacing w:before="5"/>
              <w:jc w:val="center"/>
              <w:rPr>
                <w:bCs/>
              </w:rPr>
            </w:pPr>
            <w:r w:rsidRPr="005B4153">
              <w:rPr>
                <w:bCs/>
              </w:rPr>
              <w:t>на</w:t>
            </w:r>
            <w:r w:rsidRPr="005B4153">
              <w:t xml:space="preserve"> обуч-гося</w:t>
            </w:r>
          </w:p>
        </w:tc>
        <w:tc>
          <w:tcPr>
            <w:tcW w:w="575" w:type="dxa"/>
          </w:tcPr>
          <w:p w14:paraId="6D431371" w14:textId="5D0E2873" w:rsidR="005E04B3" w:rsidRPr="005B4153" w:rsidRDefault="005E04B3" w:rsidP="00D55E27">
            <w:pPr>
              <w:pStyle w:val="af1"/>
              <w:spacing w:before="5"/>
              <w:jc w:val="center"/>
              <w:rPr>
                <w:bCs/>
              </w:rPr>
            </w:pPr>
            <w:r w:rsidRPr="005B4153">
              <w:rPr>
                <w:bCs/>
              </w:rPr>
              <w:t>-</w:t>
            </w:r>
          </w:p>
        </w:tc>
        <w:tc>
          <w:tcPr>
            <w:tcW w:w="1061" w:type="dxa"/>
          </w:tcPr>
          <w:p w14:paraId="414DBA15" w14:textId="0332B1B4" w:rsidR="005E04B3" w:rsidRPr="005B4153" w:rsidRDefault="005E04B3" w:rsidP="00D55E27">
            <w:pPr>
              <w:pStyle w:val="af1"/>
              <w:spacing w:before="5"/>
              <w:jc w:val="center"/>
              <w:rPr>
                <w:bCs/>
              </w:rPr>
            </w:pPr>
            <w:r w:rsidRPr="005B4153">
              <w:rPr>
                <w:bCs/>
              </w:rPr>
              <w:t>-</w:t>
            </w:r>
          </w:p>
        </w:tc>
        <w:tc>
          <w:tcPr>
            <w:tcW w:w="506" w:type="dxa"/>
          </w:tcPr>
          <w:p w14:paraId="59243F83" w14:textId="4AD7E569" w:rsidR="005E04B3" w:rsidRPr="005B4153" w:rsidRDefault="005E04B3" w:rsidP="00D55E27">
            <w:pPr>
              <w:pStyle w:val="af1"/>
              <w:spacing w:before="5"/>
              <w:jc w:val="center"/>
              <w:rPr>
                <w:bCs/>
              </w:rPr>
            </w:pPr>
            <w:r w:rsidRPr="005B4153">
              <w:rPr>
                <w:bCs/>
              </w:rPr>
              <w:t>-</w:t>
            </w:r>
          </w:p>
        </w:tc>
        <w:tc>
          <w:tcPr>
            <w:tcW w:w="1061" w:type="dxa"/>
          </w:tcPr>
          <w:p w14:paraId="18B8F89F" w14:textId="5788CEA1" w:rsidR="005E04B3" w:rsidRPr="005B4153" w:rsidRDefault="005E04B3" w:rsidP="00D55E27">
            <w:pPr>
              <w:pStyle w:val="af1"/>
              <w:spacing w:before="5"/>
              <w:jc w:val="center"/>
              <w:rPr>
                <w:bCs/>
              </w:rPr>
            </w:pPr>
            <w:r w:rsidRPr="005B4153">
              <w:rPr>
                <w:bCs/>
              </w:rPr>
              <w:t>-</w:t>
            </w:r>
          </w:p>
        </w:tc>
        <w:tc>
          <w:tcPr>
            <w:tcW w:w="522" w:type="dxa"/>
          </w:tcPr>
          <w:p w14:paraId="6643BC3D" w14:textId="698FEEDA" w:rsidR="005E04B3" w:rsidRPr="005B4153" w:rsidRDefault="005B4153" w:rsidP="00D55E27">
            <w:pPr>
              <w:pStyle w:val="af1"/>
              <w:spacing w:before="5"/>
              <w:jc w:val="center"/>
              <w:rPr>
                <w:bCs/>
              </w:rPr>
            </w:pPr>
            <w:r w:rsidRPr="005B4153">
              <w:rPr>
                <w:bCs/>
              </w:rPr>
              <w:t>1</w:t>
            </w:r>
          </w:p>
        </w:tc>
        <w:tc>
          <w:tcPr>
            <w:tcW w:w="1097" w:type="dxa"/>
          </w:tcPr>
          <w:p w14:paraId="74E1EF11" w14:textId="77B92424" w:rsidR="005E04B3" w:rsidRPr="005B4153" w:rsidRDefault="005B4153" w:rsidP="00D55E27">
            <w:pPr>
              <w:pStyle w:val="af1"/>
              <w:spacing w:before="5"/>
              <w:jc w:val="center"/>
              <w:rPr>
                <w:bCs/>
              </w:rPr>
            </w:pPr>
            <w:r w:rsidRPr="005B4153">
              <w:rPr>
                <w:bCs/>
              </w:rPr>
              <w:t>3</w:t>
            </w:r>
          </w:p>
        </w:tc>
        <w:tc>
          <w:tcPr>
            <w:tcW w:w="506" w:type="dxa"/>
          </w:tcPr>
          <w:p w14:paraId="4B9E5A9A" w14:textId="14AC5E76" w:rsidR="005E04B3" w:rsidRPr="005B4153" w:rsidRDefault="005B4153" w:rsidP="00D55E27">
            <w:pPr>
              <w:pStyle w:val="af1"/>
              <w:spacing w:before="5"/>
              <w:jc w:val="center"/>
              <w:rPr>
                <w:bCs/>
              </w:rPr>
            </w:pPr>
            <w:r w:rsidRPr="005B4153">
              <w:rPr>
                <w:bCs/>
              </w:rPr>
              <w:t>1</w:t>
            </w:r>
          </w:p>
        </w:tc>
        <w:tc>
          <w:tcPr>
            <w:tcW w:w="1061" w:type="dxa"/>
          </w:tcPr>
          <w:p w14:paraId="565E3ED0" w14:textId="33B07F34" w:rsidR="005E04B3" w:rsidRPr="005B4153" w:rsidRDefault="005B4153" w:rsidP="00D55E27">
            <w:pPr>
              <w:pStyle w:val="af1"/>
              <w:spacing w:before="5"/>
              <w:jc w:val="center"/>
              <w:rPr>
                <w:bCs/>
              </w:rPr>
            </w:pPr>
            <w:r w:rsidRPr="005B4153">
              <w:rPr>
                <w:bCs/>
              </w:rPr>
              <w:t>3</w:t>
            </w:r>
          </w:p>
        </w:tc>
      </w:tr>
      <w:tr w:rsidR="005B4153" w14:paraId="0AFC843F" w14:textId="789C979D" w:rsidTr="005B4153">
        <w:trPr>
          <w:trHeight w:val="1258"/>
        </w:trPr>
        <w:tc>
          <w:tcPr>
            <w:tcW w:w="411" w:type="dxa"/>
          </w:tcPr>
          <w:p w14:paraId="3B361BE4" w14:textId="150CB96C" w:rsidR="005B4153" w:rsidRPr="005B4153" w:rsidRDefault="005B4153" w:rsidP="00D55E27">
            <w:pPr>
              <w:pStyle w:val="af1"/>
              <w:spacing w:before="5"/>
              <w:jc w:val="center"/>
              <w:rPr>
                <w:bCs/>
              </w:rPr>
            </w:pPr>
            <w:r w:rsidRPr="005B4153">
              <w:rPr>
                <w:bCs/>
              </w:rPr>
              <w:lastRenderedPageBreak/>
              <w:t>2</w:t>
            </w:r>
          </w:p>
        </w:tc>
        <w:tc>
          <w:tcPr>
            <w:tcW w:w="1273" w:type="dxa"/>
          </w:tcPr>
          <w:p w14:paraId="76010D3D" w14:textId="77777777" w:rsidR="005B4153" w:rsidRPr="005B4153" w:rsidRDefault="005B4153" w:rsidP="005B4153">
            <w:pPr>
              <w:pStyle w:val="af1"/>
              <w:spacing w:before="5"/>
              <w:jc w:val="center"/>
              <w:rPr>
                <w:bCs/>
              </w:rPr>
            </w:pPr>
            <w:r w:rsidRPr="005B4153">
              <w:rPr>
                <w:bCs/>
              </w:rPr>
              <w:t xml:space="preserve">Ноутбук со </w:t>
            </w:r>
          </w:p>
          <w:p w14:paraId="2165DA5E" w14:textId="77777777" w:rsidR="005B4153" w:rsidRPr="005B4153" w:rsidRDefault="005B4153" w:rsidP="005B4153">
            <w:pPr>
              <w:pStyle w:val="af1"/>
              <w:spacing w:before="5"/>
              <w:jc w:val="center"/>
              <w:rPr>
                <w:bCs/>
              </w:rPr>
            </w:pPr>
            <w:r w:rsidRPr="005B4153">
              <w:rPr>
                <w:bCs/>
              </w:rPr>
              <w:t xml:space="preserve">специальным </w:t>
            </w:r>
          </w:p>
          <w:p w14:paraId="5B770FB4" w14:textId="77777777" w:rsidR="005B4153" w:rsidRPr="005B4153" w:rsidRDefault="005B4153" w:rsidP="005B4153">
            <w:pPr>
              <w:pStyle w:val="af1"/>
              <w:spacing w:before="5"/>
              <w:jc w:val="center"/>
              <w:rPr>
                <w:bCs/>
              </w:rPr>
            </w:pPr>
            <w:r w:rsidRPr="005B4153">
              <w:rPr>
                <w:bCs/>
              </w:rPr>
              <w:t xml:space="preserve">обеспечением </w:t>
            </w:r>
          </w:p>
          <w:p w14:paraId="01A25824" w14:textId="77777777" w:rsidR="005B4153" w:rsidRPr="005B4153" w:rsidRDefault="005B4153" w:rsidP="005B4153">
            <w:pPr>
              <w:pStyle w:val="af1"/>
              <w:spacing w:before="5"/>
              <w:jc w:val="center"/>
              <w:rPr>
                <w:bCs/>
              </w:rPr>
            </w:pPr>
            <w:r w:rsidRPr="005B4153">
              <w:rPr>
                <w:bCs/>
              </w:rPr>
              <w:t xml:space="preserve">для вида спорта </w:t>
            </w:r>
          </w:p>
          <w:p w14:paraId="25D8D086" w14:textId="4C1C1832" w:rsidR="005B4153" w:rsidRPr="005B4153" w:rsidRDefault="005B4153" w:rsidP="005B4153">
            <w:pPr>
              <w:pStyle w:val="af1"/>
              <w:spacing w:before="5"/>
              <w:jc w:val="center"/>
              <w:rPr>
                <w:bCs/>
              </w:rPr>
            </w:pPr>
            <w:r w:rsidRPr="005B4153">
              <w:rPr>
                <w:bCs/>
              </w:rPr>
              <w:t>«шахматы»</w:t>
            </w:r>
          </w:p>
        </w:tc>
        <w:tc>
          <w:tcPr>
            <w:tcW w:w="774" w:type="dxa"/>
          </w:tcPr>
          <w:p w14:paraId="09C45E3A" w14:textId="6013DCC5" w:rsidR="005B4153" w:rsidRPr="005B4153" w:rsidRDefault="005B4153" w:rsidP="00D55E27">
            <w:pPr>
              <w:pStyle w:val="af1"/>
              <w:spacing w:before="5"/>
              <w:jc w:val="center"/>
              <w:rPr>
                <w:bCs/>
              </w:rPr>
            </w:pPr>
            <w:r w:rsidRPr="005B4153">
              <w:t>Компл.</w:t>
            </w:r>
          </w:p>
        </w:tc>
        <w:tc>
          <w:tcPr>
            <w:tcW w:w="1007" w:type="dxa"/>
          </w:tcPr>
          <w:p w14:paraId="4D5F9DBA" w14:textId="75096A0D" w:rsidR="005B4153" w:rsidRPr="005B4153" w:rsidRDefault="005B4153" w:rsidP="00D55E27">
            <w:pPr>
              <w:pStyle w:val="af1"/>
              <w:spacing w:before="5"/>
              <w:jc w:val="center"/>
              <w:rPr>
                <w:bCs/>
              </w:rPr>
            </w:pPr>
            <w:r w:rsidRPr="005B4153">
              <w:t>на обуч-гося</w:t>
            </w:r>
          </w:p>
        </w:tc>
        <w:tc>
          <w:tcPr>
            <w:tcW w:w="575" w:type="dxa"/>
          </w:tcPr>
          <w:p w14:paraId="6832CD6C" w14:textId="05365D07" w:rsidR="005B4153" w:rsidRPr="005B4153" w:rsidRDefault="005B4153" w:rsidP="00D55E27">
            <w:pPr>
              <w:pStyle w:val="af1"/>
              <w:spacing w:before="5"/>
              <w:jc w:val="center"/>
              <w:rPr>
                <w:bCs/>
              </w:rPr>
            </w:pPr>
            <w:r w:rsidRPr="005B4153">
              <w:rPr>
                <w:bCs/>
              </w:rPr>
              <w:t>-</w:t>
            </w:r>
          </w:p>
        </w:tc>
        <w:tc>
          <w:tcPr>
            <w:tcW w:w="1061" w:type="dxa"/>
          </w:tcPr>
          <w:p w14:paraId="7FFF94CD" w14:textId="119B8307" w:rsidR="005B4153" w:rsidRPr="005B4153" w:rsidRDefault="005B4153" w:rsidP="00D55E27">
            <w:pPr>
              <w:pStyle w:val="af1"/>
              <w:spacing w:before="5"/>
              <w:jc w:val="center"/>
              <w:rPr>
                <w:bCs/>
              </w:rPr>
            </w:pPr>
            <w:r w:rsidRPr="005B4153">
              <w:rPr>
                <w:bCs/>
              </w:rPr>
              <w:t>-</w:t>
            </w:r>
          </w:p>
        </w:tc>
        <w:tc>
          <w:tcPr>
            <w:tcW w:w="506" w:type="dxa"/>
          </w:tcPr>
          <w:p w14:paraId="0D82A154" w14:textId="15FE60D6" w:rsidR="005B4153" w:rsidRPr="005B4153" w:rsidRDefault="005B4153" w:rsidP="00D55E27">
            <w:pPr>
              <w:pStyle w:val="af1"/>
              <w:spacing w:before="5"/>
              <w:jc w:val="center"/>
              <w:rPr>
                <w:bCs/>
              </w:rPr>
            </w:pPr>
            <w:r w:rsidRPr="005B4153">
              <w:rPr>
                <w:bCs/>
              </w:rPr>
              <w:t>-</w:t>
            </w:r>
          </w:p>
        </w:tc>
        <w:tc>
          <w:tcPr>
            <w:tcW w:w="1061" w:type="dxa"/>
          </w:tcPr>
          <w:p w14:paraId="63B7B8D5" w14:textId="5AD5BB8C" w:rsidR="005B4153" w:rsidRPr="005B4153" w:rsidRDefault="005B4153" w:rsidP="00D55E27">
            <w:pPr>
              <w:pStyle w:val="af1"/>
              <w:spacing w:before="5"/>
              <w:jc w:val="center"/>
              <w:rPr>
                <w:bCs/>
              </w:rPr>
            </w:pPr>
            <w:r w:rsidRPr="005B4153">
              <w:rPr>
                <w:bCs/>
              </w:rPr>
              <w:t>-</w:t>
            </w:r>
          </w:p>
        </w:tc>
        <w:tc>
          <w:tcPr>
            <w:tcW w:w="522" w:type="dxa"/>
          </w:tcPr>
          <w:p w14:paraId="49DD8F76" w14:textId="5488C07A" w:rsidR="005B4153" w:rsidRPr="005B4153" w:rsidRDefault="005B4153" w:rsidP="00D55E27">
            <w:pPr>
              <w:pStyle w:val="af1"/>
              <w:spacing w:before="5"/>
              <w:jc w:val="center"/>
              <w:rPr>
                <w:bCs/>
              </w:rPr>
            </w:pPr>
            <w:r w:rsidRPr="005B4153">
              <w:rPr>
                <w:bCs/>
              </w:rPr>
              <w:t>1</w:t>
            </w:r>
          </w:p>
        </w:tc>
        <w:tc>
          <w:tcPr>
            <w:tcW w:w="1097" w:type="dxa"/>
          </w:tcPr>
          <w:p w14:paraId="1FBA7C82" w14:textId="1D4CE143" w:rsidR="005B4153" w:rsidRPr="005B4153" w:rsidRDefault="005B4153" w:rsidP="00D55E27">
            <w:pPr>
              <w:pStyle w:val="af1"/>
              <w:spacing w:before="5"/>
              <w:jc w:val="center"/>
              <w:rPr>
                <w:bCs/>
              </w:rPr>
            </w:pPr>
            <w:r w:rsidRPr="005B4153">
              <w:rPr>
                <w:bCs/>
              </w:rPr>
              <w:t>3</w:t>
            </w:r>
          </w:p>
        </w:tc>
        <w:tc>
          <w:tcPr>
            <w:tcW w:w="506" w:type="dxa"/>
          </w:tcPr>
          <w:p w14:paraId="3B1B48F5" w14:textId="296A921F" w:rsidR="005B4153" w:rsidRPr="005B4153" w:rsidRDefault="005B4153" w:rsidP="00D55E27">
            <w:pPr>
              <w:pStyle w:val="af1"/>
              <w:spacing w:before="5"/>
              <w:jc w:val="center"/>
              <w:rPr>
                <w:bCs/>
              </w:rPr>
            </w:pPr>
            <w:r w:rsidRPr="005B4153">
              <w:rPr>
                <w:bCs/>
              </w:rPr>
              <w:t>1</w:t>
            </w:r>
          </w:p>
        </w:tc>
        <w:tc>
          <w:tcPr>
            <w:tcW w:w="1061" w:type="dxa"/>
          </w:tcPr>
          <w:p w14:paraId="2A714B03" w14:textId="78746D60" w:rsidR="005B4153" w:rsidRPr="005B4153" w:rsidRDefault="005B4153" w:rsidP="00D55E27">
            <w:pPr>
              <w:pStyle w:val="af1"/>
              <w:spacing w:before="5"/>
              <w:jc w:val="center"/>
              <w:rPr>
                <w:bCs/>
              </w:rPr>
            </w:pPr>
            <w:r w:rsidRPr="005B4153">
              <w:rPr>
                <w:bCs/>
              </w:rPr>
              <w:t>3</w:t>
            </w:r>
          </w:p>
        </w:tc>
      </w:tr>
    </w:tbl>
    <w:p w14:paraId="585A237D" w14:textId="77777777" w:rsidR="0097495A" w:rsidRDefault="0097495A" w:rsidP="00D55E27">
      <w:pPr>
        <w:pStyle w:val="af1"/>
        <w:spacing w:before="5"/>
        <w:jc w:val="center"/>
        <w:rPr>
          <w:b/>
          <w:bCs/>
          <w:sz w:val="28"/>
          <w:szCs w:val="28"/>
        </w:rPr>
      </w:pPr>
    </w:p>
    <w:p w14:paraId="151067AD" w14:textId="77777777" w:rsidR="0097495A" w:rsidRDefault="0097495A" w:rsidP="00D55E27">
      <w:pPr>
        <w:pStyle w:val="af1"/>
        <w:spacing w:before="5"/>
        <w:jc w:val="center"/>
        <w:rPr>
          <w:b/>
          <w:bCs/>
          <w:sz w:val="28"/>
          <w:szCs w:val="28"/>
        </w:rPr>
      </w:pPr>
    </w:p>
    <w:p w14:paraId="31661597" w14:textId="77777777" w:rsidR="0097495A" w:rsidRDefault="0097495A" w:rsidP="00D55E27">
      <w:pPr>
        <w:pStyle w:val="af1"/>
        <w:spacing w:before="5"/>
        <w:jc w:val="center"/>
        <w:rPr>
          <w:b/>
          <w:bCs/>
          <w:sz w:val="28"/>
          <w:szCs w:val="28"/>
        </w:rPr>
      </w:pPr>
    </w:p>
    <w:p w14:paraId="34570F1C" w14:textId="77777777" w:rsidR="0097495A" w:rsidRDefault="0097495A" w:rsidP="00D55E27">
      <w:pPr>
        <w:pStyle w:val="af1"/>
        <w:spacing w:before="5"/>
        <w:jc w:val="center"/>
        <w:rPr>
          <w:b/>
          <w:bCs/>
          <w:sz w:val="28"/>
          <w:szCs w:val="28"/>
        </w:rPr>
      </w:pPr>
    </w:p>
    <w:p w14:paraId="0AEB6311" w14:textId="77777777" w:rsidR="0097495A" w:rsidRDefault="0097495A" w:rsidP="00D55E27">
      <w:pPr>
        <w:pStyle w:val="af1"/>
        <w:spacing w:before="5"/>
        <w:jc w:val="center"/>
        <w:rPr>
          <w:b/>
          <w:bCs/>
          <w:sz w:val="28"/>
          <w:szCs w:val="28"/>
        </w:rPr>
      </w:pPr>
    </w:p>
    <w:p w14:paraId="03443801" w14:textId="77777777" w:rsidR="0097495A" w:rsidRDefault="0097495A" w:rsidP="00D55E27">
      <w:pPr>
        <w:pStyle w:val="af1"/>
        <w:spacing w:before="5"/>
        <w:jc w:val="center"/>
        <w:rPr>
          <w:b/>
          <w:bCs/>
          <w:sz w:val="28"/>
          <w:szCs w:val="28"/>
        </w:rPr>
      </w:pPr>
    </w:p>
    <w:p w14:paraId="6B253402" w14:textId="77777777" w:rsidR="0097495A" w:rsidRDefault="0097495A" w:rsidP="00D55E27">
      <w:pPr>
        <w:pStyle w:val="af1"/>
        <w:spacing w:before="5"/>
        <w:jc w:val="center"/>
        <w:rPr>
          <w:b/>
          <w:bCs/>
          <w:sz w:val="28"/>
          <w:szCs w:val="28"/>
        </w:rPr>
      </w:pPr>
    </w:p>
    <w:p w14:paraId="0D493308" w14:textId="77777777" w:rsidR="0097495A" w:rsidRDefault="0097495A" w:rsidP="00D55E27">
      <w:pPr>
        <w:pStyle w:val="af1"/>
        <w:spacing w:before="5"/>
        <w:jc w:val="center"/>
        <w:rPr>
          <w:b/>
          <w:bCs/>
          <w:sz w:val="28"/>
          <w:szCs w:val="28"/>
        </w:rPr>
      </w:pPr>
    </w:p>
    <w:p w14:paraId="19F74BBE" w14:textId="77777777" w:rsidR="0097495A" w:rsidRDefault="0097495A" w:rsidP="00D55E27">
      <w:pPr>
        <w:pStyle w:val="af1"/>
        <w:spacing w:before="5"/>
        <w:jc w:val="center"/>
        <w:rPr>
          <w:b/>
          <w:bCs/>
          <w:sz w:val="28"/>
          <w:szCs w:val="28"/>
        </w:rPr>
        <w:sectPr w:rsidR="0097495A" w:rsidSect="00247778">
          <w:footerReference w:type="default" r:id="rId10"/>
          <w:pgSz w:w="11906" w:h="16838"/>
          <w:pgMar w:top="567" w:right="1134" w:bottom="1134" w:left="1134" w:header="709" w:footer="709" w:gutter="0"/>
          <w:pgNumType w:start="1"/>
          <w:cols w:space="720"/>
          <w:formProt w:val="0"/>
          <w:titlePg/>
          <w:docGrid w:linePitch="360" w:charSpace="4096"/>
        </w:sectPr>
      </w:pPr>
    </w:p>
    <w:p w14:paraId="0CB60818" w14:textId="7B01C977" w:rsidR="001E036E" w:rsidRPr="00436176" w:rsidRDefault="00D55E27" w:rsidP="00436176">
      <w:pPr>
        <w:pStyle w:val="af1"/>
        <w:spacing w:before="5"/>
        <w:jc w:val="center"/>
        <w:rPr>
          <w:b/>
          <w:bCs/>
          <w:sz w:val="28"/>
          <w:szCs w:val="28"/>
        </w:rPr>
      </w:pPr>
      <w:r w:rsidRPr="00D55E27">
        <w:rPr>
          <w:b/>
          <w:bCs/>
          <w:sz w:val="28"/>
          <w:szCs w:val="28"/>
        </w:rPr>
        <w:lastRenderedPageBreak/>
        <w:t>Обеспечение спортивной экипировки</w:t>
      </w:r>
    </w:p>
    <w:tbl>
      <w:tblPr>
        <w:tblStyle w:val="aff1"/>
        <w:tblW w:w="5000" w:type="pct"/>
        <w:tblLayout w:type="fixed"/>
        <w:tblLook w:val="04A0" w:firstRow="1" w:lastRow="0" w:firstColumn="1" w:lastColumn="0" w:noHBand="0" w:noVBand="1"/>
      </w:tblPr>
      <w:tblGrid>
        <w:gridCol w:w="449"/>
        <w:gridCol w:w="1928"/>
        <w:gridCol w:w="851"/>
        <w:gridCol w:w="1133"/>
        <w:gridCol w:w="933"/>
        <w:gridCol w:w="1253"/>
        <w:gridCol w:w="792"/>
        <w:gridCol w:w="1222"/>
        <w:gridCol w:w="1993"/>
        <w:gridCol w:w="2401"/>
        <w:gridCol w:w="1253"/>
        <w:gridCol w:w="1145"/>
      </w:tblGrid>
      <w:tr w:rsidR="0097495A" w14:paraId="614245EA" w14:textId="77777777" w:rsidTr="0097495A">
        <w:tc>
          <w:tcPr>
            <w:tcW w:w="5000" w:type="pct"/>
            <w:gridSpan w:val="12"/>
          </w:tcPr>
          <w:p w14:paraId="7053FDF3" w14:textId="348E35BE" w:rsidR="0097495A" w:rsidRDefault="0097495A" w:rsidP="00D55E27">
            <w:pPr>
              <w:pStyle w:val="af1"/>
              <w:spacing w:before="5"/>
              <w:jc w:val="center"/>
              <w:rPr>
                <w:bCs/>
                <w:sz w:val="28"/>
                <w:szCs w:val="28"/>
              </w:rPr>
            </w:pPr>
            <w:r>
              <w:t>Спортивная</w:t>
            </w:r>
            <w:r>
              <w:rPr>
                <w:spacing w:val="-5"/>
              </w:rPr>
              <w:t xml:space="preserve"> </w:t>
            </w:r>
            <w:r>
              <w:t>экипировка,</w:t>
            </w:r>
            <w:r>
              <w:rPr>
                <w:spacing w:val="-4"/>
              </w:rPr>
              <w:t xml:space="preserve"> </w:t>
            </w:r>
            <w:r>
              <w:t>передаваемая</w:t>
            </w:r>
            <w:r>
              <w:rPr>
                <w:spacing w:val="-4"/>
              </w:rPr>
              <w:t xml:space="preserve"> </w:t>
            </w:r>
            <w:r>
              <w:t>в</w:t>
            </w:r>
            <w:r>
              <w:rPr>
                <w:spacing w:val="-3"/>
              </w:rPr>
              <w:t xml:space="preserve"> </w:t>
            </w:r>
            <w:r>
              <w:t>индивидуальное</w:t>
            </w:r>
            <w:r>
              <w:rPr>
                <w:spacing w:val="-5"/>
              </w:rPr>
              <w:t xml:space="preserve"> </w:t>
            </w:r>
            <w:r>
              <w:t>пользование</w:t>
            </w:r>
          </w:p>
        </w:tc>
      </w:tr>
      <w:tr w:rsidR="0097495A" w14:paraId="3965FE6C" w14:textId="77777777" w:rsidTr="003D380E">
        <w:tc>
          <w:tcPr>
            <w:tcW w:w="146" w:type="pct"/>
            <w:vMerge w:val="restart"/>
          </w:tcPr>
          <w:p w14:paraId="46811EEA" w14:textId="3A5A923B" w:rsidR="0097495A" w:rsidRDefault="0097495A" w:rsidP="00261ED7">
            <w:pPr>
              <w:pStyle w:val="af1"/>
              <w:spacing w:before="5"/>
              <w:rPr>
                <w:bCs/>
                <w:sz w:val="28"/>
                <w:szCs w:val="28"/>
              </w:rPr>
            </w:pPr>
            <w:r>
              <w:t>№</w:t>
            </w:r>
            <w:r>
              <w:rPr>
                <w:spacing w:val="-57"/>
              </w:rPr>
              <w:t xml:space="preserve"> </w:t>
            </w:r>
            <w:r>
              <w:t>п/п</w:t>
            </w:r>
          </w:p>
        </w:tc>
        <w:tc>
          <w:tcPr>
            <w:tcW w:w="628" w:type="pct"/>
            <w:vMerge w:val="restart"/>
          </w:tcPr>
          <w:p w14:paraId="628BC8FA" w14:textId="363C78B8" w:rsidR="0097495A" w:rsidRDefault="0097495A" w:rsidP="00261ED7">
            <w:pPr>
              <w:pStyle w:val="af1"/>
              <w:spacing w:before="5"/>
              <w:rPr>
                <w:bCs/>
                <w:sz w:val="28"/>
                <w:szCs w:val="28"/>
              </w:rPr>
            </w:pPr>
            <w:r>
              <w:t>Наименование</w:t>
            </w:r>
          </w:p>
        </w:tc>
        <w:tc>
          <w:tcPr>
            <w:tcW w:w="277" w:type="pct"/>
            <w:vMerge w:val="restart"/>
          </w:tcPr>
          <w:p w14:paraId="27AA1416" w14:textId="1A66AEC6" w:rsidR="0097495A" w:rsidRDefault="0097495A" w:rsidP="00261ED7">
            <w:pPr>
              <w:pStyle w:val="af1"/>
              <w:spacing w:before="5"/>
              <w:rPr>
                <w:bCs/>
                <w:sz w:val="28"/>
                <w:szCs w:val="28"/>
              </w:rPr>
            </w:pPr>
            <w:r>
              <w:t>Единица</w:t>
            </w:r>
            <w:r>
              <w:rPr>
                <w:spacing w:val="1"/>
              </w:rPr>
              <w:t xml:space="preserve"> </w:t>
            </w:r>
            <w:r>
              <w:t>измерения</w:t>
            </w:r>
          </w:p>
        </w:tc>
        <w:tc>
          <w:tcPr>
            <w:tcW w:w="369" w:type="pct"/>
            <w:vMerge w:val="restart"/>
          </w:tcPr>
          <w:p w14:paraId="42D14DBC" w14:textId="441F32B7" w:rsidR="0097495A" w:rsidRDefault="0097495A" w:rsidP="00261ED7">
            <w:pPr>
              <w:pStyle w:val="af1"/>
              <w:spacing w:before="5"/>
              <w:rPr>
                <w:bCs/>
                <w:sz w:val="28"/>
                <w:szCs w:val="28"/>
              </w:rPr>
            </w:pPr>
            <w:r>
              <w:t>Расчетная</w:t>
            </w:r>
            <w:r>
              <w:rPr>
                <w:spacing w:val="-2"/>
              </w:rPr>
              <w:t xml:space="preserve"> </w:t>
            </w:r>
            <w:r>
              <w:t>единица</w:t>
            </w:r>
          </w:p>
        </w:tc>
        <w:tc>
          <w:tcPr>
            <w:tcW w:w="3580" w:type="pct"/>
            <w:gridSpan w:val="8"/>
          </w:tcPr>
          <w:p w14:paraId="557D0CEF" w14:textId="66A6DCA5" w:rsidR="0097495A" w:rsidRPr="00D55E27" w:rsidRDefault="0097495A" w:rsidP="00436176">
            <w:pPr>
              <w:pStyle w:val="af1"/>
              <w:spacing w:before="5"/>
              <w:jc w:val="center"/>
              <w:rPr>
                <w:bCs/>
              </w:rPr>
            </w:pPr>
            <w:r w:rsidRPr="00D55E27">
              <w:rPr>
                <w:bCs/>
              </w:rPr>
              <w:t>Этапы спортивной подготовки</w:t>
            </w:r>
          </w:p>
        </w:tc>
      </w:tr>
      <w:tr w:rsidR="005E04B3" w14:paraId="21202253" w14:textId="30A26D11" w:rsidTr="005E04B3">
        <w:tc>
          <w:tcPr>
            <w:tcW w:w="146" w:type="pct"/>
            <w:vMerge/>
          </w:tcPr>
          <w:p w14:paraId="18DE47A9" w14:textId="1491D9BB" w:rsidR="005E04B3" w:rsidRDefault="005E04B3" w:rsidP="00261ED7">
            <w:pPr>
              <w:pStyle w:val="af1"/>
              <w:spacing w:before="5"/>
              <w:rPr>
                <w:bCs/>
                <w:sz w:val="28"/>
                <w:szCs w:val="28"/>
              </w:rPr>
            </w:pPr>
          </w:p>
        </w:tc>
        <w:tc>
          <w:tcPr>
            <w:tcW w:w="628" w:type="pct"/>
            <w:vMerge/>
          </w:tcPr>
          <w:p w14:paraId="226FCA61" w14:textId="596296B5" w:rsidR="005E04B3" w:rsidRDefault="005E04B3" w:rsidP="00261ED7">
            <w:pPr>
              <w:pStyle w:val="af1"/>
              <w:spacing w:before="5"/>
              <w:rPr>
                <w:bCs/>
                <w:sz w:val="28"/>
                <w:szCs w:val="28"/>
              </w:rPr>
            </w:pPr>
          </w:p>
        </w:tc>
        <w:tc>
          <w:tcPr>
            <w:tcW w:w="277" w:type="pct"/>
            <w:vMerge/>
          </w:tcPr>
          <w:p w14:paraId="35B3B69E" w14:textId="10DA1BBC" w:rsidR="005E04B3" w:rsidRDefault="005E04B3" w:rsidP="00261ED7">
            <w:pPr>
              <w:pStyle w:val="af1"/>
              <w:spacing w:before="5"/>
              <w:rPr>
                <w:bCs/>
                <w:sz w:val="28"/>
                <w:szCs w:val="28"/>
              </w:rPr>
            </w:pPr>
          </w:p>
        </w:tc>
        <w:tc>
          <w:tcPr>
            <w:tcW w:w="369" w:type="pct"/>
            <w:vMerge/>
          </w:tcPr>
          <w:p w14:paraId="4A719AE6" w14:textId="06674DC5" w:rsidR="005E04B3" w:rsidRDefault="005E04B3" w:rsidP="00261ED7">
            <w:pPr>
              <w:pStyle w:val="af1"/>
              <w:spacing w:before="5"/>
              <w:rPr>
                <w:bCs/>
                <w:sz w:val="28"/>
                <w:szCs w:val="28"/>
              </w:rPr>
            </w:pPr>
          </w:p>
        </w:tc>
        <w:tc>
          <w:tcPr>
            <w:tcW w:w="712" w:type="pct"/>
            <w:gridSpan w:val="2"/>
            <w:vAlign w:val="center"/>
          </w:tcPr>
          <w:p w14:paraId="09B4A75C" w14:textId="2D117CAB" w:rsidR="005E04B3" w:rsidRPr="00D55E27" w:rsidRDefault="005E04B3" w:rsidP="00261ED7">
            <w:pPr>
              <w:pStyle w:val="af1"/>
              <w:spacing w:before="5"/>
            </w:pPr>
            <w:r w:rsidRPr="00D55E27">
              <w:t>Этап начальной подготовки</w:t>
            </w:r>
          </w:p>
        </w:tc>
        <w:tc>
          <w:tcPr>
            <w:tcW w:w="656" w:type="pct"/>
            <w:gridSpan w:val="2"/>
            <w:vAlign w:val="center"/>
          </w:tcPr>
          <w:p w14:paraId="761F873A" w14:textId="161474F9" w:rsidR="005E04B3" w:rsidRPr="00D55E27" w:rsidRDefault="005E04B3" w:rsidP="00E75F93">
            <w:pPr>
              <w:pStyle w:val="TableParagraph"/>
              <w:spacing w:line="322" w:lineRule="exact"/>
              <w:ind w:left="-68" w:right="230" w:firstLine="68"/>
              <w:jc w:val="center"/>
              <w:rPr>
                <w:sz w:val="24"/>
                <w:szCs w:val="24"/>
              </w:rPr>
            </w:pPr>
            <w:r w:rsidRPr="00D55E27">
              <w:rPr>
                <w:sz w:val="24"/>
                <w:szCs w:val="24"/>
              </w:rPr>
              <w:t>Учебно –тренировочный этап (этап спортивной специализации)</w:t>
            </w:r>
          </w:p>
        </w:tc>
        <w:tc>
          <w:tcPr>
            <w:tcW w:w="1431" w:type="pct"/>
            <w:gridSpan w:val="2"/>
            <w:vAlign w:val="center"/>
          </w:tcPr>
          <w:p w14:paraId="5C3E1248" w14:textId="77777777" w:rsidR="005E04B3" w:rsidRPr="00D55E27" w:rsidRDefault="005E04B3" w:rsidP="00E75F93">
            <w:pPr>
              <w:pStyle w:val="TableParagraph"/>
              <w:spacing w:line="322" w:lineRule="exact"/>
              <w:ind w:left="-68" w:right="230" w:firstLine="68"/>
              <w:jc w:val="center"/>
              <w:rPr>
                <w:sz w:val="24"/>
                <w:szCs w:val="24"/>
              </w:rPr>
            </w:pPr>
            <w:r w:rsidRPr="00D55E27">
              <w:rPr>
                <w:sz w:val="24"/>
                <w:szCs w:val="24"/>
              </w:rPr>
              <w:t>Этап совершенствования</w:t>
            </w:r>
          </w:p>
          <w:p w14:paraId="06B321B0" w14:textId="54504D50" w:rsidR="005E04B3" w:rsidRPr="00D55E27" w:rsidRDefault="005E04B3" w:rsidP="00261ED7">
            <w:pPr>
              <w:pStyle w:val="af1"/>
              <w:spacing w:before="5"/>
              <w:rPr>
                <w:bCs/>
              </w:rPr>
            </w:pPr>
            <w:r w:rsidRPr="00D55E27">
              <w:t>спортивного</w:t>
            </w:r>
            <w:r w:rsidRPr="00D55E27">
              <w:rPr>
                <w:spacing w:val="-4"/>
              </w:rPr>
              <w:t xml:space="preserve"> </w:t>
            </w:r>
            <w:r w:rsidRPr="00D55E27">
              <w:t>мастерства</w:t>
            </w:r>
          </w:p>
        </w:tc>
        <w:tc>
          <w:tcPr>
            <w:tcW w:w="781" w:type="pct"/>
            <w:gridSpan w:val="2"/>
          </w:tcPr>
          <w:p w14:paraId="623EE4A3" w14:textId="53B4FB13" w:rsidR="005E04B3" w:rsidRPr="00D55E27" w:rsidRDefault="005E04B3" w:rsidP="00261ED7">
            <w:pPr>
              <w:pStyle w:val="af1"/>
              <w:spacing w:before="5"/>
              <w:rPr>
                <w:bCs/>
              </w:rPr>
            </w:pPr>
            <w:r w:rsidRPr="00D55E27">
              <w:t>Этап высшего</w:t>
            </w:r>
            <w:r w:rsidRPr="00D55E27">
              <w:rPr>
                <w:spacing w:val="-11"/>
              </w:rPr>
              <w:t xml:space="preserve"> </w:t>
            </w:r>
            <w:r w:rsidRPr="00D55E27">
              <w:t>спортивного</w:t>
            </w:r>
            <w:r w:rsidRPr="00D55E27">
              <w:rPr>
                <w:spacing w:val="-67"/>
              </w:rPr>
              <w:t xml:space="preserve"> </w:t>
            </w:r>
            <w:r w:rsidRPr="00D55E27">
              <w:t>мастерства</w:t>
            </w:r>
          </w:p>
        </w:tc>
      </w:tr>
      <w:tr w:rsidR="0097495A" w14:paraId="06DF9427" w14:textId="77777777" w:rsidTr="005028D3">
        <w:trPr>
          <w:cantSplit/>
          <w:trHeight w:val="1134"/>
        </w:trPr>
        <w:tc>
          <w:tcPr>
            <w:tcW w:w="146" w:type="pct"/>
            <w:vMerge/>
          </w:tcPr>
          <w:p w14:paraId="68D18545" w14:textId="50FFAC6B" w:rsidR="0097495A" w:rsidRDefault="0097495A" w:rsidP="00261ED7">
            <w:pPr>
              <w:pStyle w:val="af1"/>
              <w:spacing w:before="5"/>
              <w:rPr>
                <w:bCs/>
                <w:sz w:val="28"/>
                <w:szCs w:val="28"/>
              </w:rPr>
            </w:pPr>
          </w:p>
        </w:tc>
        <w:tc>
          <w:tcPr>
            <w:tcW w:w="628" w:type="pct"/>
            <w:vMerge/>
          </w:tcPr>
          <w:p w14:paraId="48F28DF8" w14:textId="0EEFB61A" w:rsidR="0097495A" w:rsidRDefault="0097495A" w:rsidP="00261ED7">
            <w:pPr>
              <w:pStyle w:val="af1"/>
              <w:spacing w:before="5"/>
              <w:rPr>
                <w:bCs/>
                <w:sz w:val="28"/>
                <w:szCs w:val="28"/>
              </w:rPr>
            </w:pPr>
          </w:p>
        </w:tc>
        <w:tc>
          <w:tcPr>
            <w:tcW w:w="277" w:type="pct"/>
            <w:vMerge/>
          </w:tcPr>
          <w:p w14:paraId="1C3D3E22" w14:textId="7FB906B8" w:rsidR="0097495A" w:rsidRDefault="0097495A" w:rsidP="00261ED7">
            <w:pPr>
              <w:pStyle w:val="af1"/>
              <w:spacing w:before="5"/>
              <w:rPr>
                <w:bCs/>
                <w:sz w:val="28"/>
                <w:szCs w:val="28"/>
              </w:rPr>
            </w:pPr>
          </w:p>
        </w:tc>
        <w:tc>
          <w:tcPr>
            <w:tcW w:w="369" w:type="pct"/>
            <w:vMerge/>
          </w:tcPr>
          <w:p w14:paraId="74856C6D" w14:textId="53EC7504" w:rsidR="0097495A" w:rsidRDefault="0097495A" w:rsidP="00261ED7">
            <w:pPr>
              <w:pStyle w:val="af1"/>
              <w:spacing w:before="5"/>
              <w:rPr>
                <w:bCs/>
                <w:sz w:val="28"/>
                <w:szCs w:val="28"/>
              </w:rPr>
            </w:pPr>
          </w:p>
        </w:tc>
        <w:tc>
          <w:tcPr>
            <w:tcW w:w="304" w:type="pct"/>
          </w:tcPr>
          <w:p w14:paraId="3D9D75C7" w14:textId="0101073C" w:rsidR="0097495A" w:rsidRPr="0097495A" w:rsidRDefault="003D380E" w:rsidP="0097495A">
            <w:pPr>
              <w:pStyle w:val="af1"/>
              <w:spacing w:before="5"/>
              <w:rPr>
                <w:bCs/>
              </w:rPr>
            </w:pPr>
            <w:r>
              <w:rPr>
                <w:bCs/>
              </w:rPr>
              <w:t>Кол-</w:t>
            </w:r>
            <w:r w:rsidR="0097495A" w:rsidRPr="0097495A">
              <w:rPr>
                <w:bCs/>
              </w:rPr>
              <w:t>во</w:t>
            </w:r>
          </w:p>
        </w:tc>
        <w:tc>
          <w:tcPr>
            <w:tcW w:w="408" w:type="pct"/>
          </w:tcPr>
          <w:p w14:paraId="7A51EB26" w14:textId="77777777" w:rsidR="0097495A" w:rsidRPr="0097495A" w:rsidRDefault="0097495A" w:rsidP="0097495A">
            <w:pPr>
              <w:pStyle w:val="af1"/>
              <w:spacing w:before="5"/>
              <w:rPr>
                <w:bCs/>
              </w:rPr>
            </w:pPr>
            <w:r w:rsidRPr="0097495A">
              <w:rPr>
                <w:bCs/>
              </w:rPr>
              <w:t xml:space="preserve">срок эксплуатации </w:t>
            </w:r>
          </w:p>
          <w:p w14:paraId="77AF075D" w14:textId="33B71235" w:rsidR="0097495A" w:rsidRPr="0097495A" w:rsidRDefault="0097495A" w:rsidP="0097495A">
            <w:pPr>
              <w:pStyle w:val="af1"/>
              <w:spacing w:before="5"/>
              <w:rPr>
                <w:bCs/>
              </w:rPr>
            </w:pPr>
            <w:r w:rsidRPr="0097495A">
              <w:rPr>
                <w:bCs/>
              </w:rPr>
              <w:t>(лет)</w:t>
            </w:r>
          </w:p>
        </w:tc>
        <w:tc>
          <w:tcPr>
            <w:tcW w:w="258" w:type="pct"/>
          </w:tcPr>
          <w:p w14:paraId="5CBC2796" w14:textId="056306B3" w:rsidR="0097495A" w:rsidRPr="0097495A" w:rsidRDefault="0097495A" w:rsidP="0097495A">
            <w:pPr>
              <w:pStyle w:val="af1"/>
              <w:spacing w:before="5"/>
              <w:ind w:left="113" w:right="113"/>
              <w:rPr>
                <w:bCs/>
              </w:rPr>
            </w:pPr>
            <w:r w:rsidRPr="0097495A">
              <w:rPr>
                <w:bCs/>
              </w:rPr>
              <w:t>количество</w:t>
            </w:r>
          </w:p>
        </w:tc>
        <w:tc>
          <w:tcPr>
            <w:tcW w:w="398" w:type="pct"/>
          </w:tcPr>
          <w:p w14:paraId="4304AB96" w14:textId="77777777" w:rsidR="0097495A" w:rsidRPr="0097495A" w:rsidRDefault="0097495A" w:rsidP="00E75F93">
            <w:pPr>
              <w:pStyle w:val="af1"/>
              <w:spacing w:before="5"/>
              <w:rPr>
                <w:bCs/>
              </w:rPr>
            </w:pPr>
            <w:r w:rsidRPr="0097495A">
              <w:rPr>
                <w:bCs/>
              </w:rPr>
              <w:t xml:space="preserve">срок эксплуатации </w:t>
            </w:r>
          </w:p>
          <w:p w14:paraId="68BBDA66" w14:textId="253779ED" w:rsidR="0097495A" w:rsidRPr="0097495A" w:rsidRDefault="0097495A" w:rsidP="00261ED7">
            <w:pPr>
              <w:pStyle w:val="af1"/>
              <w:spacing w:before="5"/>
              <w:rPr>
                <w:bCs/>
              </w:rPr>
            </w:pPr>
            <w:r w:rsidRPr="0097495A">
              <w:rPr>
                <w:bCs/>
              </w:rPr>
              <w:t>(лет)</w:t>
            </w:r>
          </w:p>
        </w:tc>
        <w:tc>
          <w:tcPr>
            <w:tcW w:w="649" w:type="pct"/>
          </w:tcPr>
          <w:p w14:paraId="39478C98" w14:textId="79F9E03D" w:rsidR="0097495A" w:rsidRPr="0097495A" w:rsidRDefault="0097495A" w:rsidP="00261ED7">
            <w:pPr>
              <w:pStyle w:val="af1"/>
              <w:spacing w:before="5"/>
              <w:rPr>
                <w:bCs/>
              </w:rPr>
            </w:pPr>
            <w:r w:rsidRPr="0097495A">
              <w:rPr>
                <w:bCs/>
              </w:rPr>
              <w:t>количество</w:t>
            </w:r>
          </w:p>
        </w:tc>
        <w:tc>
          <w:tcPr>
            <w:tcW w:w="782" w:type="pct"/>
          </w:tcPr>
          <w:p w14:paraId="021C71A2" w14:textId="77777777" w:rsidR="0097495A" w:rsidRPr="0097495A" w:rsidRDefault="0097495A" w:rsidP="00E75F93">
            <w:pPr>
              <w:pStyle w:val="af1"/>
              <w:spacing w:before="5"/>
              <w:rPr>
                <w:bCs/>
              </w:rPr>
            </w:pPr>
            <w:r w:rsidRPr="0097495A">
              <w:rPr>
                <w:bCs/>
              </w:rPr>
              <w:t xml:space="preserve">срок эксплуатации </w:t>
            </w:r>
          </w:p>
          <w:p w14:paraId="1977E1E8" w14:textId="184015DE" w:rsidR="0097495A" w:rsidRPr="0097495A" w:rsidRDefault="0097495A" w:rsidP="00261ED7">
            <w:pPr>
              <w:pStyle w:val="af1"/>
              <w:spacing w:before="5"/>
              <w:rPr>
                <w:bCs/>
              </w:rPr>
            </w:pPr>
            <w:r w:rsidRPr="0097495A">
              <w:rPr>
                <w:bCs/>
              </w:rPr>
              <w:t>(лет)</w:t>
            </w:r>
          </w:p>
        </w:tc>
        <w:tc>
          <w:tcPr>
            <w:tcW w:w="408" w:type="pct"/>
          </w:tcPr>
          <w:p w14:paraId="08E97AAA" w14:textId="0F0DA4CC" w:rsidR="0097495A" w:rsidRPr="0097495A" w:rsidRDefault="0097495A" w:rsidP="00261ED7">
            <w:pPr>
              <w:pStyle w:val="af1"/>
              <w:spacing w:before="5"/>
              <w:rPr>
                <w:bCs/>
              </w:rPr>
            </w:pPr>
            <w:r w:rsidRPr="0097495A">
              <w:rPr>
                <w:bCs/>
              </w:rPr>
              <w:t>количество</w:t>
            </w:r>
          </w:p>
        </w:tc>
        <w:tc>
          <w:tcPr>
            <w:tcW w:w="373" w:type="pct"/>
          </w:tcPr>
          <w:p w14:paraId="213F0913" w14:textId="77777777" w:rsidR="0097495A" w:rsidRPr="0097495A" w:rsidRDefault="0097495A" w:rsidP="00E75F93">
            <w:pPr>
              <w:pStyle w:val="af1"/>
              <w:spacing w:before="5"/>
              <w:rPr>
                <w:bCs/>
              </w:rPr>
            </w:pPr>
            <w:r w:rsidRPr="0097495A">
              <w:rPr>
                <w:bCs/>
              </w:rPr>
              <w:t xml:space="preserve">срок эксплуатации </w:t>
            </w:r>
          </w:p>
          <w:p w14:paraId="00137E44" w14:textId="0A4BDEF2" w:rsidR="0097495A" w:rsidRPr="0097495A" w:rsidRDefault="0097495A" w:rsidP="00261ED7">
            <w:pPr>
              <w:pStyle w:val="af1"/>
              <w:spacing w:before="5"/>
              <w:rPr>
                <w:bCs/>
              </w:rPr>
            </w:pPr>
            <w:r w:rsidRPr="0097495A">
              <w:rPr>
                <w:bCs/>
              </w:rPr>
              <w:t>(лет)</w:t>
            </w:r>
          </w:p>
        </w:tc>
      </w:tr>
      <w:tr w:rsidR="0031424F" w14:paraId="0AA03753" w14:textId="77777777" w:rsidTr="005028D3">
        <w:tc>
          <w:tcPr>
            <w:tcW w:w="146" w:type="pct"/>
          </w:tcPr>
          <w:p w14:paraId="4A435E68" w14:textId="6153FB8F" w:rsidR="0031424F" w:rsidRDefault="0031424F" w:rsidP="00261ED7">
            <w:pPr>
              <w:pStyle w:val="af1"/>
              <w:spacing w:before="5"/>
              <w:rPr>
                <w:bCs/>
                <w:sz w:val="28"/>
                <w:szCs w:val="28"/>
              </w:rPr>
            </w:pPr>
            <w:r>
              <w:rPr>
                <w:bCs/>
                <w:sz w:val="28"/>
                <w:szCs w:val="28"/>
              </w:rPr>
              <w:t>1</w:t>
            </w:r>
          </w:p>
        </w:tc>
        <w:tc>
          <w:tcPr>
            <w:tcW w:w="628" w:type="pct"/>
          </w:tcPr>
          <w:p w14:paraId="158992CB" w14:textId="00BA5E34" w:rsidR="0031424F" w:rsidRPr="005028D3" w:rsidRDefault="0031424F" w:rsidP="005028D3">
            <w:pPr>
              <w:shd w:val="clear" w:color="auto" w:fill="FFFFFF"/>
              <w:spacing w:after="0" w:line="240" w:lineRule="auto"/>
              <w:rPr>
                <w:rFonts w:ascii="Times New Roman" w:eastAsia="Times New Roman" w:hAnsi="Times New Roman" w:cs="Times New Roman"/>
                <w:color w:val="1A1A1A"/>
                <w:sz w:val="23"/>
                <w:szCs w:val="23"/>
                <w:lang w:eastAsia="ru-RU"/>
              </w:rPr>
            </w:pPr>
            <w:r w:rsidRPr="0031424F">
              <w:rPr>
                <w:rFonts w:ascii="Times New Roman" w:eastAsia="Times New Roman" w:hAnsi="Times New Roman" w:cs="Times New Roman"/>
                <w:color w:val="1A1A1A"/>
                <w:sz w:val="23"/>
                <w:szCs w:val="23"/>
                <w:lang w:eastAsia="ru-RU"/>
              </w:rPr>
              <w:t>Костюм</w:t>
            </w:r>
            <w:r w:rsidR="005B4153">
              <w:rPr>
                <w:rFonts w:ascii="Times New Roman" w:eastAsia="Times New Roman" w:hAnsi="Times New Roman" w:cs="Times New Roman"/>
                <w:color w:val="1A1A1A"/>
                <w:sz w:val="23"/>
                <w:szCs w:val="23"/>
                <w:lang w:eastAsia="ru-RU"/>
              </w:rPr>
              <w:t xml:space="preserve"> спортивный летний</w:t>
            </w:r>
          </w:p>
        </w:tc>
        <w:tc>
          <w:tcPr>
            <w:tcW w:w="277" w:type="pct"/>
          </w:tcPr>
          <w:p w14:paraId="59D1434C" w14:textId="65028D53" w:rsidR="0031424F" w:rsidRDefault="0031424F" w:rsidP="00261ED7">
            <w:pPr>
              <w:pStyle w:val="af1"/>
              <w:spacing w:before="5"/>
              <w:rPr>
                <w:bCs/>
                <w:sz w:val="28"/>
                <w:szCs w:val="28"/>
              </w:rPr>
            </w:pPr>
            <w:r>
              <w:t>штук</w:t>
            </w:r>
          </w:p>
        </w:tc>
        <w:tc>
          <w:tcPr>
            <w:tcW w:w="369" w:type="pct"/>
          </w:tcPr>
          <w:p w14:paraId="4C0F9460" w14:textId="6A789C8A" w:rsidR="0031424F" w:rsidRDefault="0031424F" w:rsidP="00261ED7">
            <w:pPr>
              <w:pStyle w:val="af1"/>
              <w:spacing w:before="5"/>
              <w:rPr>
                <w:bCs/>
                <w:sz w:val="28"/>
                <w:szCs w:val="28"/>
              </w:rPr>
            </w:pPr>
            <w:r>
              <w:t>на</w:t>
            </w:r>
            <w:r>
              <w:rPr>
                <w:spacing w:val="-4"/>
              </w:rPr>
              <w:t xml:space="preserve"> </w:t>
            </w:r>
            <w:r w:rsidR="005028D3">
              <w:t>обуч-</w:t>
            </w:r>
            <w:r>
              <w:t>ся</w:t>
            </w:r>
          </w:p>
        </w:tc>
        <w:tc>
          <w:tcPr>
            <w:tcW w:w="304" w:type="pct"/>
          </w:tcPr>
          <w:p w14:paraId="0CBBF195" w14:textId="2816A0F5" w:rsidR="0031424F" w:rsidRDefault="0031424F" w:rsidP="00436176">
            <w:pPr>
              <w:pStyle w:val="af1"/>
              <w:spacing w:before="5"/>
              <w:jc w:val="center"/>
              <w:rPr>
                <w:bCs/>
                <w:sz w:val="28"/>
                <w:szCs w:val="28"/>
              </w:rPr>
            </w:pPr>
            <w:r>
              <w:rPr>
                <w:bCs/>
                <w:sz w:val="28"/>
                <w:szCs w:val="28"/>
              </w:rPr>
              <w:t>-</w:t>
            </w:r>
          </w:p>
        </w:tc>
        <w:tc>
          <w:tcPr>
            <w:tcW w:w="408" w:type="pct"/>
          </w:tcPr>
          <w:p w14:paraId="5C6C14E6" w14:textId="0729ABE7" w:rsidR="0031424F" w:rsidRDefault="0031424F" w:rsidP="00436176">
            <w:pPr>
              <w:pStyle w:val="af1"/>
              <w:spacing w:before="5"/>
              <w:jc w:val="center"/>
              <w:rPr>
                <w:bCs/>
                <w:sz w:val="28"/>
                <w:szCs w:val="28"/>
              </w:rPr>
            </w:pPr>
            <w:r>
              <w:rPr>
                <w:bCs/>
                <w:sz w:val="28"/>
                <w:szCs w:val="28"/>
              </w:rPr>
              <w:t>-</w:t>
            </w:r>
          </w:p>
        </w:tc>
        <w:tc>
          <w:tcPr>
            <w:tcW w:w="258" w:type="pct"/>
          </w:tcPr>
          <w:p w14:paraId="212F9847" w14:textId="393D7D64" w:rsidR="0031424F" w:rsidRDefault="005B4153" w:rsidP="00436176">
            <w:pPr>
              <w:pStyle w:val="af1"/>
              <w:spacing w:before="5"/>
              <w:jc w:val="center"/>
              <w:rPr>
                <w:bCs/>
                <w:sz w:val="28"/>
                <w:szCs w:val="28"/>
              </w:rPr>
            </w:pPr>
            <w:r>
              <w:rPr>
                <w:bCs/>
                <w:sz w:val="28"/>
                <w:szCs w:val="28"/>
              </w:rPr>
              <w:t>-</w:t>
            </w:r>
          </w:p>
        </w:tc>
        <w:tc>
          <w:tcPr>
            <w:tcW w:w="398" w:type="pct"/>
          </w:tcPr>
          <w:p w14:paraId="35E8E413" w14:textId="07002698" w:rsidR="0031424F" w:rsidRDefault="005B4153" w:rsidP="00436176">
            <w:pPr>
              <w:pStyle w:val="af1"/>
              <w:spacing w:before="5"/>
              <w:jc w:val="center"/>
              <w:rPr>
                <w:bCs/>
                <w:sz w:val="28"/>
                <w:szCs w:val="28"/>
              </w:rPr>
            </w:pPr>
            <w:r>
              <w:rPr>
                <w:bCs/>
                <w:sz w:val="28"/>
                <w:szCs w:val="28"/>
              </w:rPr>
              <w:t>-</w:t>
            </w:r>
          </w:p>
        </w:tc>
        <w:tc>
          <w:tcPr>
            <w:tcW w:w="649" w:type="pct"/>
          </w:tcPr>
          <w:p w14:paraId="39F1A9A5" w14:textId="6562B0BD" w:rsidR="0031424F" w:rsidRDefault="0031424F" w:rsidP="00436176">
            <w:pPr>
              <w:pStyle w:val="af1"/>
              <w:spacing w:before="5"/>
              <w:jc w:val="center"/>
              <w:rPr>
                <w:bCs/>
                <w:sz w:val="28"/>
                <w:szCs w:val="28"/>
              </w:rPr>
            </w:pPr>
            <w:r>
              <w:t>1</w:t>
            </w:r>
          </w:p>
        </w:tc>
        <w:tc>
          <w:tcPr>
            <w:tcW w:w="782" w:type="pct"/>
          </w:tcPr>
          <w:p w14:paraId="66040B82" w14:textId="0C0D5621" w:rsidR="0031424F" w:rsidRDefault="0031424F" w:rsidP="00436176">
            <w:pPr>
              <w:pStyle w:val="af1"/>
              <w:spacing w:before="5"/>
              <w:jc w:val="center"/>
              <w:rPr>
                <w:bCs/>
                <w:sz w:val="28"/>
                <w:szCs w:val="28"/>
              </w:rPr>
            </w:pPr>
            <w:r>
              <w:t>2</w:t>
            </w:r>
          </w:p>
        </w:tc>
        <w:tc>
          <w:tcPr>
            <w:tcW w:w="408" w:type="pct"/>
          </w:tcPr>
          <w:p w14:paraId="0705EE38" w14:textId="5D791B9E" w:rsidR="0031424F" w:rsidRDefault="0031424F" w:rsidP="00436176">
            <w:pPr>
              <w:pStyle w:val="af1"/>
              <w:spacing w:before="5"/>
              <w:jc w:val="center"/>
              <w:rPr>
                <w:bCs/>
                <w:sz w:val="28"/>
                <w:szCs w:val="28"/>
              </w:rPr>
            </w:pPr>
            <w:r>
              <w:t>1</w:t>
            </w:r>
          </w:p>
        </w:tc>
        <w:tc>
          <w:tcPr>
            <w:tcW w:w="373" w:type="pct"/>
          </w:tcPr>
          <w:p w14:paraId="09909491" w14:textId="2ED674CB" w:rsidR="0031424F" w:rsidRDefault="0031424F" w:rsidP="00436176">
            <w:pPr>
              <w:pStyle w:val="af1"/>
              <w:spacing w:before="5"/>
              <w:jc w:val="center"/>
              <w:rPr>
                <w:bCs/>
                <w:sz w:val="28"/>
                <w:szCs w:val="28"/>
              </w:rPr>
            </w:pPr>
            <w:r>
              <w:t>1</w:t>
            </w:r>
          </w:p>
        </w:tc>
      </w:tr>
      <w:tr w:rsidR="0031424F" w14:paraId="00F1DF43" w14:textId="77777777" w:rsidTr="005028D3">
        <w:tc>
          <w:tcPr>
            <w:tcW w:w="146" w:type="pct"/>
          </w:tcPr>
          <w:p w14:paraId="3F772AEB" w14:textId="6DE68279" w:rsidR="0031424F" w:rsidRDefault="0031424F" w:rsidP="00261ED7">
            <w:pPr>
              <w:pStyle w:val="af1"/>
              <w:spacing w:before="5"/>
              <w:rPr>
                <w:bCs/>
                <w:sz w:val="28"/>
                <w:szCs w:val="28"/>
              </w:rPr>
            </w:pPr>
            <w:r>
              <w:rPr>
                <w:bCs/>
                <w:sz w:val="28"/>
                <w:szCs w:val="28"/>
              </w:rPr>
              <w:t>2</w:t>
            </w:r>
          </w:p>
        </w:tc>
        <w:tc>
          <w:tcPr>
            <w:tcW w:w="628" w:type="pct"/>
          </w:tcPr>
          <w:p w14:paraId="66C7D3FE" w14:textId="77777777" w:rsidR="0031424F" w:rsidRPr="0031424F" w:rsidRDefault="0031424F" w:rsidP="0031424F">
            <w:pPr>
              <w:shd w:val="clear" w:color="auto" w:fill="FFFFFF"/>
              <w:spacing w:after="0" w:line="240" w:lineRule="auto"/>
              <w:rPr>
                <w:rFonts w:ascii="Times New Roman" w:eastAsia="Times New Roman" w:hAnsi="Times New Roman" w:cs="Times New Roman"/>
                <w:color w:val="1A1A1A"/>
                <w:sz w:val="23"/>
                <w:szCs w:val="23"/>
                <w:lang w:eastAsia="ru-RU"/>
              </w:rPr>
            </w:pPr>
            <w:r w:rsidRPr="0031424F">
              <w:rPr>
                <w:rFonts w:ascii="Times New Roman" w:eastAsia="Times New Roman" w:hAnsi="Times New Roman" w:cs="Times New Roman"/>
                <w:color w:val="1A1A1A"/>
                <w:sz w:val="23"/>
                <w:szCs w:val="23"/>
                <w:lang w:eastAsia="ru-RU"/>
              </w:rPr>
              <w:t>Костюм</w:t>
            </w:r>
          </w:p>
          <w:p w14:paraId="1B1CB6E1" w14:textId="77777777" w:rsidR="0031424F" w:rsidRPr="0031424F" w:rsidRDefault="0031424F" w:rsidP="0031424F">
            <w:pPr>
              <w:shd w:val="clear" w:color="auto" w:fill="FFFFFF"/>
              <w:spacing w:after="0" w:line="240" w:lineRule="auto"/>
              <w:rPr>
                <w:rFonts w:ascii="Times New Roman" w:eastAsia="Times New Roman" w:hAnsi="Times New Roman" w:cs="Times New Roman"/>
                <w:color w:val="1A1A1A"/>
                <w:sz w:val="23"/>
                <w:szCs w:val="23"/>
                <w:lang w:eastAsia="ru-RU"/>
              </w:rPr>
            </w:pPr>
            <w:r w:rsidRPr="0031424F">
              <w:rPr>
                <w:rFonts w:ascii="Times New Roman" w:eastAsia="Times New Roman" w:hAnsi="Times New Roman" w:cs="Times New Roman"/>
                <w:color w:val="1A1A1A"/>
                <w:sz w:val="23"/>
                <w:szCs w:val="23"/>
                <w:lang w:eastAsia="ru-RU"/>
              </w:rPr>
              <w:t>спортивный</w:t>
            </w:r>
          </w:p>
          <w:p w14:paraId="59B642F3" w14:textId="111BF147" w:rsidR="0031424F" w:rsidRPr="005028D3" w:rsidRDefault="005B4153" w:rsidP="008A42AF">
            <w:pPr>
              <w:shd w:val="clear" w:color="auto" w:fill="FFFFFF"/>
              <w:spacing w:after="0" w:line="240" w:lineRule="auto"/>
              <w:rPr>
                <w:rFonts w:ascii="Times New Roman" w:eastAsia="Times New Roman" w:hAnsi="Times New Roman" w:cs="Times New Roman"/>
                <w:color w:val="1A1A1A"/>
                <w:sz w:val="23"/>
                <w:szCs w:val="23"/>
                <w:lang w:eastAsia="ru-RU"/>
              </w:rPr>
            </w:pPr>
            <w:r>
              <w:rPr>
                <w:rFonts w:ascii="Times New Roman" w:eastAsia="Times New Roman" w:hAnsi="Times New Roman" w:cs="Times New Roman"/>
                <w:color w:val="1A1A1A"/>
                <w:sz w:val="23"/>
                <w:szCs w:val="23"/>
                <w:lang w:eastAsia="ru-RU"/>
              </w:rPr>
              <w:t>зимний</w:t>
            </w:r>
          </w:p>
        </w:tc>
        <w:tc>
          <w:tcPr>
            <w:tcW w:w="277" w:type="pct"/>
          </w:tcPr>
          <w:p w14:paraId="1E2CB1B3" w14:textId="77777777" w:rsidR="0031424F" w:rsidRDefault="0031424F" w:rsidP="00E75F93">
            <w:pPr>
              <w:pStyle w:val="TableParagraph"/>
              <w:spacing w:before="3"/>
              <w:rPr>
                <w:b/>
                <w:sz w:val="23"/>
              </w:rPr>
            </w:pPr>
          </w:p>
          <w:p w14:paraId="40334C5A" w14:textId="33A9D048" w:rsidR="0031424F" w:rsidRDefault="0031424F" w:rsidP="00261ED7">
            <w:pPr>
              <w:pStyle w:val="af1"/>
              <w:spacing w:before="5"/>
              <w:rPr>
                <w:bCs/>
                <w:sz w:val="28"/>
                <w:szCs w:val="28"/>
              </w:rPr>
            </w:pPr>
            <w:r>
              <w:t>штук</w:t>
            </w:r>
          </w:p>
        </w:tc>
        <w:tc>
          <w:tcPr>
            <w:tcW w:w="369" w:type="pct"/>
          </w:tcPr>
          <w:p w14:paraId="0B04FE00" w14:textId="13BD10DD" w:rsidR="0031424F" w:rsidRDefault="0031424F" w:rsidP="00261ED7">
            <w:pPr>
              <w:pStyle w:val="af1"/>
              <w:spacing w:before="5"/>
              <w:rPr>
                <w:bCs/>
                <w:sz w:val="28"/>
                <w:szCs w:val="28"/>
              </w:rPr>
            </w:pPr>
            <w:r>
              <w:t>на</w:t>
            </w:r>
            <w:r>
              <w:rPr>
                <w:spacing w:val="-4"/>
              </w:rPr>
              <w:t xml:space="preserve"> </w:t>
            </w:r>
            <w:r>
              <w:t>обучающегося</w:t>
            </w:r>
          </w:p>
        </w:tc>
        <w:tc>
          <w:tcPr>
            <w:tcW w:w="304" w:type="pct"/>
          </w:tcPr>
          <w:p w14:paraId="59910FA7" w14:textId="5D1908E1" w:rsidR="0031424F" w:rsidRDefault="0031424F" w:rsidP="00436176">
            <w:pPr>
              <w:pStyle w:val="af1"/>
              <w:spacing w:before="5"/>
              <w:jc w:val="center"/>
              <w:rPr>
                <w:bCs/>
                <w:sz w:val="28"/>
                <w:szCs w:val="28"/>
              </w:rPr>
            </w:pPr>
            <w:r>
              <w:rPr>
                <w:bCs/>
                <w:sz w:val="28"/>
                <w:szCs w:val="28"/>
              </w:rPr>
              <w:t>-</w:t>
            </w:r>
          </w:p>
        </w:tc>
        <w:tc>
          <w:tcPr>
            <w:tcW w:w="408" w:type="pct"/>
          </w:tcPr>
          <w:p w14:paraId="4A032914" w14:textId="24768F9C" w:rsidR="0031424F" w:rsidRDefault="0031424F" w:rsidP="00436176">
            <w:pPr>
              <w:pStyle w:val="af1"/>
              <w:spacing w:before="5"/>
              <w:jc w:val="center"/>
              <w:rPr>
                <w:bCs/>
                <w:sz w:val="28"/>
                <w:szCs w:val="28"/>
              </w:rPr>
            </w:pPr>
            <w:r>
              <w:rPr>
                <w:bCs/>
                <w:sz w:val="28"/>
                <w:szCs w:val="28"/>
              </w:rPr>
              <w:t>-</w:t>
            </w:r>
          </w:p>
        </w:tc>
        <w:tc>
          <w:tcPr>
            <w:tcW w:w="258" w:type="pct"/>
          </w:tcPr>
          <w:p w14:paraId="2D1268B7" w14:textId="2BD550B7" w:rsidR="0031424F" w:rsidRDefault="005B4153" w:rsidP="00436176">
            <w:pPr>
              <w:pStyle w:val="af1"/>
              <w:spacing w:before="5"/>
              <w:jc w:val="center"/>
              <w:rPr>
                <w:bCs/>
                <w:sz w:val="28"/>
                <w:szCs w:val="28"/>
              </w:rPr>
            </w:pPr>
            <w:r>
              <w:rPr>
                <w:bCs/>
                <w:sz w:val="28"/>
                <w:szCs w:val="28"/>
              </w:rPr>
              <w:t>-</w:t>
            </w:r>
          </w:p>
        </w:tc>
        <w:tc>
          <w:tcPr>
            <w:tcW w:w="398" w:type="pct"/>
          </w:tcPr>
          <w:p w14:paraId="24FF129E" w14:textId="31863880" w:rsidR="0031424F" w:rsidRDefault="005B4153" w:rsidP="00436176">
            <w:pPr>
              <w:pStyle w:val="af1"/>
              <w:spacing w:before="5"/>
              <w:jc w:val="center"/>
              <w:rPr>
                <w:bCs/>
                <w:sz w:val="28"/>
                <w:szCs w:val="28"/>
              </w:rPr>
            </w:pPr>
            <w:r>
              <w:rPr>
                <w:bCs/>
                <w:sz w:val="28"/>
                <w:szCs w:val="28"/>
              </w:rPr>
              <w:t>-</w:t>
            </w:r>
          </w:p>
        </w:tc>
        <w:tc>
          <w:tcPr>
            <w:tcW w:w="649" w:type="pct"/>
          </w:tcPr>
          <w:p w14:paraId="56C8E40E" w14:textId="77777777" w:rsidR="0031424F" w:rsidRDefault="0031424F" w:rsidP="00436176">
            <w:pPr>
              <w:pStyle w:val="TableParagraph"/>
              <w:spacing w:before="3"/>
              <w:jc w:val="center"/>
              <w:rPr>
                <w:b/>
                <w:sz w:val="23"/>
              </w:rPr>
            </w:pPr>
          </w:p>
          <w:p w14:paraId="3647EF4D" w14:textId="73E1C26D" w:rsidR="0031424F" w:rsidRDefault="0031424F" w:rsidP="00436176">
            <w:pPr>
              <w:pStyle w:val="af1"/>
              <w:spacing w:before="5"/>
              <w:jc w:val="center"/>
              <w:rPr>
                <w:bCs/>
                <w:sz w:val="28"/>
                <w:szCs w:val="28"/>
              </w:rPr>
            </w:pPr>
            <w:r>
              <w:t>1</w:t>
            </w:r>
          </w:p>
        </w:tc>
        <w:tc>
          <w:tcPr>
            <w:tcW w:w="782" w:type="pct"/>
          </w:tcPr>
          <w:p w14:paraId="36ECCB88" w14:textId="77777777" w:rsidR="0031424F" w:rsidRDefault="0031424F" w:rsidP="00436176">
            <w:pPr>
              <w:pStyle w:val="TableParagraph"/>
              <w:spacing w:before="3"/>
              <w:jc w:val="center"/>
              <w:rPr>
                <w:b/>
                <w:sz w:val="23"/>
              </w:rPr>
            </w:pPr>
          </w:p>
          <w:p w14:paraId="1135AE1F" w14:textId="40A1C3EA" w:rsidR="0031424F" w:rsidRDefault="0031424F" w:rsidP="00436176">
            <w:pPr>
              <w:pStyle w:val="af1"/>
              <w:spacing w:before="5"/>
              <w:jc w:val="center"/>
              <w:rPr>
                <w:bCs/>
                <w:sz w:val="28"/>
                <w:szCs w:val="28"/>
              </w:rPr>
            </w:pPr>
            <w:r>
              <w:t>2</w:t>
            </w:r>
          </w:p>
        </w:tc>
        <w:tc>
          <w:tcPr>
            <w:tcW w:w="408" w:type="pct"/>
          </w:tcPr>
          <w:p w14:paraId="487939CE" w14:textId="77777777" w:rsidR="0031424F" w:rsidRDefault="0031424F" w:rsidP="00436176">
            <w:pPr>
              <w:pStyle w:val="TableParagraph"/>
              <w:spacing w:before="3"/>
              <w:jc w:val="center"/>
              <w:rPr>
                <w:b/>
                <w:sz w:val="23"/>
              </w:rPr>
            </w:pPr>
          </w:p>
          <w:p w14:paraId="00B42702" w14:textId="6DAB6AD3" w:rsidR="0031424F" w:rsidRDefault="0031424F" w:rsidP="00436176">
            <w:pPr>
              <w:pStyle w:val="af1"/>
              <w:spacing w:before="5"/>
              <w:jc w:val="center"/>
              <w:rPr>
                <w:bCs/>
                <w:sz w:val="28"/>
                <w:szCs w:val="28"/>
              </w:rPr>
            </w:pPr>
            <w:r>
              <w:t>1</w:t>
            </w:r>
          </w:p>
        </w:tc>
        <w:tc>
          <w:tcPr>
            <w:tcW w:w="373" w:type="pct"/>
          </w:tcPr>
          <w:p w14:paraId="642E1C6F" w14:textId="77777777" w:rsidR="0031424F" w:rsidRDefault="0031424F" w:rsidP="00436176">
            <w:pPr>
              <w:pStyle w:val="TableParagraph"/>
              <w:spacing w:before="3"/>
              <w:jc w:val="center"/>
              <w:rPr>
                <w:b/>
                <w:sz w:val="23"/>
              </w:rPr>
            </w:pPr>
          </w:p>
          <w:p w14:paraId="1A491686" w14:textId="75BE3CC5" w:rsidR="0031424F" w:rsidRDefault="005B4153" w:rsidP="00436176">
            <w:pPr>
              <w:pStyle w:val="af1"/>
              <w:spacing w:before="5"/>
              <w:jc w:val="center"/>
              <w:rPr>
                <w:bCs/>
                <w:sz w:val="28"/>
                <w:szCs w:val="28"/>
              </w:rPr>
            </w:pPr>
            <w:r>
              <w:t>1</w:t>
            </w:r>
          </w:p>
        </w:tc>
      </w:tr>
      <w:tr w:rsidR="0031424F" w14:paraId="264329A8" w14:textId="77777777" w:rsidTr="005028D3">
        <w:tc>
          <w:tcPr>
            <w:tcW w:w="146" w:type="pct"/>
          </w:tcPr>
          <w:p w14:paraId="5A0EBE61" w14:textId="3F2860E1" w:rsidR="0031424F" w:rsidRDefault="0031424F" w:rsidP="00261ED7">
            <w:pPr>
              <w:pStyle w:val="af1"/>
              <w:spacing w:before="5"/>
              <w:rPr>
                <w:bCs/>
                <w:sz w:val="28"/>
                <w:szCs w:val="28"/>
              </w:rPr>
            </w:pPr>
            <w:r>
              <w:rPr>
                <w:bCs/>
                <w:sz w:val="28"/>
                <w:szCs w:val="28"/>
              </w:rPr>
              <w:t>3</w:t>
            </w:r>
          </w:p>
        </w:tc>
        <w:tc>
          <w:tcPr>
            <w:tcW w:w="628" w:type="pct"/>
          </w:tcPr>
          <w:p w14:paraId="1C9D11E7" w14:textId="1E2E4A81" w:rsidR="0031424F" w:rsidRPr="0031424F" w:rsidRDefault="0031424F" w:rsidP="0031424F">
            <w:pPr>
              <w:shd w:val="clear" w:color="auto" w:fill="FFFFFF"/>
              <w:spacing w:after="0" w:line="240" w:lineRule="auto"/>
              <w:rPr>
                <w:rFonts w:ascii="Times New Roman" w:eastAsia="Times New Roman" w:hAnsi="Times New Roman" w:cs="Times New Roman"/>
                <w:color w:val="1A1A1A"/>
                <w:sz w:val="23"/>
                <w:szCs w:val="23"/>
                <w:lang w:eastAsia="ru-RU"/>
              </w:rPr>
            </w:pPr>
            <w:r w:rsidRPr="0031424F">
              <w:rPr>
                <w:rFonts w:ascii="Times New Roman" w:eastAsia="Times New Roman" w:hAnsi="Times New Roman" w:cs="Times New Roman"/>
                <w:color w:val="1A1A1A"/>
                <w:sz w:val="23"/>
                <w:szCs w:val="23"/>
                <w:lang w:eastAsia="ru-RU"/>
              </w:rPr>
              <w:t>Кроссовки</w:t>
            </w:r>
            <w:r w:rsidR="005B4153">
              <w:rPr>
                <w:rFonts w:ascii="Times New Roman" w:eastAsia="Times New Roman" w:hAnsi="Times New Roman" w:cs="Times New Roman"/>
                <w:color w:val="1A1A1A"/>
                <w:sz w:val="23"/>
                <w:szCs w:val="23"/>
                <w:lang w:eastAsia="ru-RU"/>
              </w:rPr>
              <w:t xml:space="preserve"> спортивные</w:t>
            </w:r>
          </w:p>
          <w:p w14:paraId="02AA77CE" w14:textId="756E5506" w:rsidR="0031424F" w:rsidRPr="005028D3" w:rsidRDefault="0031424F" w:rsidP="0031424F">
            <w:pPr>
              <w:shd w:val="clear" w:color="auto" w:fill="FFFFFF"/>
              <w:spacing w:after="0" w:line="240" w:lineRule="auto"/>
              <w:rPr>
                <w:rFonts w:ascii="Times New Roman" w:eastAsia="Times New Roman" w:hAnsi="Times New Roman" w:cs="Times New Roman"/>
                <w:color w:val="1A1A1A"/>
                <w:sz w:val="23"/>
                <w:szCs w:val="23"/>
                <w:lang w:eastAsia="ru-RU"/>
              </w:rPr>
            </w:pPr>
            <w:r w:rsidRPr="0031424F">
              <w:rPr>
                <w:rFonts w:ascii="Times New Roman" w:eastAsia="Times New Roman" w:hAnsi="Times New Roman" w:cs="Times New Roman"/>
                <w:color w:val="1A1A1A"/>
                <w:sz w:val="23"/>
                <w:szCs w:val="23"/>
                <w:lang w:eastAsia="ru-RU"/>
              </w:rPr>
              <w:t>легкоатлетические</w:t>
            </w:r>
          </w:p>
        </w:tc>
        <w:tc>
          <w:tcPr>
            <w:tcW w:w="277" w:type="pct"/>
          </w:tcPr>
          <w:p w14:paraId="60C2D806" w14:textId="585822B4" w:rsidR="0031424F" w:rsidRDefault="0031424F" w:rsidP="00261ED7">
            <w:pPr>
              <w:pStyle w:val="af1"/>
              <w:spacing w:before="5"/>
              <w:rPr>
                <w:bCs/>
                <w:sz w:val="28"/>
                <w:szCs w:val="28"/>
              </w:rPr>
            </w:pPr>
            <w:r>
              <w:t>пар</w:t>
            </w:r>
          </w:p>
        </w:tc>
        <w:tc>
          <w:tcPr>
            <w:tcW w:w="369" w:type="pct"/>
          </w:tcPr>
          <w:p w14:paraId="2DE6553F" w14:textId="42684274" w:rsidR="0031424F" w:rsidRDefault="0031424F" w:rsidP="00261ED7">
            <w:pPr>
              <w:pStyle w:val="af1"/>
              <w:spacing w:before="5"/>
              <w:rPr>
                <w:bCs/>
                <w:sz w:val="28"/>
                <w:szCs w:val="28"/>
              </w:rPr>
            </w:pPr>
            <w:r>
              <w:t>на</w:t>
            </w:r>
            <w:r>
              <w:rPr>
                <w:spacing w:val="-4"/>
              </w:rPr>
              <w:t xml:space="preserve"> </w:t>
            </w:r>
            <w:r>
              <w:t>обучающегося</w:t>
            </w:r>
          </w:p>
        </w:tc>
        <w:tc>
          <w:tcPr>
            <w:tcW w:w="304" w:type="pct"/>
          </w:tcPr>
          <w:p w14:paraId="78610E0D" w14:textId="0A19572F" w:rsidR="0031424F" w:rsidRDefault="0031424F" w:rsidP="00436176">
            <w:pPr>
              <w:pStyle w:val="af1"/>
              <w:spacing w:before="5"/>
              <w:jc w:val="center"/>
              <w:rPr>
                <w:bCs/>
                <w:sz w:val="28"/>
                <w:szCs w:val="28"/>
              </w:rPr>
            </w:pPr>
            <w:r>
              <w:rPr>
                <w:bCs/>
                <w:sz w:val="28"/>
                <w:szCs w:val="28"/>
              </w:rPr>
              <w:t>-</w:t>
            </w:r>
          </w:p>
        </w:tc>
        <w:tc>
          <w:tcPr>
            <w:tcW w:w="408" w:type="pct"/>
          </w:tcPr>
          <w:p w14:paraId="5189D1D6" w14:textId="093252E3" w:rsidR="0031424F" w:rsidRDefault="0031424F" w:rsidP="00436176">
            <w:pPr>
              <w:pStyle w:val="af1"/>
              <w:spacing w:before="5"/>
              <w:jc w:val="center"/>
              <w:rPr>
                <w:bCs/>
                <w:sz w:val="28"/>
                <w:szCs w:val="28"/>
              </w:rPr>
            </w:pPr>
            <w:r>
              <w:rPr>
                <w:bCs/>
                <w:sz w:val="28"/>
                <w:szCs w:val="28"/>
              </w:rPr>
              <w:t>-</w:t>
            </w:r>
          </w:p>
        </w:tc>
        <w:tc>
          <w:tcPr>
            <w:tcW w:w="258" w:type="pct"/>
          </w:tcPr>
          <w:p w14:paraId="3E650375" w14:textId="20F636F2" w:rsidR="0031424F" w:rsidRDefault="005B4153" w:rsidP="00436176">
            <w:pPr>
              <w:pStyle w:val="af1"/>
              <w:spacing w:before="5"/>
              <w:jc w:val="center"/>
              <w:rPr>
                <w:bCs/>
                <w:sz w:val="28"/>
                <w:szCs w:val="28"/>
              </w:rPr>
            </w:pPr>
            <w:r>
              <w:rPr>
                <w:bCs/>
                <w:sz w:val="28"/>
                <w:szCs w:val="28"/>
              </w:rPr>
              <w:t>-</w:t>
            </w:r>
          </w:p>
        </w:tc>
        <w:tc>
          <w:tcPr>
            <w:tcW w:w="398" w:type="pct"/>
          </w:tcPr>
          <w:p w14:paraId="2D9B06D8" w14:textId="20A6A07B" w:rsidR="0031424F" w:rsidRDefault="005B4153" w:rsidP="00436176">
            <w:pPr>
              <w:pStyle w:val="af1"/>
              <w:spacing w:before="5"/>
              <w:jc w:val="center"/>
              <w:rPr>
                <w:bCs/>
                <w:sz w:val="28"/>
                <w:szCs w:val="28"/>
              </w:rPr>
            </w:pPr>
            <w:r>
              <w:rPr>
                <w:bCs/>
                <w:sz w:val="28"/>
                <w:szCs w:val="28"/>
              </w:rPr>
              <w:t>-</w:t>
            </w:r>
          </w:p>
        </w:tc>
        <w:tc>
          <w:tcPr>
            <w:tcW w:w="649" w:type="pct"/>
          </w:tcPr>
          <w:p w14:paraId="4442675C" w14:textId="1F3BE436" w:rsidR="0031424F" w:rsidRDefault="005B4153" w:rsidP="00436176">
            <w:pPr>
              <w:pStyle w:val="af1"/>
              <w:spacing w:before="5"/>
              <w:jc w:val="center"/>
              <w:rPr>
                <w:bCs/>
                <w:sz w:val="28"/>
                <w:szCs w:val="28"/>
              </w:rPr>
            </w:pPr>
            <w:r>
              <w:t>1</w:t>
            </w:r>
          </w:p>
        </w:tc>
        <w:tc>
          <w:tcPr>
            <w:tcW w:w="782" w:type="pct"/>
          </w:tcPr>
          <w:p w14:paraId="7A3E7909" w14:textId="6AA97BE9" w:rsidR="0031424F" w:rsidRDefault="0031424F" w:rsidP="00436176">
            <w:pPr>
              <w:pStyle w:val="af1"/>
              <w:spacing w:before="5"/>
              <w:jc w:val="center"/>
              <w:rPr>
                <w:bCs/>
                <w:sz w:val="28"/>
                <w:szCs w:val="28"/>
              </w:rPr>
            </w:pPr>
            <w:r>
              <w:t>1</w:t>
            </w:r>
          </w:p>
        </w:tc>
        <w:tc>
          <w:tcPr>
            <w:tcW w:w="408" w:type="pct"/>
          </w:tcPr>
          <w:p w14:paraId="428415AE" w14:textId="61EC03F3" w:rsidR="0031424F" w:rsidRDefault="005B4153" w:rsidP="00436176">
            <w:pPr>
              <w:pStyle w:val="af1"/>
              <w:spacing w:before="5"/>
              <w:jc w:val="center"/>
              <w:rPr>
                <w:bCs/>
                <w:sz w:val="28"/>
                <w:szCs w:val="28"/>
              </w:rPr>
            </w:pPr>
            <w:r>
              <w:t>1</w:t>
            </w:r>
          </w:p>
        </w:tc>
        <w:tc>
          <w:tcPr>
            <w:tcW w:w="373" w:type="pct"/>
          </w:tcPr>
          <w:p w14:paraId="60408535" w14:textId="3C7CA824" w:rsidR="0031424F" w:rsidRDefault="0031424F" w:rsidP="00436176">
            <w:pPr>
              <w:pStyle w:val="af1"/>
              <w:spacing w:before="5"/>
              <w:jc w:val="center"/>
              <w:rPr>
                <w:bCs/>
                <w:sz w:val="28"/>
                <w:szCs w:val="28"/>
              </w:rPr>
            </w:pPr>
            <w:r>
              <w:t>1</w:t>
            </w:r>
          </w:p>
        </w:tc>
      </w:tr>
      <w:tr w:rsidR="0031424F" w14:paraId="4F367744" w14:textId="77777777" w:rsidTr="005028D3">
        <w:tc>
          <w:tcPr>
            <w:tcW w:w="146" w:type="pct"/>
          </w:tcPr>
          <w:p w14:paraId="2CA834BA" w14:textId="0B197A92" w:rsidR="0031424F" w:rsidRDefault="0031424F" w:rsidP="00261ED7">
            <w:pPr>
              <w:pStyle w:val="af1"/>
              <w:spacing w:before="5"/>
              <w:rPr>
                <w:bCs/>
                <w:sz w:val="28"/>
                <w:szCs w:val="28"/>
              </w:rPr>
            </w:pPr>
            <w:r>
              <w:rPr>
                <w:bCs/>
                <w:sz w:val="28"/>
                <w:szCs w:val="28"/>
              </w:rPr>
              <w:t>4</w:t>
            </w:r>
          </w:p>
        </w:tc>
        <w:tc>
          <w:tcPr>
            <w:tcW w:w="628" w:type="pct"/>
          </w:tcPr>
          <w:p w14:paraId="4BFB8D86" w14:textId="7D86DCDC" w:rsidR="0031424F" w:rsidRPr="005028D3" w:rsidRDefault="005B4153" w:rsidP="0031424F">
            <w:pPr>
              <w:shd w:val="clear" w:color="auto" w:fill="FFFFFF"/>
              <w:spacing w:after="0" w:line="240" w:lineRule="auto"/>
              <w:rPr>
                <w:rFonts w:ascii="Times New Roman" w:eastAsia="Times New Roman" w:hAnsi="Times New Roman" w:cs="Times New Roman"/>
                <w:color w:val="1A1A1A"/>
                <w:sz w:val="23"/>
                <w:szCs w:val="23"/>
                <w:lang w:eastAsia="ru-RU"/>
              </w:rPr>
            </w:pPr>
            <w:r>
              <w:rPr>
                <w:rFonts w:ascii="Times New Roman" w:eastAsia="Times New Roman" w:hAnsi="Times New Roman" w:cs="Times New Roman"/>
                <w:color w:val="1A1A1A"/>
                <w:sz w:val="23"/>
                <w:szCs w:val="23"/>
                <w:lang w:eastAsia="ru-RU"/>
              </w:rPr>
              <w:t>Кроссовки утепленые</w:t>
            </w:r>
          </w:p>
        </w:tc>
        <w:tc>
          <w:tcPr>
            <w:tcW w:w="277" w:type="pct"/>
          </w:tcPr>
          <w:p w14:paraId="0C71323D" w14:textId="458C073F" w:rsidR="0031424F" w:rsidRDefault="0031424F" w:rsidP="00261ED7">
            <w:pPr>
              <w:pStyle w:val="af1"/>
              <w:spacing w:before="5"/>
              <w:rPr>
                <w:bCs/>
                <w:sz w:val="28"/>
                <w:szCs w:val="28"/>
              </w:rPr>
            </w:pPr>
            <w:r>
              <w:t>штук</w:t>
            </w:r>
          </w:p>
        </w:tc>
        <w:tc>
          <w:tcPr>
            <w:tcW w:w="369" w:type="pct"/>
          </w:tcPr>
          <w:p w14:paraId="6DA0F87E" w14:textId="27FEDA39" w:rsidR="0031424F" w:rsidRDefault="0031424F" w:rsidP="00261ED7">
            <w:pPr>
              <w:pStyle w:val="af1"/>
              <w:spacing w:before="5"/>
              <w:rPr>
                <w:bCs/>
                <w:sz w:val="28"/>
                <w:szCs w:val="28"/>
              </w:rPr>
            </w:pPr>
            <w:r>
              <w:t>на</w:t>
            </w:r>
            <w:r>
              <w:rPr>
                <w:spacing w:val="-4"/>
              </w:rPr>
              <w:t xml:space="preserve"> </w:t>
            </w:r>
            <w:r>
              <w:t>обучающегося</w:t>
            </w:r>
          </w:p>
        </w:tc>
        <w:tc>
          <w:tcPr>
            <w:tcW w:w="304" w:type="pct"/>
          </w:tcPr>
          <w:p w14:paraId="5369EBAA" w14:textId="1FCE414F" w:rsidR="0031424F" w:rsidRDefault="0031424F" w:rsidP="00436176">
            <w:pPr>
              <w:pStyle w:val="af1"/>
              <w:spacing w:before="5"/>
              <w:jc w:val="center"/>
              <w:rPr>
                <w:bCs/>
                <w:sz w:val="28"/>
                <w:szCs w:val="28"/>
              </w:rPr>
            </w:pPr>
            <w:r>
              <w:rPr>
                <w:bCs/>
                <w:sz w:val="28"/>
                <w:szCs w:val="28"/>
              </w:rPr>
              <w:t>-</w:t>
            </w:r>
          </w:p>
        </w:tc>
        <w:tc>
          <w:tcPr>
            <w:tcW w:w="408" w:type="pct"/>
          </w:tcPr>
          <w:p w14:paraId="2182B632" w14:textId="46AC460C" w:rsidR="0031424F" w:rsidRDefault="0031424F" w:rsidP="00436176">
            <w:pPr>
              <w:pStyle w:val="af1"/>
              <w:spacing w:before="5"/>
              <w:jc w:val="center"/>
              <w:rPr>
                <w:bCs/>
                <w:sz w:val="28"/>
                <w:szCs w:val="28"/>
              </w:rPr>
            </w:pPr>
            <w:r>
              <w:rPr>
                <w:bCs/>
                <w:sz w:val="28"/>
                <w:szCs w:val="28"/>
              </w:rPr>
              <w:t>-</w:t>
            </w:r>
          </w:p>
        </w:tc>
        <w:tc>
          <w:tcPr>
            <w:tcW w:w="258" w:type="pct"/>
          </w:tcPr>
          <w:p w14:paraId="2E94630C" w14:textId="48A52E63" w:rsidR="0031424F" w:rsidRDefault="005B4153" w:rsidP="00436176">
            <w:pPr>
              <w:pStyle w:val="af1"/>
              <w:spacing w:before="5"/>
              <w:jc w:val="center"/>
              <w:rPr>
                <w:bCs/>
                <w:sz w:val="28"/>
                <w:szCs w:val="28"/>
              </w:rPr>
            </w:pPr>
            <w:r>
              <w:rPr>
                <w:bCs/>
                <w:sz w:val="28"/>
                <w:szCs w:val="28"/>
              </w:rPr>
              <w:t>-</w:t>
            </w:r>
          </w:p>
        </w:tc>
        <w:tc>
          <w:tcPr>
            <w:tcW w:w="398" w:type="pct"/>
          </w:tcPr>
          <w:p w14:paraId="0DA896C2" w14:textId="03F17432" w:rsidR="0031424F" w:rsidRDefault="005B4153" w:rsidP="00436176">
            <w:pPr>
              <w:pStyle w:val="af1"/>
              <w:spacing w:before="5"/>
              <w:jc w:val="center"/>
              <w:rPr>
                <w:bCs/>
                <w:sz w:val="28"/>
                <w:szCs w:val="28"/>
              </w:rPr>
            </w:pPr>
            <w:r>
              <w:rPr>
                <w:bCs/>
                <w:sz w:val="28"/>
                <w:szCs w:val="28"/>
              </w:rPr>
              <w:t>-</w:t>
            </w:r>
          </w:p>
        </w:tc>
        <w:tc>
          <w:tcPr>
            <w:tcW w:w="649" w:type="pct"/>
          </w:tcPr>
          <w:p w14:paraId="17AC4A53" w14:textId="154B4E6A" w:rsidR="0031424F" w:rsidRDefault="0031424F" w:rsidP="00436176">
            <w:pPr>
              <w:pStyle w:val="af1"/>
              <w:spacing w:before="5"/>
              <w:jc w:val="center"/>
              <w:rPr>
                <w:bCs/>
                <w:sz w:val="28"/>
                <w:szCs w:val="28"/>
              </w:rPr>
            </w:pPr>
            <w:r>
              <w:t>1</w:t>
            </w:r>
          </w:p>
        </w:tc>
        <w:tc>
          <w:tcPr>
            <w:tcW w:w="782" w:type="pct"/>
          </w:tcPr>
          <w:p w14:paraId="47AC0E52" w14:textId="5607FC9F" w:rsidR="0031424F" w:rsidRDefault="005B4153" w:rsidP="00436176">
            <w:pPr>
              <w:pStyle w:val="af1"/>
              <w:spacing w:before="5"/>
              <w:jc w:val="center"/>
              <w:rPr>
                <w:bCs/>
                <w:sz w:val="28"/>
                <w:szCs w:val="28"/>
              </w:rPr>
            </w:pPr>
            <w:r>
              <w:t>1</w:t>
            </w:r>
          </w:p>
        </w:tc>
        <w:tc>
          <w:tcPr>
            <w:tcW w:w="408" w:type="pct"/>
          </w:tcPr>
          <w:p w14:paraId="2EAE3429" w14:textId="61BFD4B9" w:rsidR="0031424F" w:rsidRDefault="005B4153" w:rsidP="00436176">
            <w:pPr>
              <w:pStyle w:val="af1"/>
              <w:spacing w:before="5"/>
              <w:jc w:val="center"/>
              <w:rPr>
                <w:bCs/>
                <w:sz w:val="28"/>
                <w:szCs w:val="28"/>
              </w:rPr>
            </w:pPr>
            <w:r>
              <w:t>1</w:t>
            </w:r>
          </w:p>
        </w:tc>
        <w:tc>
          <w:tcPr>
            <w:tcW w:w="373" w:type="pct"/>
          </w:tcPr>
          <w:p w14:paraId="6C13D099" w14:textId="0FFE86E7" w:rsidR="0031424F" w:rsidRDefault="0031424F" w:rsidP="00436176">
            <w:pPr>
              <w:pStyle w:val="af1"/>
              <w:spacing w:before="5"/>
              <w:jc w:val="center"/>
              <w:rPr>
                <w:bCs/>
                <w:sz w:val="28"/>
                <w:szCs w:val="28"/>
              </w:rPr>
            </w:pPr>
            <w:r>
              <w:t>1</w:t>
            </w:r>
          </w:p>
        </w:tc>
      </w:tr>
      <w:tr w:rsidR="005B4153" w14:paraId="69B1940E" w14:textId="77777777" w:rsidTr="005028D3">
        <w:tc>
          <w:tcPr>
            <w:tcW w:w="146" w:type="pct"/>
          </w:tcPr>
          <w:p w14:paraId="3E5AFD6C" w14:textId="6B7FFCEB" w:rsidR="005B4153" w:rsidRDefault="005B4153" w:rsidP="00261ED7">
            <w:pPr>
              <w:pStyle w:val="af1"/>
              <w:spacing w:before="5"/>
              <w:rPr>
                <w:bCs/>
                <w:sz w:val="28"/>
                <w:szCs w:val="28"/>
              </w:rPr>
            </w:pPr>
            <w:r>
              <w:rPr>
                <w:bCs/>
                <w:sz w:val="28"/>
                <w:szCs w:val="28"/>
              </w:rPr>
              <w:t>5</w:t>
            </w:r>
          </w:p>
        </w:tc>
        <w:tc>
          <w:tcPr>
            <w:tcW w:w="628" w:type="pct"/>
          </w:tcPr>
          <w:p w14:paraId="43B8FD63" w14:textId="6CA2B58A" w:rsidR="005B4153" w:rsidRPr="0031424F" w:rsidRDefault="005B4153" w:rsidP="0031424F">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Футболка спортивная</w:t>
            </w:r>
          </w:p>
        </w:tc>
        <w:tc>
          <w:tcPr>
            <w:tcW w:w="277" w:type="pct"/>
          </w:tcPr>
          <w:p w14:paraId="2ADDA10C" w14:textId="50FB7F5A" w:rsidR="005B4153" w:rsidRDefault="005B4153" w:rsidP="00261ED7">
            <w:pPr>
              <w:pStyle w:val="af1"/>
              <w:spacing w:before="5"/>
              <w:rPr>
                <w:bCs/>
                <w:sz w:val="28"/>
                <w:szCs w:val="28"/>
              </w:rPr>
            </w:pPr>
            <w:r>
              <w:t>пар</w:t>
            </w:r>
          </w:p>
        </w:tc>
        <w:tc>
          <w:tcPr>
            <w:tcW w:w="369" w:type="pct"/>
          </w:tcPr>
          <w:p w14:paraId="13781A49" w14:textId="394CAEA3" w:rsidR="005B4153" w:rsidRDefault="005B4153" w:rsidP="00261ED7">
            <w:pPr>
              <w:pStyle w:val="af1"/>
              <w:spacing w:before="5"/>
              <w:rPr>
                <w:bCs/>
                <w:sz w:val="28"/>
                <w:szCs w:val="28"/>
              </w:rPr>
            </w:pPr>
            <w:r>
              <w:t>на</w:t>
            </w:r>
            <w:r>
              <w:rPr>
                <w:spacing w:val="-4"/>
              </w:rPr>
              <w:t xml:space="preserve"> </w:t>
            </w:r>
            <w:r>
              <w:t>обуч-гося</w:t>
            </w:r>
          </w:p>
        </w:tc>
        <w:tc>
          <w:tcPr>
            <w:tcW w:w="304" w:type="pct"/>
          </w:tcPr>
          <w:p w14:paraId="01951C98" w14:textId="5C35AB40" w:rsidR="005B4153" w:rsidRDefault="005B4153" w:rsidP="00436176">
            <w:pPr>
              <w:pStyle w:val="af1"/>
              <w:spacing w:before="5"/>
              <w:jc w:val="center"/>
              <w:rPr>
                <w:bCs/>
                <w:sz w:val="28"/>
                <w:szCs w:val="28"/>
              </w:rPr>
            </w:pPr>
            <w:r>
              <w:rPr>
                <w:bCs/>
                <w:sz w:val="28"/>
                <w:szCs w:val="28"/>
              </w:rPr>
              <w:t>-</w:t>
            </w:r>
          </w:p>
        </w:tc>
        <w:tc>
          <w:tcPr>
            <w:tcW w:w="408" w:type="pct"/>
          </w:tcPr>
          <w:p w14:paraId="50769DED" w14:textId="11F78AD9" w:rsidR="005B4153" w:rsidRDefault="005B4153" w:rsidP="00436176">
            <w:pPr>
              <w:pStyle w:val="af1"/>
              <w:spacing w:before="5"/>
              <w:jc w:val="center"/>
              <w:rPr>
                <w:bCs/>
                <w:sz w:val="28"/>
                <w:szCs w:val="28"/>
              </w:rPr>
            </w:pPr>
            <w:r>
              <w:rPr>
                <w:bCs/>
                <w:sz w:val="28"/>
                <w:szCs w:val="28"/>
              </w:rPr>
              <w:t>-</w:t>
            </w:r>
          </w:p>
        </w:tc>
        <w:tc>
          <w:tcPr>
            <w:tcW w:w="258" w:type="pct"/>
          </w:tcPr>
          <w:p w14:paraId="71957B77" w14:textId="2495327B" w:rsidR="005B4153" w:rsidRDefault="005B4153" w:rsidP="00436176">
            <w:pPr>
              <w:pStyle w:val="af1"/>
              <w:spacing w:before="5"/>
              <w:jc w:val="center"/>
              <w:rPr>
                <w:bCs/>
                <w:sz w:val="28"/>
                <w:szCs w:val="28"/>
              </w:rPr>
            </w:pPr>
            <w:r w:rsidRPr="0020618C">
              <w:t>-</w:t>
            </w:r>
          </w:p>
        </w:tc>
        <w:tc>
          <w:tcPr>
            <w:tcW w:w="398" w:type="pct"/>
          </w:tcPr>
          <w:p w14:paraId="0EAE7EE4" w14:textId="0ABE6FAE" w:rsidR="005B4153" w:rsidRDefault="005B4153" w:rsidP="00436176">
            <w:pPr>
              <w:pStyle w:val="af1"/>
              <w:spacing w:before="5"/>
              <w:jc w:val="center"/>
              <w:rPr>
                <w:bCs/>
                <w:sz w:val="28"/>
                <w:szCs w:val="28"/>
              </w:rPr>
            </w:pPr>
            <w:r w:rsidRPr="0020618C">
              <w:t>-</w:t>
            </w:r>
          </w:p>
        </w:tc>
        <w:tc>
          <w:tcPr>
            <w:tcW w:w="649" w:type="pct"/>
          </w:tcPr>
          <w:p w14:paraId="5746B1A4" w14:textId="08AC15DC" w:rsidR="005B4153" w:rsidRDefault="005B4153" w:rsidP="00436176">
            <w:pPr>
              <w:pStyle w:val="af1"/>
              <w:spacing w:before="5"/>
              <w:jc w:val="center"/>
              <w:rPr>
                <w:bCs/>
                <w:sz w:val="28"/>
                <w:szCs w:val="28"/>
              </w:rPr>
            </w:pPr>
            <w:r>
              <w:rPr>
                <w:bCs/>
                <w:sz w:val="28"/>
                <w:szCs w:val="28"/>
              </w:rPr>
              <w:t>2</w:t>
            </w:r>
          </w:p>
        </w:tc>
        <w:tc>
          <w:tcPr>
            <w:tcW w:w="782" w:type="pct"/>
          </w:tcPr>
          <w:p w14:paraId="4E19BEFD" w14:textId="2893AB30" w:rsidR="005B4153" w:rsidRDefault="005B4153" w:rsidP="00436176">
            <w:pPr>
              <w:pStyle w:val="af1"/>
              <w:spacing w:before="5"/>
              <w:jc w:val="center"/>
              <w:rPr>
                <w:bCs/>
                <w:sz w:val="28"/>
                <w:szCs w:val="28"/>
              </w:rPr>
            </w:pPr>
            <w:r>
              <w:t>1</w:t>
            </w:r>
          </w:p>
        </w:tc>
        <w:tc>
          <w:tcPr>
            <w:tcW w:w="408" w:type="pct"/>
          </w:tcPr>
          <w:p w14:paraId="4CC0C4A7" w14:textId="4808F2D9" w:rsidR="005B4153" w:rsidRDefault="005B4153" w:rsidP="00436176">
            <w:pPr>
              <w:pStyle w:val="af1"/>
              <w:spacing w:before="5"/>
              <w:jc w:val="center"/>
              <w:rPr>
                <w:bCs/>
                <w:sz w:val="28"/>
                <w:szCs w:val="28"/>
              </w:rPr>
            </w:pPr>
            <w:r>
              <w:t>2</w:t>
            </w:r>
          </w:p>
        </w:tc>
        <w:tc>
          <w:tcPr>
            <w:tcW w:w="373" w:type="pct"/>
          </w:tcPr>
          <w:p w14:paraId="1A452538" w14:textId="58817F69" w:rsidR="005B4153" w:rsidRDefault="005B4153" w:rsidP="00436176">
            <w:pPr>
              <w:pStyle w:val="af1"/>
              <w:spacing w:before="5"/>
              <w:jc w:val="center"/>
              <w:rPr>
                <w:bCs/>
                <w:sz w:val="28"/>
                <w:szCs w:val="28"/>
              </w:rPr>
            </w:pPr>
            <w:r>
              <w:t>1</w:t>
            </w:r>
          </w:p>
        </w:tc>
      </w:tr>
      <w:tr w:rsidR="005B4153" w14:paraId="77AF545D" w14:textId="77777777" w:rsidTr="005028D3">
        <w:tc>
          <w:tcPr>
            <w:tcW w:w="146" w:type="pct"/>
          </w:tcPr>
          <w:p w14:paraId="71ABE566" w14:textId="03756FAB" w:rsidR="005B4153" w:rsidRDefault="005B4153" w:rsidP="00261ED7">
            <w:pPr>
              <w:pStyle w:val="af1"/>
              <w:spacing w:before="5"/>
              <w:rPr>
                <w:bCs/>
                <w:sz w:val="28"/>
                <w:szCs w:val="28"/>
              </w:rPr>
            </w:pPr>
            <w:r>
              <w:rPr>
                <w:bCs/>
                <w:sz w:val="28"/>
                <w:szCs w:val="28"/>
              </w:rPr>
              <w:t>6</w:t>
            </w:r>
          </w:p>
        </w:tc>
        <w:tc>
          <w:tcPr>
            <w:tcW w:w="628" w:type="pct"/>
          </w:tcPr>
          <w:p w14:paraId="6A8C6E0B" w14:textId="04B06EB5" w:rsidR="005B4153" w:rsidRDefault="005B4153" w:rsidP="005B4153">
            <w:pPr>
              <w:shd w:val="clear" w:color="auto" w:fill="FFFFFF"/>
            </w:pPr>
            <w:r>
              <w:rPr>
                <w:rFonts w:ascii="Times New Roman" w:eastAsia="Times New Roman" w:hAnsi="Times New Roman" w:cs="Times New Roman"/>
                <w:color w:val="1A1A1A"/>
                <w:sz w:val="24"/>
                <w:szCs w:val="24"/>
                <w:lang w:eastAsia="ru-RU"/>
              </w:rPr>
              <w:t>Шапка спортивная</w:t>
            </w:r>
          </w:p>
        </w:tc>
        <w:tc>
          <w:tcPr>
            <w:tcW w:w="277" w:type="pct"/>
          </w:tcPr>
          <w:p w14:paraId="28667CBB" w14:textId="02CB8C57" w:rsidR="005B4153" w:rsidRDefault="005B4153" w:rsidP="00261ED7">
            <w:pPr>
              <w:pStyle w:val="af1"/>
              <w:spacing w:before="5"/>
            </w:pPr>
            <w:r w:rsidRPr="00794D3F">
              <w:t>штук</w:t>
            </w:r>
          </w:p>
        </w:tc>
        <w:tc>
          <w:tcPr>
            <w:tcW w:w="369" w:type="pct"/>
          </w:tcPr>
          <w:p w14:paraId="7ECBD883" w14:textId="7C2C564E" w:rsidR="005B4153" w:rsidRDefault="005B4153" w:rsidP="00261ED7">
            <w:pPr>
              <w:pStyle w:val="af1"/>
              <w:spacing w:before="5"/>
            </w:pPr>
            <w:r>
              <w:t>на обуч-ся</w:t>
            </w:r>
          </w:p>
        </w:tc>
        <w:tc>
          <w:tcPr>
            <w:tcW w:w="304" w:type="pct"/>
          </w:tcPr>
          <w:p w14:paraId="6D3E1DD6" w14:textId="40FE8CD3" w:rsidR="005B4153" w:rsidRDefault="005B4153" w:rsidP="00436176">
            <w:pPr>
              <w:pStyle w:val="af1"/>
              <w:spacing w:before="5"/>
              <w:jc w:val="center"/>
              <w:rPr>
                <w:bCs/>
                <w:sz w:val="28"/>
                <w:szCs w:val="28"/>
              </w:rPr>
            </w:pPr>
            <w:r>
              <w:rPr>
                <w:bCs/>
                <w:sz w:val="28"/>
                <w:szCs w:val="28"/>
              </w:rPr>
              <w:t>-</w:t>
            </w:r>
          </w:p>
        </w:tc>
        <w:tc>
          <w:tcPr>
            <w:tcW w:w="408" w:type="pct"/>
          </w:tcPr>
          <w:p w14:paraId="030B8B83" w14:textId="006D571E" w:rsidR="005B4153" w:rsidRDefault="005B4153" w:rsidP="00436176">
            <w:pPr>
              <w:pStyle w:val="af1"/>
              <w:spacing w:before="5"/>
              <w:jc w:val="center"/>
              <w:rPr>
                <w:bCs/>
                <w:sz w:val="28"/>
                <w:szCs w:val="28"/>
              </w:rPr>
            </w:pPr>
            <w:r>
              <w:rPr>
                <w:bCs/>
                <w:sz w:val="28"/>
                <w:szCs w:val="28"/>
              </w:rPr>
              <w:t>-</w:t>
            </w:r>
          </w:p>
        </w:tc>
        <w:tc>
          <w:tcPr>
            <w:tcW w:w="258" w:type="pct"/>
          </w:tcPr>
          <w:p w14:paraId="6CF3E24D" w14:textId="46CF1544" w:rsidR="005B4153" w:rsidRDefault="005B4153" w:rsidP="00436176">
            <w:pPr>
              <w:pStyle w:val="af1"/>
              <w:spacing w:before="5"/>
              <w:jc w:val="center"/>
              <w:rPr>
                <w:bCs/>
                <w:sz w:val="28"/>
                <w:szCs w:val="28"/>
              </w:rPr>
            </w:pPr>
            <w:r w:rsidRPr="0020618C">
              <w:t>-</w:t>
            </w:r>
          </w:p>
        </w:tc>
        <w:tc>
          <w:tcPr>
            <w:tcW w:w="398" w:type="pct"/>
          </w:tcPr>
          <w:p w14:paraId="633D8947" w14:textId="116FAE3E" w:rsidR="005B4153" w:rsidRDefault="005B4153" w:rsidP="00436176">
            <w:pPr>
              <w:pStyle w:val="af1"/>
              <w:spacing w:before="5"/>
              <w:jc w:val="center"/>
              <w:rPr>
                <w:bCs/>
                <w:sz w:val="28"/>
                <w:szCs w:val="28"/>
              </w:rPr>
            </w:pPr>
            <w:r w:rsidRPr="0020618C">
              <w:t>-</w:t>
            </w:r>
          </w:p>
        </w:tc>
        <w:tc>
          <w:tcPr>
            <w:tcW w:w="649" w:type="pct"/>
          </w:tcPr>
          <w:p w14:paraId="4AC84986" w14:textId="6802A4A5" w:rsidR="005B4153" w:rsidRDefault="005B4153" w:rsidP="00436176">
            <w:pPr>
              <w:pStyle w:val="af1"/>
              <w:spacing w:before="5"/>
              <w:jc w:val="center"/>
            </w:pPr>
            <w:r>
              <w:t>1</w:t>
            </w:r>
          </w:p>
        </w:tc>
        <w:tc>
          <w:tcPr>
            <w:tcW w:w="782" w:type="pct"/>
          </w:tcPr>
          <w:p w14:paraId="00B986A1" w14:textId="0975BF88" w:rsidR="005B4153" w:rsidRDefault="005B4153" w:rsidP="00436176">
            <w:pPr>
              <w:pStyle w:val="af1"/>
              <w:spacing w:before="5"/>
              <w:jc w:val="center"/>
            </w:pPr>
            <w:r>
              <w:t>2</w:t>
            </w:r>
          </w:p>
        </w:tc>
        <w:tc>
          <w:tcPr>
            <w:tcW w:w="408" w:type="pct"/>
          </w:tcPr>
          <w:p w14:paraId="686E8602" w14:textId="3D5B96DC" w:rsidR="005B4153" w:rsidRDefault="005B4153" w:rsidP="00436176">
            <w:pPr>
              <w:pStyle w:val="af1"/>
              <w:spacing w:before="5"/>
              <w:jc w:val="center"/>
            </w:pPr>
            <w:r>
              <w:t>1</w:t>
            </w:r>
          </w:p>
        </w:tc>
        <w:tc>
          <w:tcPr>
            <w:tcW w:w="373" w:type="pct"/>
          </w:tcPr>
          <w:p w14:paraId="7317EB6B" w14:textId="46D0C938" w:rsidR="005B4153" w:rsidRDefault="005B4153" w:rsidP="00436176">
            <w:pPr>
              <w:pStyle w:val="af1"/>
              <w:spacing w:before="5"/>
              <w:jc w:val="center"/>
            </w:pPr>
            <w:r>
              <w:t>1</w:t>
            </w:r>
          </w:p>
        </w:tc>
      </w:tr>
      <w:tr w:rsidR="005B4153" w14:paraId="714FC724" w14:textId="77777777" w:rsidTr="005028D3">
        <w:tc>
          <w:tcPr>
            <w:tcW w:w="146" w:type="pct"/>
          </w:tcPr>
          <w:p w14:paraId="223BBFC5" w14:textId="1C979CCD" w:rsidR="005B4153" w:rsidRDefault="005B4153" w:rsidP="00261ED7">
            <w:pPr>
              <w:pStyle w:val="af1"/>
              <w:spacing w:before="5"/>
              <w:rPr>
                <w:bCs/>
                <w:sz w:val="28"/>
                <w:szCs w:val="28"/>
              </w:rPr>
            </w:pPr>
            <w:r>
              <w:rPr>
                <w:bCs/>
                <w:sz w:val="28"/>
                <w:szCs w:val="28"/>
              </w:rPr>
              <w:t>7</w:t>
            </w:r>
          </w:p>
        </w:tc>
        <w:tc>
          <w:tcPr>
            <w:tcW w:w="628" w:type="pct"/>
          </w:tcPr>
          <w:p w14:paraId="69389F56" w14:textId="350F857C" w:rsidR="005B4153" w:rsidRDefault="005B4153" w:rsidP="005B4153">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Шорты спортивные</w:t>
            </w:r>
          </w:p>
        </w:tc>
        <w:tc>
          <w:tcPr>
            <w:tcW w:w="277" w:type="pct"/>
          </w:tcPr>
          <w:p w14:paraId="3C459DFA" w14:textId="79DB913A" w:rsidR="005B4153" w:rsidRPr="00794D3F" w:rsidRDefault="005B4153" w:rsidP="00261ED7">
            <w:pPr>
              <w:pStyle w:val="af1"/>
              <w:spacing w:before="5"/>
            </w:pPr>
            <w:r w:rsidRPr="00794D3F">
              <w:t>штук</w:t>
            </w:r>
          </w:p>
        </w:tc>
        <w:tc>
          <w:tcPr>
            <w:tcW w:w="369" w:type="pct"/>
          </w:tcPr>
          <w:p w14:paraId="55CA63B3" w14:textId="775F5DE5" w:rsidR="005B4153" w:rsidRDefault="005B4153" w:rsidP="00261ED7">
            <w:pPr>
              <w:pStyle w:val="af1"/>
              <w:spacing w:before="5"/>
            </w:pPr>
            <w:r>
              <w:t>на обуч-ся</w:t>
            </w:r>
          </w:p>
        </w:tc>
        <w:tc>
          <w:tcPr>
            <w:tcW w:w="304" w:type="pct"/>
          </w:tcPr>
          <w:p w14:paraId="505FA8BC" w14:textId="20A215E6" w:rsidR="005B4153" w:rsidRDefault="005B4153" w:rsidP="00436176">
            <w:pPr>
              <w:pStyle w:val="af1"/>
              <w:spacing w:before="5"/>
              <w:jc w:val="center"/>
              <w:rPr>
                <w:bCs/>
                <w:sz w:val="28"/>
                <w:szCs w:val="28"/>
              </w:rPr>
            </w:pPr>
            <w:r>
              <w:rPr>
                <w:bCs/>
                <w:sz w:val="28"/>
                <w:szCs w:val="28"/>
              </w:rPr>
              <w:t>-</w:t>
            </w:r>
          </w:p>
        </w:tc>
        <w:tc>
          <w:tcPr>
            <w:tcW w:w="408" w:type="pct"/>
          </w:tcPr>
          <w:p w14:paraId="00D924EB" w14:textId="052EEE34" w:rsidR="005B4153" w:rsidRDefault="005B4153" w:rsidP="00436176">
            <w:pPr>
              <w:pStyle w:val="af1"/>
              <w:spacing w:before="5"/>
              <w:jc w:val="center"/>
              <w:rPr>
                <w:bCs/>
                <w:sz w:val="28"/>
                <w:szCs w:val="28"/>
              </w:rPr>
            </w:pPr>
            <w:r>
              <w:rPr>
                <w:bCs/>
                <w:sz w:val="28"/>
                <w:szCs w:val="28"/>
              </w:rPr>
              <w:t>-</w:t>
            </w:r>
          </w:p>
        </w:tc>
        <w:tc>
          <w:tcPr>
            <w:tcW w:w="258" w:type="pct"/>
          </w:tcPr>
          <w:p w14:paraId="2569FF13" w14:textId="7474E59A" w:rsidR="005B4153" w:rsidRPr="0020618C" w:rsidRDefault="005B4153" w:rsidP="00436176">
            <w:pPr>
              <w:pStyle w:val="af1"/>
              <w:spacing w:before="5"/>
              <w:jc w:val="center"/>
            </w:pPr>
            <w:r w:rsidRPr="0020618C">
              <w:t>-</w:t>
            </w:r>
          </w:p>
        </w:tc>
        <w:tc>
          <w:tcPr>
            <w:tcW w:w="398" w:type="pct"/>
          </w:tcPr>
          <w:p w14:paraId="6E6B3C1D" w14:textId="4399454C" w:rsidR="005B4153" w:rsidRPr="0020618C" w:rsidRDefault="005B4153" w:rsidP="00436176">
            <w:pPr>
              <w:pStyle w:val="af1"/>
              <w:spacing w:before="5"/>
              <w:jc w:val="center"/>
            </w:pPr>
            <w:r w:rsidRPr="0020618C">
              <w:t>-</w:t>
            </w:r>
          </w:p>
        </w:tc>
        <w:tc>
          <w:tcPr>
            <w:tcW w:w="649" w:type="pct"/>
          </w:tcPr>
          <w:p w14:paraId="22EE236E" w14:textId="06589345" w:rsidR="005B4153" w:rsidRDefault="005B4153" w:rsidP="00436176">
            <w:pPr>
              <w:pStyle w:val="af1"/>
              <w:spacing w:before="5"/>
              <w:jc w:val="center"/>
            </w:pPr>
            <w:r>
              <w:t>2</w:t>
            </w:r>
          </w:p>
        </w:tc>
        <w:tc>
          <w:tcPr>
            <w:tcW w:w="782" w:type="pct"/>
          </w:tcPr>
          <w:p w14:paraId="24D1EAA2" w14:textId="0F166A21" w:rsidR="005B4153" w:rsidRDefault="005B4153" w:rsidP="00436176">
            <w:pPr>
              <w:pStyle w:val="af1"/>
              <w:spacing w:before="5"/>
              <w:jc w:val="center"/>
            </w:pPr>
            <w:r>
              <w:t>1</w:t>
            </w:r>
          </w:p>
        </w:tc>
        <w:tc>
          <w:tcPr>
            <w:tcW w:w="408" w:type="pct"/>
          </w:tcPr>
          <w:p w14:paraId="2423211E" w14:textId="69F21FF8" w:rsidR="005B4153" w:rsidRDefault="005B4153" w:rsidP="00436176">
            <w:pPr>
              <w:pStyle w:val="af1"/>
              <w:spacing w:before="5"/>
              <w:jc w:val="center"/>
            </w:pPr>
            <w:r>
              <w:t>2</w:t>
            </w:r>
          </w:p>
        </w:tc>
        <w:tc>
          <w:tcPr>
            <w:tcW w:w="373" w:type="pct"/>
          </w:tcPr>
          <w:p w14:paraId="72BA54B0" w14:textId="08C15ED7" w:rsidR="005B4153" w:rsidRDefault="005B4153" w:rsidP="00436176">
            <w:pPr>
              <w:pStyle w:val="af1"/>
              <w:spacing w:before="5"/>
              <w:jc w:val="center"/>
            </w:pPr>
            <w:r>
              <w:t>1</w:t>
            </w:r>
          </w:p>
        </w:tc>
      </w:tr>
    </w:tbl>
    <w:p w14:paraId="1FDD7864" w14:textId="67195270" w:rsidR="00436176" w:rsidRDefault="00436176" w:rsidP="00261ED7">
      <w:pPr>
        <w:pStyle w:val="af1"/>
        <w:spacing w:before="5"/>
        <w:rPr>
          <w:bCs/>
          <w:sz w:val="28"/>
          <w:szCs w:val="28"/>
        </w:rPr>
        <w:sectPr w:rsidR="00436176" w:rsidSect="00246A29">
          <w:pgSz w:w="16838" w:h="11906" w:orient="landscape"/>
          <w:pgMar w:top="1134" w:right="567" w:bottom="1134" w:left="1134" w:header="709" w:footer="709" w:gutter="0"/>
          <w:cols w:space="720"/>
          <w:formProt w:val="0"/>
          <w:titlePg/>
          <w:docGrid w:linePitch="360" w:charSpace="4096"/>
        </w:sectPr>
      </w:pPr>
    </w:p>
    <w:p w14:paraId="564B895B" w14:textId="2AE149EB" w:rsidR="00436176" w:rsidRDefault="00436176" w:rsidP="00261ED7">
      <w:pPr>
        <w:pStyle w:val="af1"/>
        <w:spacing w:before="5"/>
        <w:rPr>
          <w:bCs/>
          <w:sz w:val="28"/>
          <w:szCs w:val="28"/>
        </w:rPr>
      </w:pPr>
    </w:p>
    <w:p w14:paraId="254D9E36" w14:textId="1959B956" w:rsidR="00E63450" w:rsidRDefault="00E22A89" w:rsidP="00E63450">
      <w:pPr>
        <w:shd w:val="clear" w:color="auto" w:fill="FFFFFF"/>
        <w:spacing w:after="0" w:line="240" w:lineRule="auto"/>
        <w:jc w:val="center"/>
        <w:rPr>
          <w:sz w:val="28"/>
        </w:rPr>
      </w:pPr>
      <w:r>
        <w:rPr>
          <w:rFonts w:ascii="Times New Roman" w:hAnsi="Times New Roman" w:cs="Times New Roman"/>
          <w:b/>
          <w:color w:val="1A1A1A"/>
          <w:sz w:val="28"/>
          <w:szCs w:val="28"/>
          <w:shd w:val="clear" w:color="auto" w:fill="FFFFFF"/>
        </w:rPr>
        <w:t>6.2</w:t>
      </w:r>
      <w:r w:rsidR="00E63450" w:rsidRPr="008F3431">
        <w:rPr>
          <w:rFonts w:ascii="Times New Roman" w:hAnsi="Times New Roman" w:cs="Times New Roman"/>
          <w:b/>
          <w:color w:val="1A1A1A"/>
          <w:sz w:val="28"/>
          <w:szCs w:val="28"/>
          <w:shd w:val="clear" w:color="auto" w:fill="FFFFFF"/>
        </w:rPr>
        <w:t xml:space="preserve">. </w:t>
      </w:r>
      <w:r w:rsidR="00E63450">
        <w:rPr>
          <w:rFonts w:ascii="Times New Roman" w:hAnsi="Times New Roman" w:cs="Times New Roman"/>
          <w:b/>
          <w:color w:val="1A1A1A"/>
          <w:sz w:val="28"/>
          <w:szCs w:val="28"/>
          <w:shd w:val="clear" w:color="auto" w:fill="FFFFFF"/>
        </w:rPr>
        <w:t>Кадров</w:t>
      </w:r>
      <w:r w:rsidR="00275F48">
        <w:rPr>
          <w:rFonts w:ascii="Times New Roman" w:hAnsi="Times New Roman" w:cs="Times New Roman"/>
          <w:b/>
          <w:color w:val="1A1A1A"/>
          <w:sz w:val="28"/>
          <w:szCs w:val="28"/>
          <w:shd w:val="clear" w:color="auto" w:fill="FFFFFF"/>
        </w:rPr>
        <w:t>ые условия реализации Программы</w:t>
      </w:r>
    </w:p>
    <w:p w14:paraId="22671938" w14:textId="77777777" w:rsidR="00E63450" w:rsidRDefault="00E63450" w:rsidP="00261ED7">
      <w:pPr>
        <w:pStyle w:val="af1"/>
        <w:spacing w:before="5"/>
        <w:rPr>
          <w:bCs/>
          <w:sz w:val="28"/>
          <w:szCs w:val="28"/>
        </w:rPr>
      </w:pPr>
    </w:p>
    <w:p w14:paraId="54AD8012" w14:textId="764743CF" w:rsidR="00E63450" w:rsidRDefault="00E63450" w:rsidP="00E63450">
      <w:pPr>
        <w:pStyle w:val="af1"/>
        <w:spacing w:before="2"/>
        <w:ind w:left="112" w:right="102"/>
        <w:jc w:val="both"/>
        <w:rPr>
          <w:sz w:val="28"/>
          <w:szCs w:val="28"/>
        </w:rPr>
      </w:pPr>
      <w:r>
        <w:tab/>
      </w:r>
      <w:r w:rsidRPr="00E63450">
        <w:rPr>
          <w:sz w:val="28"/>
          <w:szCs w:val="28"/>
        </w:rPr>
        <w:t>Дополнительное образование по спортивной подготовке осуществляют лица</w:t>
      </w:r>
      <w:r w:rsidRPr="00E63450">
        <w:rPr>
          <w:spacing w:val="1"/>
          <w:sz w:val="28"/>
          <w:szCs w:val="28"/>
        </w:rPr>
        <w:t xml:space="preserve"> </w:t>
      </w:r>
      <w:r w:rsidRPr="00E63450">
        <w:rPr>
          <w:sz w:val="28"/>
          <w:szCs w:val="28"/>
        </w:rPr>
        <w:t>(тренеры-преподаватели), уровень квалификации которых должен соответствовать</w:t>
      </w:r>
      <w:r w:rsidRPr="00E63450">
        <w:rPr>
          <w:spacing w:val="1"/>
          <w:sz w:val="28"/>
          <w:szCs w:val="28"/>
        </w:rPr>
        <w:t xml:space="preserve"> </w:t>
      </w:r>
      <w:r w:rsidRPr="00E63450">
        <w:rPr>
          <w:sz w:val="28"/>
          <w:szCs w:val="28"/>
        </w:rPr>
        <w:t>требованиям,</w:t>
      </w:r>
      <w:r w:rsidRPr="00E63450">
        <w:rPr>
          <w:spacing w:val="1"/>
          <w:sz w:val="28"/>
          <w:szCs w:val="28"/>
        </w:rPr>
        <w:t xml:space="preserve"> </w:t>
      </w:r>
      <w:r w:rsidRPr="00E63450">
        <w:rPr>
          <w:sz w:val="28"/>
          <w:szCs w:val="28"/>
        </w:rPr>
        <w:t>установленным</w:t>
      </w:r>
      <w:r w:rsidRPr="00E63450">
        <w:rPr>
          <w:spacing w:val="1"/>
          <w:sz w:val="28"/>
          <w:szCs w:val="28"/>
        </w:rPr>
        <w:t xml:space="preserve"> </w:t>
      </w:r>
      <w:r w:rsidRPr="00E63450">
        <w:rPr>
          <w:sz w:val="28"/>
          <w:szCs w:val="28"/>
        </w:rPr>
        <w:t>профессиональным</w:t>
      </w:r>
      <w:r w:rsidRPr="00E63450">
        <w:rPr>
          <w:spacing w:val="1"/>
          <w:sz w:val="28"/>
          <w:szCs w:val="28"/>
        </w:rPr>
        <w:t xml:space="preserve"> </w:t>
      </w:r>
      <w:r w:rsidRPr="00E63450">
        <w:rPr>
          <w:sz w:val="28"/>
          <w:szCs w:val="28"/>
        </w:rPr>
        <w:t>стандартом</w:t>
      </w:r>
      <w:r w:rsidRPr="00E63450">
        <w:rPr>
          <w:spacing w:val="1"/>
          <w:sz w:val="28"/>
          <w:szCs w:val="28"/>
        </w:rPr>
        <w:t xml:space="preserve"> </w:t>
      </w:r>
      <w:r w:rsidRPr="00E63450">
        <w:rPr>
          <w:sz w:val="28"/>
          <w:szCs w:val="28"/>
        </w:rPr>
        <w:t>«Тренер -</w:t>
      </w:r>
      <w:r w:rsidRPr="00E63450">
        <w:rPr>
          <w:spacing w:val="1"/>
          <w:sz w:val="28"/>
          <w:szCs w:val="28"/>
        </w:rPr>
        <w:t xml:space="preserve"> </w:t>
      </w:r>
      <w:r w:rsidRPr="00E63450">
        <w:rPr>
          <w:sz w:val="28"/>
          <w:szCs w:val="28"/>
        </w:rPr>
        <w:t>преподаватель» (утвержден приказом Минтруда России от 24.12.2020 г. №952н),</w:t>
      </w:r>
      <w:r w:rsidRPr="00E63450">
        <w:rPr>
          <w:spacing w:val="1"/>
          <w:sz w:val="28"/>
          <w:szCs w:val="28"/>
        </w:rPr>
        <w:t xml:space="preserve"> </w:t>
      </w:r>
      <w:r w:rsidRPr="00E63450">
        <w:rPr>
          <w:sz w:val="28"/>
          <w:szCs w:val="28"/>
        </w:rPr>
        <w:t>профессиональным стандартом «Тренер» (утвержден приказом Минтруда России от</w:t>
      </w:r>
      <w:r w:rsidRPr="00E63450">
        <w:rPr>
          <w:spacing w:val="1"/>
          <w:sz w:val="28"/>
          <w:szCs w:val="28"/>
        </w:rPr>
        <w:t xml:space="preserve"> </w:t>
      </w:r>
      <w:r w:rsidRPr="00E63450">
        <w:rPr>
          <w:sz w:val="28"/>
          <w:szCs w:val="28"/>
        </w:rPr>
        <w:t>28.03.2019г.</w:t>
      </w:r>
      <w:r w:rsidRPr="00E63450">
        <w:rPr>
          <w:spacing w:val="1"/>
          <w:sz w:val="28"/>
          <w:szCs w:val="28"/>
        </w:rPr>
        <w:t xml:space="preserve"> </w:t>
      </w:r>
      <w:r w:rsidRPr="00E63450">
        <w:rPr>
          <w:sz w:val="28"/>
          <w:szCs w:val="28"/>
        </w:rPr>
        <w:t>№191н),</w:t>
      </w:r>
      <w:r w:rsidRPr="00E63450">
        <w:rPr>
          <w:spacing w:val="1"/>
          <w:sz w:val="28"/>
          <w:szCs w:val="28"/>
        </w:rPr>
        <w:t xml:space="preserve"> </w:t>
      </w:r>
      <w:r w:rsidRPr="00E63450">
        <w:rPr>
          <w:sz w:val="28"/>
          <w:szCs w:val="28"/>
        </w:rPr>
        <w:t>профессиональным</w:t>
      </w:r>
      <w:r w:rsidRPr="00E63450">
        <w:rPr>
          <w:spacing w:val="1"/>
          <w:sz w:val="28"/>
          <w:szCs w:val="28"/>
        </w:rPr>
        <w:t xml:space="preserve"> </w:t>
      </w:r>
      <w:r w:rsidRPr="00E63450">
        <w:rPr>
          <w:sz w:val="28"/>
          <w:szCs w:val="28"/>
        </w:rPr>
        <w:t>стандартом</w:t>
      </w:r>
      <w:r w:rsidRPr="00E63450">
        <w:rPr>
          <w:spacing w:val="1"/>
          <w:sz w:val="28"/>
          <w:szCs w:val="28"/>
        </w:rPr>
        <w:t xml:space="preserve"> </w:t>
      </w:r>
      <w:r w:rsidRPr="00E63450">
        <w:rPr>
          <w:sz w:val="28"/>
          <w:szCs w:val="28"/>
        </w:rPr>
        <w:t>«Специалист</w:t>
      </w:r>
      <w:r w:rsidRPr="00E63450">
        <w:rPr>
          <w:spacing w:val="1"/>
          <w:sz w:val="28"/>
          <w:szCs w:val="28"/>
        </w:rPr>
        <w:t xml:space="preserve"> </w:t>
      </w:r>
      <w:r w:rsidRPr="00E63450">
        <w:rPr>
          <w:sz w:val="28"/>
          <w:szCs w:val="28"/>
        </w:rPr>
        <w:t>по</w:t>
      </w:r>
      <w:r w:rsidRPr="00E63450">
        <w:rPr>
          <w:spacing w:val="1"/>
          <w:sz w:val="28"/>
          <w:szCs w:val="28"/>
        </w:rPr>
        <w:t xml:space="preserve"> </w:t>
      </w:r>
      <w:r w:rsidRPr="00E63450">
        <w:rPr>
          <w:sz w:val="28"/>
          <w:szCs w:val="28"/>
        </w:rPr>
        <w:t>инструкторской и методической работе в области физической культуры и спорта»</w:t>
      </w:r>
      <w:r w:rsidRPr="00E63450">
        <w:rPr>
          <w:spacing w:val="1"/>
          <w:sz w:val="28"/>
          <w:szCs w:val="28"/>
        </w:rPr>
        <w:t xml:space="preserve"> </w:t>
      </w:r>
      <w:r w:rsidRPr="00E63450">
        <w:rPr>
          <w:sz w:val="28"/>
          <w:szCs w:val="28"/>
        </w:rPr>
        <w:t>(утвержден приказом</w:t>
      </w:r>
      <w:r w:rsidRPr="00E63450">
        <w:rPr>
          <w:spacing w:val="1"/>
          <w:sz w:val="28"/>
          <w:szCs w:val="28"/>
        </w:rPr>
        <w:t xml:space="preserve"> </w:t>
      </w:r>
      <w:r w:rsidRPr="00E63450">
        <w:rPr>
          <w:sz w:val="28"/>
          <w:szCs w:val="28"/>
        </w:rPr>
        <w:t>Минтруда</w:t>
      </w:r>
      <w:r w:rsidRPr="00E63450">
        <w:rPr>
          <w:spacing w:val="1"/>
          <w:sz w:val="28"/>
          <w:szCs w:val="28"/>
        </w:rPr>
        <w:t xml:space="preserve"> </w:t>
      </w:r>
      <w:r w:rsidRPr="00E63450">
        <w:rPr>
          <w:sz w:val="28"/>
          <w:szCs w:val="28"/>
        </w:rPr>
        <w:t>России</w:t>
      </w:r>
      <w:r w:rsidRPr="00E63450">
        <w:rPr>
          <w:spacing w:val="1"/>
          <w:sz w:val="28"/>
          <w:szCs w:val="28"/>
        </w:rPr>
        <w:t xml:space="preserve"> </w:t>
      </w:r>
      <w:r w:rsidRPr="00E63450">
        <w:rPr>
          <w:sz w:val="28"/>
          <w:szCs w:val="28"/>
        </w:rPr>
        <w:t>от 21.04.2022</w:t>
      </w:r>
      <w:r w:rsidRPr="00E63450">
        <w:rPr>
          <w:spacing w:val="1"/>
          <w:sz w:val="28"/>
          <w:szCs w:val="28"/>
        </w:rPr>
        <w:t xml:space="preserve"> </w:t>
      </w:r>
      <w:r w:rsidRPr="00E63450">
        <w:rPr>
          <w:sz w:val="28"/>
          <w:szCs w:val="28"/>
        </w:rPr>
        <w:t>г. № 237н),</w:t>
      </w:r>
      <w:r w:rsidRPr="00E63450">
        <w:rPr>
          <w:spacing w:val="1"/>
          <w:sz w:val="28"/>
          <w:szCs w:val="28"/>
        </w:rPr>
        <w:t xml:space="preserve"> </w:t>
      </w:r>
      <w:r w:rsidRPr="00E63450">
        <w:rPr>
          <w:sz w:val="28"/>
          <w:szCs w:val="28"/>
        </w:rPr>
        <w:t>или Единым</w:t>
      </w:r>
      <w:r w:rsidRPr="00E63450">
        <w:rPr>
          <w:spacing w:val="1"/>
          <w:sz w:val="28"/>
          <w:szCs w:val="28"/>
        </w:rPr>
        <w:t xml:space="preserve"> </w:t>
      </w:r>
      <w:r w:rsidRPr="00E63450">
        <w:rPr>
          <w:sz w:val="28"/>
          <w:szCs w:val="28"/>
        </w:rPr>
        <w:t>квалификационным</w:t>
      </w:r>
      <w:r w:rsidRPr="00E63450">
        <w:rPr>
          <w:spacing w:val="1"/>
          <w:sz w:val="28"/>
          <w:szCs w:val="28"/>
        </w:rPr>
        <w:t xml:space="preserve"> </w:t>
      </w:r>
      <w:r w:rsidRPr="00E63450">
        <w:rPr>
          <w:sz w:val="28"/>
          <w:szCs w:val="28"/>
        </w:rPr>
        <w:t>справочником</w:t>
      </w:r>
      <w:r w:rsidRPr="00E63450">
        <w:rPr>
          <w:spacing w:val="1"/>
          <w:sz w:val="28"/>
          <w:szCs w:val="28"/>
        </w:rPr>
        <w:t xml:space="preserve"> </w:t>
      </w:r>
      <w:r w:rsidRPr="00E63450">
        <w:rPr>
          <w:sz w:val="28"/>
          <w:szCs w:val="28"/>
        </w:rPr>
        <w:t>должностей</w:t>
      </w:r>
      <w:r w:rsidRPr="00E63450">
        <w:rPr>
          <w:spacing w:val="1"/>
          <w:sz w:val="28"/>
          <w:szCs w:val="28"/>
        </w:rPr>
        <w:t xml:space="preserve"> </w:t>
      </w:r>
      <w:r w:rsidRPr="00E63450">
        <w:rPr>
          <w:sz w:val="28"/>
          <w:szCs w:val="28"/>
        </w:rPr>
        <w:t>руководителей,</w:t>
      </w:r>
      <w:r w:rsidRPr="00E63450">
        <w:rPr>
          <w:spacing w:val="1"/>
          <w:sz w:val="28"/>
          <w:szCs w:val="28"/>
        </w:rPr>
        <w:t xml:space="preserve"> </w:t>
      </w:r>
      <w:r w:rsidRPr="00E63450">
        <w:rPr>
          <w:sz w:val="28"/>
          <w:szCs w:val="28"/>
        </w:rPr>
        <w:t>специалистов</w:t>
      </w:r>
      <w:r w:rsidRPr="00E63450">
        <w:rPr>
          <w:spacing w:val="1"/>
          <w:sz w:val="28"/>
          <w:szCs w:val="28"/>
        </w:rPr>
        <w:t xml:space="preserve"> </w:t>
      </w:r>
      <w:r w:rsidRPr="00E63450">
        <w:rPr>
          <w:sz w:val="28"/>
          <w:szCs w:val="28"/>
        </w:rPr>
        <w:t>и</w:t>
      </w:r>
      <w:r w:rsidRPr="00E63450">
        <w:rPr>
          <w:spacing w:val="-67"/>
          <w:sz w:val="28"/>
          <w:szCs w:val="28"/>
        </w:rPr>
        <w:t xml:space="preserve"> </w:t>
      </w:r>
      <w:r w:rsidRPr="00E63450">
        <w:rPr>
          <w:sz w:val="28"/>
          <w:szCs w:val="28"/>
        </w:rPr>
        <w:t>служащих, раздел «Квалификационные характеристики должностей работников в</w:t>
      </w:r>
      <w:r w:rsidRPr="00E63450">
        <w:rPr>
          <w:spacing w:val="1"/>
          <w:sz w:val="28"/>
          <w:szCs w:val="28"/>
        </w:rPr>
        <w:t xml:space="preserve"> </w:t>
      </w:r>
      <w:r w:rsidRPr="00E63450">
        <w:rPr>
          <w:sz w:val="28"/>
          <w:szCs w:val="28"/>
        </w:rPr>
        <w:t>области</w:t>
      </w:r>
      <w:r w:rsidRPr="00E63450">
        <w:rPr>
          <w:spacing w:val="-5"/>
          <w:sz w:val="28"/>
          <w:szCs w:val="28"/>
        </w:rPr>
        <w:t xml:space="preserve"> </w:t>
      </w:r>
      <w:r w:rsidRPr="00E63450">
        <w:rPr>
          <w:sz w:val="28"/>
          <w:szCs w:val="28"/>
        </w:rPr>
        <w:t>физической</w:t>
      </w:r>
      <w:r w:rsidRPr="00E63450">
        <w:rPr>
          <w:spacing w:val="-8"/>
          <w:sz w:val="28"/>
          <w:szCs w:val="28"/>
        </w:rPr>
        <w:t xml:space="preserve"> </w:t>
      </w:r>
      <w:r w:rsidRPr="00E63450">
        <w:rPr>
          <w:sz w:val="28"/>
          <w:szCs w:val="28"/>
        </w:rPr>
        <w:t>культуры</w:t>
      </w:r>
      <w:r w:rsidRPr="00E63450">
        <w:rPr>
          <w:spacing w:val="-6"/>
          <w:sz w:val="28"/>
          <w:szCs w:val="28"/>
        </w:rPr>
        <w:t xml:space="preserve"> </w:t>
      </w:r>
      <w:r w:rsidRPr="00E63450">
        <w:rPr>
          <w:sz w:val="28"/>
          <w:szCs w:val="28"/>
        </w:rPr>
        <w:t>и</w:t>
      </w:r>
      <w:r w:rsidRPr="00E63450">
        <w:rPr>
          <w:spacing w:val="-5"/>
          <w:sz w:val="28"/>
          <w:szCs w:val="28"/>
        </w:rPr>
        <w:t xml:space="preserve"> </w:t>
      </w:r>
      <w:r w:rsidRPr="00E63450">
        <w:rPr>
          <w:sz w:val="28"/>
          <w:szCs w:val="28"/>
        </w:rPr>
        <w:t>спорта»</w:t>
      </w:r>
      <w:r w:rsidRPr="00E63450">
        <w:rPr>
          <w:spacing w:val="-10"/>
          <w:sz w:val="28"/>
          <w:szCs w:val="28"/>
        </w:rPr>
        <w:t xml:space="preserve"> </w:t>
      </w:r>
      <w:r w:rsidRPr="00E63450">
        <w:rPr>
          <w:sz w:val="28"/>
          <w:szCs w:val="28"/>
        </w:rPr>
        <w:t>(утвержден</w:t>
      </w:r>
      <w:r w:rsidRPr="00E63450">
        <w:rPr>
          <w:spacing w:val="-7"/>
          <w:sz w:val="28"/>
          <w:szCs w:val="28"/>
        </w:rPr>
        <w:t xml:space="preserve"> </w:t>
      </w:r>
      <w:r w:rsidRPr="00E63450">
        <w:rPr>
          <w:sz w:val="28"/>
          <w:szCs w:val="28"/>
        </w:rPr>
        <w:t>приказом</w:t>
      </w:r>
      <w:r w:rsidRPr="00E63450">
        <w:rPr>
          <w:spacing w:val="-6"/>
          <w:sz w:val="28"/>
          <w:szCs w:val="28"/>
        </w:rPr>
        <w:t xml:space="preserve"> </w:t>
      </w:r>
      <w:r w:rsidRPr="00E63450">
        <w:rPr>
          <w:sz w:val="28"/>
          <w:szCs w:val="28"/>
        </w:rPr>
        <w:t>Минздравсоцразвития</w:t>
      </w:r>
      <w:r w:rsidRPr="00E63450">
        <w:rPr>
          <w:spacing w:val="-68"/>
          <w:sz w:val="28"/>
          <w:szCs w:val="28"/>
        </w:rPr>
        <w:t xml:space="preserve"> </w:t>
      </w:r>
      <w:r w:rsidRPr="00E63450">
        <w:rPr>
          <w:sz w:val="28"/>
          <w:szCs w:val="28"/>
        </w:rPr>
        <w:t>России</w:t>
      </w:r>
      <w:r w:rsidRPr="00E63450">
        <w:rPr>
          <w:spacing w:val="-4"/>
          <w:sz w:val="28"/>
          <w:szCs w:val="28"/>
        </w:rPr>
        <w:t xml:space="preserve"> </w:t>
      </w:r>
      <w:r w:rsidRPr="00E63450">
        <w:rPr>
          <w:sz w:val="28"/>
          <w:szCs w:val="28"/>
        </w:rPr>
        <w:t>от</w:t>
      </w:r>
      <w:r w:rsidRPr="00E63450">
        <w:rPr>
          <w:spacing w:val="-2"/>
          <w:sz w:val="28"/>
          <w:szCs w:val="28"/>
        </w:rPr>
        <w:t xml:space="preserve"> </w:t>
      </w:r>
      <w:r w:rsidRPr="00E63450">
        <w:rPr>
          <w:sz w:val="28"/>
          <w:szCs w:val="28"/>
        </w:rPr>
        <w:t>15.08.2011</w:t>
      </w:r>
      <w:r w:rsidRPr="00E63450">
        <w:rPr>
          <w:spacing w:val="1"/>
          <w:sz w:val="28"/>
          <w:szCs w:val="28"/>
        </w:rPr>
        <w:t xml:space="preserve"> </w:t>
      </w:r>
      <w:r w:rsidRPr="00E63450">
        <w:rPr>
          <w:sz w:val="28"/>
          <w:szCs w:val="28"/>
        </w:rPr>
        <w:t>г.</w:t>
      </w:r>
      <w:r w:rsidRPr="00E63450">
        <w:rPr>
          <w:spacing w:val="-2"/>
          <w:sz w:val="28"/>
          <w:szCs w:val="28"/>
        </w:rPr>
        <w:t xml:space="preserve"> </w:t>
      </w:r>
      <w:r w:rsidRPr="00E63450">
        <w:rPr>
          <w:sz w:val="28"/>
          <w:szCs w:val="28"/>
        </w:rPr>
        <w:t>№</w:t>
      </w:r>
      <w:r w:rsidRPr="00E63450">
        <w:rPr>
          <w:spacing w:val="-1"/>
          <w:sz w:val="28"/>
          <w:szCs w:val="28"/>
        </w:rPr>
        <w:t xml:space="preserve"> </w:t>
      </w:r>
      <w:r w:rsidRPr="00E63450">
        <w:rPr>
          <w:sz w:val="28"/>
          <w:szCs w:val="28"/>
        </w:rPr>
        <w:t>916н),</w:t>
      </w:r>
      <w:r w:rsidRPr="00E63450">
        <w:rPr>
          <w:spacing w:val="-1"/>
          <w:sz w:val="28"/>
          <w:szCs w:val="28"/>
        </w:rPr>
        <w:t xml:space="preserve"> </w:t>
      </w:r>
      <w:r w:rsidRPr="00E63450">
        <w:rPr>
          <w:sz w:val="28"/>
          <w:szCs w:val="28"/>
        </w:rPr>
        <w:t>в</w:t>
      </w:r>
      <w:r w:rsidRPr="00E63450">
        <w:rPr>
          <w:spacing w:val="-3"/>
          <w:sz w:val="28"/>
          <w:szCs w:val="28"/>
        </w:rPr>
        <w:t xml:space="preserve"> </w:t>
      </w:r>
      <w:r w:rsidRPr="00E63450">
        <w:rPr>
          <w:sz w:val="28"/>
          <w:szCs w:val="28"/>
        </w:rPr>
        <w:t>том</w:t>
      </w:r>
      <w:r w:rsidRPr="00E63450">
        <w:rPr>
          <w:spacing w:val="-4"/>
          <w:sz w:val="28"/>
          <w:szCs w:val="28"/>
        </w:rPr>
        <w:t xml:space="preserve"> </w:t>
      </w:r>
      <w:r w:rsidRPr="00E63450">
        <w:rPr>
          <w:sz w:val="28"/>
          <w:szCs w:val="28"/>
        </w:rPr>
        <w:t>числе</w:t>
      </w:r>
      <w:r w:rsidRPr="00E63450">
        <w:rPr>
          <w:spacing w:val="-2"/>
          <w:sz w:val="28"/>
          <w:szCs w:val="28"/>
        </w:rPr>
        <w:t xml:space="preserve"> </w:t>
      </w:r>
      <w:r w:rsidRPr="00E63450">
        <w:rPr>
          <w:sz w:val="28"/>
          <w:szCs w:val="28"/>
        </w:rPr>
        <w:t>следующим</w:t>
      </w:r>
      <w:r w:rsidRPr="00E63450">
        <w:rPr>
          <w:spacing w:val="-1"/>
          <w:sz w:val="28"/>
          <w:szCs w:val="28"/>
        </w:rPr>
        <w:t xml:space="preserve"> </w:t>
      </w:r>
      <w:r w:rsidRPr="00E63450">
        <w:rPr>
          <w:sz w:val="28"/>
          <w:szCs w:val="28"/>
        </w:rPr>
        <w:t>требованиям:</w:t>
      </w:r>
    </w:p>
    <w:p w14:paraId="4A1AF60F" w14:textId="77777777" w:rsidR="00E63450" w:rsidRPr="00E63450" w:rsidRDefault="00E63450" w:rsidP="00E63450">
      <w:pPr>
        <w:pStyle w:val="af6"/>
        <w:widowControl w:val="0"/>
        <w:numPr>
          <w:ilvl w:val="1"/>
          <w:numId w:val="14"/>
        </w:numPr>
        <w:tabs>
          <w:tab w:val="left" w:pos="1263"/>
        </w:tabs>
        <w:autoSpaceDE w:val="0"/>
        <w:autoSpaceDN w:val="0"/>
        <w:spacing w:after="0" w:line="240" w:lineRule="auto"/>
        <w:ind w:right="107" w:firstLine="917"/>
        <w:contextualSpacing w:val="0"/>
        <w:jc w:val="both"/>
        <w:rPr>
          <w:rFonts w:ascii="Times New Roman" w:hAnsi="Times New Roman" w:cs="Times New Roman"/>
          <w:sz w:val="28"/>
          <w:szCs w:val="28"/>
        </w:rPr>
      </w:pPr>
      <w:r w:rsidRPr="00E63450">
        <w:rPr>
          <w:rFonts w:ascii="Times New Roman" w:hAnsi="Times New Roman" w:cs="Times New Roman"/>
          <w:sz w:val="28"/>
          <w:szCs w:val="28"/>
        </w:rPr>
        <w:t>на</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этапе</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начальной</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подготовки</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наличие</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среднего</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профессионального</w:t>
      </w:r>
      <w:r w:rsidRPr="00E63450">
        <w:rPr>
          <w:rFonts w:ascii="Times New Roman" w:hAnsi="Times New Roman" w:cs="Times New Roman"/>
          <w:spacing w:val="-67"/>
          <w:sz w:val="28"/>
          <w:szCs w:val="28"/>
        </w:rPr>
        <w:t xml:space="preserve"> </w:t>
      </w:r>
      <w:r w:rsidRPr="00E63450">
        <w:rPr>
          <w:rFonts w:ascii="Times New Roman" w:hAnsi="Times New Roman" w:cs="Times New Roman"/>
          <w:sz w:val="28"/>
          <w:szCs w:val="28"/>
        </w:rPr>
        <w:t>образования</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или</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высшего</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профессионального</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образования</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без</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предъявления</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требований</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к</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стажу</w:t>
      </w:r>
      <w:r w:rsidRPr="00E63450">
        <w:rPr>
          <w:rFonts w:ascii="Times New Roman" w:hAnsi="Times New Roman" w:cs="Times New Roman"/>
          <w:spacing w:val="-2"/>
          <w:sz w:val="28"/>
          <w:szCs w:val="28"/>
        </w:rPr>
        <w:t xml:space="preserve"> </w:t>
      </w:r>
      <w:r w:rsidRPr="00E63450">
        <w:rPr>
          <w:rFonts w:ascii="Times New Roman" w:hAnsi="Times New Roman" w:cs="Times New Roman"/>
          <w:sz w:val="28"/>
          <w:szCs w:val="28"/>
        </w:rPr>
        <w:t>работы по специальности;</w:t>
      </w:r>
    </w:p>
    <w:p w14:paraId="075E6DB4" w14:textId="77777777" w:rsidR="00E63450" w:rsidRPr="00E63450" w:rsidRDefault="00E63450" w:rsidP="00E63450">
      <w:pPr>
        <w:pStyle w:val="af6"/>
        <w:widowControl w:val="0"/>
        <w:numPr>
          <w:ilvl w:val="1"/>
          <w:numId w:val="14"/>
        </w:numPr>
        <w:tabs>
          <w:tab w:val="left" w:pos="1321"/>
        </w:tabs>
        <w:autoSpaceDE w:val="0"/>
        <w:autoSpaceDN w:val="0"/>
        <w:spacing w:after="0" w:line="240" w:lineRule="auto"/>
        <w:ind w:right="102" w:firstLine="917"/>
        <w:contextualSpacing w:val="0"/>
        <w:jc w:val="both"/>
        <w:rPr>
          <w:rFonts w:ascii="Times New Roman" w:hAnsi="Times New Roman" w:cs="Times New Roman"/>
          <w:sz w:val="28"/>
          <w:szCs w:val="28"/>
        </w:rPr>
      </w:pPr>
      <w:r w:rsidRPr="00E63450">
        <w:rPr>
          <w:rFonts w:ascii="Times New Roman" w:hAnsi="Times New Roman" w:cs="Times New Roman"/>
          <w:sz w:val="28"/>
          <w:szCs w:val="28"/>
        </w:rPr>
        <w:t>на</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учебно-тренировочном</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этапе</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(этапе</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спортивной</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специализации)</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наличие среднего профессионального образования или высшего профессионального</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образования</w:t>
      </w:r>
      <w:r w:rsidRPr="00E63450">
        <w:rPr>
          <w:rFonts w:ascii="Times New Roman" w:hAnsi="Times New Roman" w:cs="Times New Roman"/>
          <w:spacing w:val="-4"/>
          <w:sz w:val="28"/>
          <w:szCs w:val="28"/>
        </w:rPr>
        <w:t xml:space="preserve"> </w:t>
      </w:r>
      <w:r w:rsidRPr="00E63450">
        <w:rPr>
          <w:rFonts w:ascii="Times New Roman" w:hAnsi="Times New Roman" w:cs="Times New Roman"/>
          <w:sz w:val="28"/>
          <w:szCs w:val="28"/>
        </w:rPr>
        <w:t>и</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стажа</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работы</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по специальности не</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менее</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одного года;</w:t>
      </w:r>
    </w:p>
    <w:p w14:paraId="4CA3341C" w14:textId="77777777" w:rsidR="00E63450" w:rsidRPr="00E63450" w:rsidRDefault="00E63450" w:rsidP="00B148F7">
      <w:pPr>
        <w:pStyle w:val="af1"/>
        <w:ind w:left="112" w:right="102" w:firstLine="1056"/>
        <w:jc w:val="both"/>
        <w:rPr>
          <w:sz w:val="28"/>
          <w:szCs w:val="28"/>
        </w:rPr>
      </w:pPr>
      <w:r w:rsidRPr="00E63450">
        <w:rPr>
          <w:sz w:val="28"/>
          <w:szCs w:val="28"/>
        </w:rPr>
        <w:t>-</w:t>
      </w:r>
      <w:r w:rsidRPr="00E63450">
        <w:rPr>
          <w:spacing w:val="1"/>
          <w:sz w:val="28"/>
          <w:szCs w:val="28"/>
        </w:rPr>
        <w:t xml:space="preserve"> </w:t>
      </w:r>
      <w:r w:rsidRPr="00E63450">
        <w:rPr>
          <w:sz w:val="28"/>
          <w:szCs w:val="28"/>
        </w:rPr>
        <w:t>на</w:t>
      </w:r>
      <w:r w:rsidRPr="00E63450">
        <w:rPr>
          <w:spacing w:val="1"/>
          <w:sz w:val="28"/>
          <w:szCs w:val="28"/>
        </w:rPr>
        <w:t xml:space="preserve"> </w:t>
      </w:r>
      <w:r w:rsidRPr="00E63450">
        <w:rPr>
          <w:sz w:val="28"/>
          <w:szCs w:val="28"/>
        </w:rPr>
        <w:t>этапах</w:t>
      </w:r>
      <w:r w:rsidRPr="00E63450">
        <w:rPr>
          <w:spacing w:val="1"/>
          <w:sz w:val="28"/>
          <w:szCs w:val="28"/>
        </w:rPr>
        <w:t xml:space="preserve"> </w:t>
      </w:r>
      <w:r w:rsidRPr="00E63450">
        <w:rPr>
          <w:sz w:val="28"/>
          <w:szCs w:val="28"/>
        </w:rPr>
        <w:t>совершенствования</w:t>
      </w:r>
      <w:r w:rsidRPr="00E63450">
        <w:rPr>
          <w:spacing w:val="1"/>
          <w:sz w:val="28"/>
          <w:szCs w:val="28"/>
        </w:rPr>
        <w:t xml:space="preserve"> </w:t>
      </w:r>
      <w:r w:rsidRPr="00E63450">
        <w:rPr>
          <w:sz w:val="28"/>
          <w:szCs w:val="28"/>
        </w:rPr>
        <w:t>спортивного</w:t>
      </w:r>
      <w:r w:rsidRPr="00E63450">
        <w:rPr>
          <w:spacing w:val="1"/>
          <w:sz w:val="28"/>
          <w:szCs w:val="28"/>
        </w:rPr>
        <w:t xml:space="preserve"> </w:t>
      </w:r>
      <w:r w:rsidRPr="00E63450">
        <w:rPr>
          <w:sz w:val="28"/>
          <w:szCs w:val="28"/>
        </w:rPr>
        <w:t>мастерства</w:t>
      </w:r>
      <w:r w:rsidRPr="00E63450">
        <w:rPr>
          <w:spacing w:val="1"/>
          <w:sz w:val="28"/>
          <w:szCs w:val="28"/>
        </w:rPr>
        <w:t xml:space="preserve"> </w:t>
      </w:r>
      <w:r w:rsidRPr="00E63450">
        <w:rPr>
          <w:sz w:val="28"/>
          <w:szCs w:val="28"/>
        </w:rPr>
        <w:t>и</w:t>
      </w:r>
      <w:r w:rsidRPr="00E63450">
        <w:rPr>
          <w:spacing w:val="1"/>
          <w:sz w:val="28"/>
          <w:szCs w:val="28"/>
        </w:rPr>
        <w:t xml:space="preserve"> </w:t>
      </w:r>
      <w:r w:rsidRPr="00E63450">
        <w:rPr>
          <w:sz w:val="28"/>
          <w:szCs w:val="28"/>
        </w:rPr>
        <w:t>высшего</w:t>
      </w:r>
      <w:r w:rsidRPr="00E63450">
        <w:rPr>
          <w:spacing w:val="1"/>
          <w:sz w:val="28"/>
          <w:szCs w:val="28"/>
        </w:rPr>
        <w:t xml:space="preserve"> </w:t>
      </w:r>
      <w:r w:rsidRPr="00E63450">
        <w:rPr>
          <w:sz w:val="28"/>
          <w:szCs w:val="28"/>
        </w:rPr>
        <w:t>спортивного мастерства - наличие высшего профессионального образования и стажа</w:t>
      </w:r>
      <w:r w:rsidRPr="00E63450">
        <w:rPr>
          <w:spacing w:val="-67"/>
          <w:sz w:val="28"/>
          <w:szCs w:val="28"/>
        </w:rPr>
        <w:t xml:space="preserve"> </w:t>
      </w:r>
      <w:r w:rsidRPr="00E63450">
        <w:rPr>
          <w:sz w:val="28"/>
          <w:szCs w:val="28"/>
        </w:rPr>
        <w:t>работы</w:t>
      </w:r>
      <w:r w:rsidRPr="00E63450">
        <w:rPr>
          <w:spacing w:val="-1"/>
          <w:sz w:val="28"/>
          <w:szCs w:val="28"/>
        </w:rPr>
        <w:t xml:space="preserve"> </w:t>
      </w:r>
      <w:r w:rsidRPr="00E63450">
        <w:rPr>
          <w:sz w:val="28"/>
          <w:szCs w:val="28"/>
        </w:rPr>
        <w:t>по</w:t>
      </w:r>
      <w:r w:rsidRPr="00E63450">
        <w:rPr>
          <w:spacing w:val="1"/>
          <w:sz w:val="28"/>
          <w:szCs w:val="28"/>
        </w:rPr>
        <w:t xml:space="preserve"> </w:t>
      </w:r>
      <w:r w:rsidRPr="00E63450">
        <w:rPr>
          <w:sz w:val="28"/>
          <w:szCs w:val="28"/>
        </w:rPr>
        <w:t>специальности не менее трех</w:t>
      </w:r>
      <w:r w:rsidRPr="00E63450">
        <w:rPr>
          <w:spacing w:val="-2"/>
          <w:sz w:val="28"/>
          <w:szCs w:val="28"/>
        </w:rPr>
        <w:t xml:space="preserve"> </w:t>
      </w:r>
      <w:r w:rsidRPr="00E63450">
        <w:rPr>
          <w:sz w:val="28"/>
          <w:szCs w:val="28"/>
        </w:rPr>
        <w:t>лет.</w:t>
      </w:r>
    </w:p>
    <w:p w14:paraId="766A297E" w14:textId="3B79E106" w:rsidR="00E63450" w:rsidRPr="00E63450" w:rsidRDefault="00E63450" w:rsidP="00E63450">
      <w:pPr>
        <w:pStyle w:val="af1"/>
        <w:ind w:left="112" w:right="104"/>
        <w:jc w:val="both"/>
        <w:rPr>
          <w:sz w:val="28"/>
          <w:szCs w:val="28"/>
        </w:rPr>
      </w:pPr>
      <w:r>
        <w:tab/>
      </w:r>
      <w:r w:rsidRPr="00E63450">
        <w:rPr>
          <w:sz w:val="28"/>
          <w:szCs w:val="28"/>
        </w:rPr>
        <w:t>Для</w:t>
      </w:r>
      <w:r w:rsidRPr="00E63450">
        <w:rPr>
          <w:spacing w:val="1"/>
          <w:sz w:val="28"/>
          <w:szCs w:val="28"/>
        </w:rPr>
        <w:t xml:space="preserve"> </w:t>
      </w:r>
      <w:r w:rsidRPr="00E63450">
        <w:rPr>
          <w:sz w:val="28"/>
          <w:szCs w:val="28"/>
        </w:rPr>
        <w:t>проведения</w:t>
      </w:r>
      <w:r w:rsidRPr="00E63450">
        <w:rPr>
          <w:spacing w:val="1"/>
          <w:sz w:val="28"/>
          <w:szCs w:val="28"/>
        </w:rPr>
        <w:t xml:space="preserve"> </w:t>
      </w:r>
      <w:r w:rsidRPr="00E63450">
        <w:rPr>
          <w:sz w:val="28"/>
          <w:szCs w:val="28"/>
        </w:rPr>
        <w:t>учебно-тренировочных</w:t>
      </w:r>
      <w:r w:rsidRPr="00E63450">
        <w:rPr>
          <w:spacing w:val="1"/>
          <w:sz w:val="28"/>
          <w:szCs w:val="28"/>
        </w:rPr>
        <w:t xml:space="preserve"> </w:t>
      </w:r>
      <w:r w:rsidRPr="00E63450">
        <w:rPr>
          <w:sz w:val="28"/>
          <w:szCs w:val="28"/>
        </w:rPr>
        <w:t>занятий</w:t>
      </w:r>
      <w:r w:rsidRPr="00E63450">
        <w:rPr>
          <w:spacing w:val="1"/>
          <w:sz w:val="28"/>
          <w:szCs w:val="28"/>
        </w:rPr>
        <w:t xml:space="preserve"> </w:t>
      </w:r>
      <w:r w:rsidRPr="00E63450">
        <w:rPr>
          <w:sz w:val="28"/>
          <w:szCs w:val="28"/>
        </w:rPr>
        <w:t>и</w:t>
      </w:r>
      <w:r w:rsidRPr="00E63450">
        <w:rPr>
          <w:spacing w:val="1"/>
          <w:sz w:val="28"/>
          <w:szCs w:val="28"/>
        </w:rPr>
        <w:t xml:space="preserve"> </w:t>
      </w:r>
      <w:r w:rsidRPr="00E63450">
        <w:rPr>
          <w:sz w:val="28"/>
          <w:szCs w:val="28"/>
        </w:rPr>
        <w:t>участия</w:t>
      </w:r>
      <w:r w:rsidRPr="00E63450">
        <w:rPr>
          <w:spacing w:val="1"/>
          <w:sz w:val="28"/>
          <w:szCs w:val="28"/>
        </w:rPr>
        <w:t xml:space="preserve"> </w:t>
      </w:r>
      <w:r w:rsidRPr="00E63450">
        <w:rPr>
          <w:sz w:val="28"/>
          <w:szCs w:val="28"/>
        </w:rPr>
        <w:t>в</w:t>
      </w:r>
      <w:r w:rsidRPr="00E63450">
        <w:rPr>
          <w:spacing w:val="1"/>
          <w:sz w:val="28"/>
          <w:szCs w:val="28"/>
        </w:rPr>
        <w:t xml:space="preserve"> </w:t>
      </w:r>
      <w:r w:rsidRPr="00E63450">
        <w:rPr>
          <w:sz w:val="28"/>
          <w:szCs w:val="28"/>
        </w:rPr>
        <w:t>официальных</w:t>
      </w:r>
      <w:r w:rsidRPr="00E63450">
        <w:rPr>
          <w:spacing w:val="1"/>
          <w:sz w:val="28"/>
          <w:szCs w:val="28"/>
        </w:rPr>
        <w:t xml:space="preserve"> </w:t>
      </w:r>
      <w:r w:rsidRPr="00E63450">
        <w:rPr>
          <w:sz w:val="28"/>
          <w:szCs w:val="28"/>
        </w:rPr>
        <w:t>спортивных</w:t>
      </w:r>
      <w:r w:rsidRPr="00E63450">
        <w:rPr>
          <w:spacing w:val="1"/>
          <w:sz w:val="28"/>
          <w:szCs w:val="28"/>
        </w:rPr>
        <w:t xml:space="preserve"> </w:t>
      </w:r>
      <w:r w:rsidRPr="00E63450">
        <w:rPr>
          <w:sz w:val="28"/>
          <w:szCs w:val="28"/>
        </w:rPr>
        <w:t>соревнованиях,</w:t>
      </w:r>
      <w:r w:rsidRPr="00E63450">
        <w:rPr>
          <w:spacing w:val="1"/>
          <w:sz w:val="28"/>
          <w:szCs w:val="28"/>
        </w:rPr>
        <w:t xml:space="preserve"> </w:t>
      </w:r>
      <w:r w:rsidRPr="00E63450">
        <w:rPr>
          <w:sz w:val="28"/>
          <w:szCs w:val="28"/>
        </w:rPr>
        <w:t>начиная</w:t>
      </w:r>
      <w:r w:rsidRPr="00E63450">
        <w:rPr>
          <w:spacing w:val="1"/>
          <w:sz w:val="28"/>
          <w:szCs w:val="28"/>
        </w:rPr>
        <w:t xml:space="preserve"> </w:t>
      </w:r>
      <w:r w:rsidRPr="00E63450">
        <w:rPr>
          <w:sz w:val="28"/>
          <w:szCs w:val="28"/>
        </w:rPr>
        <w:t>с</w:t>
      </w:r>
      <w:r w:rsidRPr="00E63450">
        <w:rPr>
          <w:spacing w:val="1"/>
          <w:sz w:val="28"/>
          <w:szCs w:val="28"/>
        </w:rPr>
        <w:t xml:space="preserve"> </w:t>
      </w:r>
      <w:r w:rsidRPr="00E63450">
        <w:rPr>
          <w:sz w:val="28"/>
          <w:szCs w:val="28"/>
        </w:rPr>
        <w:t>учебно-тренировочного</w:t>
      </w:r>
      <w:r w:rsidRPr="00E63450">
        <w:rPr>
          <w:spacing w:val="1"/>
          <w:sz w:val="28"/>
          <w:szCs w:val="28"/>
        </w:rPr>
        <w:t xml:space="preserve"> </w:t>
      </w:r>
      <w:r w:rsidRPr="00E63450">
        <w:rPr>
          <w:sz w:val="28"/>
          <w:szCs w:val="28"/>
        </w:rPr>
        <w:t>этапа</w:t>
      </w:r>
      <w:r w:rsidRPr="00E63450">
        <w:rPr>
          <w:spacing w:val="1"/>
          <w:sz w:val="28"/>
          <w:szCs w:val="28"/>
        </w:rPr>
        <w:t xml:space="preserve"> </w:t>
      </w:r>
      <w:r w:rsidRPr="00E63450">
        <w:rPr>
          <w:sz w:val="28"/>
          <w:szCs w:val="28"/>
        </w:rPr>
        <w:t>(этапа</w:t>
      </w:r>
      <w:r w:rsidRPr="00E63450">
        <w:rPr>
          <w:spacing w:val="1"/>
          <w:sz w:val="28"/>
          <w:szCs w:val="28"/>
        </w:rPr>
        <w:t xml:space="preserve"> </w:t>
      </w:r>
      <w:r w:rsidRPr="00E63450">
        <w:rPr>
          <w:sz w:val="28"/>
          <w:szCs w:val="28"/>
        </w:rPr>
        <w:t>спортивной</w:t>
      </w:r>
      <w:r w:rsidRPr="00E63450">
        <w:rPr>
          <w:spacing w:val="1"/>
          <w:sz w:val="28"/>
          <w:szCs w:val="28"/>
        </w:rPr>
        <w:t xml:space="preserve"> </w:t>
      </w:r>
      <w:r w:rsidRPr="00E63450">
        <w:rPr>
          <w:sz w:val="28"/>
          <w:szCs w:val="28"/>
        </w:rPr>
        <w:t>специализации),</w:t>
      </w:r>
      <w:r w:rsidRPr="00E63450">
        <w:rPr>
          <w:spacing w:val="1"/>
          <w:sz w:val="28"/>
          <w:szCs w:val="28"/>
        </w:rPr>
        <w:t xml:space="preserve"> </w:t>
      </w:r>
      <w:r w:rsidRPr="00E63450">
        <w:rPr>
          <w:sz w:val="28"/>
          <w:szCs w:val="28"/>
        </w:rPr>
        <w:t>кроме</w:t>
      </w:r>
      <w:r w:rsidRPr="00E63450">
        <w:rPr>
          <w:spacing w:val="1"/>
          <w:sz w:val="28"/>
          <w:szCs w:val="28"/>
        </w:rPr>
        <w:t xml:space="preserve"> </w:t>
      </w:r>
      <w:r w:rsidRPr="00E63450">
        <w:rPr>
          <w:sz w:val="28"/>
          <w:szCs w:val="28"/>
        </w:rPr>
        <w:t>основного</w:t>
      </w:r>
      <w:r w:rsidRPr="00E63450">
        <w:rPr>
          <w:spacing w:val="1"/>
          <w:sz w:val="28"/>
          <w:szCs w:val="28"/>
        </w:rPr>
        <w:t xml:space="preserve"> </w:t>
      </w:r>
      <w:r w:rsidRPr="00E63450">
        <w:rPr>
          <w:sz w:val="28"/>
          <w:szCs w:val="28"/>
        </w:rPr>
        <w:t>тренера</w:t>
      </w:r>
      <w:r w:rsidRPr="00E63450">
        <w:rPr>
          <w:spacing w:val="1"/>
          <w:sz w:val="28"/>
          <w:szCs w:val="28"/>
        </w:rPr>
        <w:t xml:space="preserve"> </w:t>
      </w:r>
      <w:r w:rsidRPr="00E63450">
        <w:rPr>
          <w:sz w:val="28"/>
          <w:szCs w:val="28"/>
        </w:rPr>
        <w:t>допускается</w:t>
      </w:r>
      <w:r w:rsidRPr="00E63450">
        <w:rPr>
          <w:spacing w:val="1"/>
          <w:sz w:val="28"/>
          <w:szCs w:val="28"/>
        </w:rPr>
        <w:t xml:space="preserve"> </w:t>
      </w:r>
      <w:r w:rsidRPr="00E63450">
        <w:rPr>
          <w:sz w:val="28"/>
          <w:szCs w:val="28"/>
        </w:rPr>
        <w:t>привлечение</w:t>
      </w:r>
      <w:r w:rsidRPr="00E63450">
        <w:rPr>
          <w:spacing w:val="1"/>
          <w:sz w:val="28"/>
          <w:szCs w:val="28"/>
        </w:rPr>
        <w:t xml:space="preserve"> </w:t>
      </w:r>
      <w:r w:rsidRPr="00E63450">
        <w:rPr>
          <w:sz w:val="28"/>
          <w:szCs w:val="28"/>
        </w:rPr>
        <w:t>дополнительно второго тренера-преподавателя по видам спортивной подготовки, с</w:t>
      </w:r>
      <w:r w:rsidRPr="00E63450">
        <w:rPr>
          <w:spacing w:val="1"/>
          <w:sz w:val="28"/>
          <w:szCs w:val="28"/>
        </w:rPr>
        <w:t xml:space="preserve"> </w:t>
      </w:r>
      <w:r w:rsidRPr="00E63450">
        <w:rPr>
          <w:sz w:val="28"/>
          <w:szCs w:val="28"/>
        </w:rPr>
        <w:t>учетом</w:t>
      </w:r>
      <w:r w:rsidRPr="00E63450">
        <w:rPr>
          <w:spacing w:val="1"/>
          <w:sz w:val="28"/>
          <w:szCs w:val="28"/>
        </w:rPr>
        <w:t xml:space="preserve"> </w:t>
      </w:r>
      <w:r w:rsidRPr="00E63450">
        <w:rPr>
          <w:sz w:val="28"/>
          <w:szCs w:val="28"/>
        </w:rPr>
        <w:t>специфики</w:t>
      </w:r>
      <w:r w:rsidRPr="00E63450">
        <w:rPr>
          <w:spacing w:val="1"/>
          <w:sz w:val="28"/>
          <w:szCs w:val="28"/>
        </w:rPr>
        <w:t xml:space="preserve"> </w:t>
      </w:r>
      <w:r w:rsidRPr="00E63450">
        <w:rPr>
          <w:sz w:val="28"/>
          <w:szCs w:val="28"/>
        </w:rPr>
        <w:t>вида</w:t>
      </w:r>
      <w:r w:rsidRPr="00E63450">
        <w:rPr>
          <w:spacing w:val="1"/>
          <w:sz w:val="28"/>
          <w:szCs w:val="28"/>
        </w:rPr>
        <w:t xml:space="preserve"> </w:t>
      </w:r>
      <w:r w:rsidRPr="00E63450">
        <w:rPr>
          <w:sz w:val="28"/>
          <w:szCs w:val="28"/>
        </w:rPr>
        <w:t>спорта</w:t>
      </w:r>
      <w:r w:rsidRPr="00E63450">
        <w:rPr>
          <w:spacing w:val="1"/>
          <w:sz w:val="28"/>
          <w:szCs w:val="28"/>
        </w:rPr>
        <w:t xml:space="preserve"> </w:t>
      </w:r>
      <w:r w:rsidR="00B148F7">
        <w:rPr>
          <w:sz w:val="28"/>
          <w:szCs w:val="28"/>
        </w:rPr>
        <w:t>«шахматы</w:t>
      </w:r>
      <w:r w:rsidRPr="00E63450">
        <w:rPr>
          <w:sz w:val="28"/>
          <w:szCs w:val="28"/>
        </w:rPr>
        <w:t>»,</w:t>
      </w:r>
      <w:r w:rsidRPr="00E63450">
        <w:rPr>
          <w:spacing w:val="1"/>
          <w:sz w:val="28"/>
          <w:szCs w:val="28"/>
        </w:rPr>
        <w:t xml:space="preserve"> </w:t>
      </w:r>
      <w:r w:rsidRPr="00E63450">
        <w:rPr>
          <w:sz w:val="28"/>
          <w:szCs w:val="28"/>
        </w:rPr>
        <w:t>а</w:t>
      </w:r>
      <w:r w:rsidRPr="00E63450">
        <w:rPr>
          <w:spacing w:val="1"/>
          <w:sz w:val="28"/>
          <w:szCs w:val="28"/>
        </w:rPr>
        <w:t xml:space="preserve"> </w:t>
      </w:r>
      <w:r w:rsidRPr="00E63450">
        <w:rPr>
          <w:sz w:val="28"/>
          <w:szCs w:val="28"/>
        </w:rPr>
        <w:t>также</w:t>
      </w:r>
      <w:r w:rsidRPr="00E63450">
        <w:rPr>
          <w:spacing w:val="1"/>
          <w:sz w:val="28"/>
          <w:szCs w:val="28"/>
        </w:rPr>
        <w:t xml:space="preserve"> </w:t>
      </w:r>
      <w:r w:rsidRPr="00E63450">
        <w:rPr>
          <w:sz w:val="28"/>
          <w:szCs w:val="28"/>
        </w:rPr>
        <w:t>на</w:t>
      </w:r>
      <w:r w:rsidRPr="00E63450">
        <w:rPr>
          <w:spacing w:val="1"/>
          <w:sz w:val="28"/>
          <w:szCs w:val="28"/>
        </w:rPr>
        <w:t xml:space="preserve"> </w:t>
      </w:r>
      <w:r w:rsidRPr="00E63450">
        <w:rPr>
          <w:sz w:val="28"/>
          <w:szCs w:val="28"/>
        </w:rPr>
        <w:t>всех</w:t>
      </w:r>
      <w:r w:rsidRPr="00E63450">
        <w:rPr>
          <w:spacing w:val="1"/>
          <w:sz w:val="28"/>
          <w:szCs w:val="28"/>
        </w:rPr>
        <w:t xml:space="preserve"> </w:t>
      </w:r>
      <w:r w:rsidRPr="00E63450">
        <w:rPr>
          <w:sz w:val="28"/>
          <w:szCs w:val="28"/>
        </w:rPr>
        <w:t>этапах</w:t>
      </w:r>
      <w:r w:rsidRPr="00E63450">
        <w:rPr>
          <w:spacing w:val="1"/>
          <w:sz w:val="28"/>
          <w:szCs w:val="28"/>
        </w:rPr>
        <w:t xml:space="preserve"> </w:t>
      </w:r>
      <w:r w:rsidRPr="00E63450">
        <w:rPr>
          <w:sz w:val="28"/>
          <w:szCs w:val="28"/>
        </w:rPr>
        <w:t>спортивной</w:t>
      </w:r>
      <w:r w:rsidRPr="00E63450">
        <w:rPr>
          <w:spacing w:val="1"/>
          <w:sz w:val="28"/>
          <w:szCs w:val="28"/>
        </w:rPr>
        <w:t xml:space="preserve"> </w:t>
      </w:r>
      <w:r w:rsidRPr="00E63450">
        <w:rPr>
          <w:sz w:val="28"/>
          <w:szCs w:val="28"/>
        </w:rPr>
        <w:t>подготовки</w:t>
      </w:r>
      <w:r w:rsidRPr="00E63450">
        <w:rPr>
          <w:spacing w:val="1"/>
          <w:sz w:val="28"/>
          <w:szCs w:val="28"/>
        </w:rPr>
        <w:t xml:space="preserve"> </w:t>
      </w:r>
      <w:r w:rsidRPr="00E63450">
        <w:rPr>
          <w:sz w:val="28"/>
          <w:szCs w:val="28"/>
        </w:rPr>
        <w:t>привлечение</w:t>
      </w:r>
      <w:r w:rsidRPr="00E63450">
        <w:rPr>
          <w:spacing w:val="1"/>
          <w:sz w:val="28"/>
          <w:szCs w:val="28"/>
        </w:rPr>
        <w:t xml:space="preserve"> </w:t>
      </w:r>
      <w:r w:rsidRPr="00E63450">
        <w:rPr>
          <w:sz w:val="28"/>
          <w:szCs w:val="28"/>
        </w:rPr>
        <w:t>иных</w:t>
      </w:r>
      <w:r w:rsidRPr="00E63450">
        <w:rPr>
          <w:spacing w:val="1"/>
          <w:sz w:val="28"/>
          <w:szCs w:val="28"/>
        </w:rPr>
        <w:t xml:space="preserve"> </w:t>
      </w:r>
      <w:r w:rsidRPr="00E63450">
        <w:rPr>
          <w:sz w:val="28"/>
          <w:szCs w:val="28"/>
        </w:rPr>
        <w:t>специалистов</w:t>
      </w:r>
      <w:r w:rsidRPr="00E63450">
        <w:rPr>
          <w:spacing w:val="1"/>
          <w:sz w:val="28"/>
          <w:szCs w:val="28"/>
        </w:rPr>
        <w:t xml:space="preserve"> </w:t>
      </w:r>
      <w:r w:rsidRPr="00E63450">
        <w:rPr>
          <w:sz w:val="28"/>
          <w:szCs w:val="28"/>
        </w:rPr>
        <w:t>(при</w:t>
      </w:r>
      <w:r w:rsidRPr="00E63450">
        <w:rPr>
          <w:spacing w:val="1"/>
          <w:sz w:val="28"/>
          <w:szCs w:val="28"/>
        </w:rPr>
        <w:t xml:space="preserve"> </w:t>
      </w:r>
      <w:r w:rsidRPr="00E63450">
        <w:rPr>
          <w:sz w:val="28"/>
          <w:szCs w:val="28"/>
        </w:rPr>
        <w:t>условии</w:t>
      </w:r>
      <w:r w:rsidRPr="00E63450">
        <w:rPr>
          <w:spacing w:val="1"/>
          <w:sz w:val="28"/>
          <w:szCs w:val="28"/>
        </w:rPr>
        <w:t xml:space="preserve"> </w:t>
      </w:r>
      <w:r w:rsidRPr="00E63450">
        <w:rPr>
          <w:sz w:val="28"/>
          <w:szCs w:val="28"/>
        </w:rPr>
        <w:t>их</w:t>
      </w:r>
      <w:r w:rsidRPr="00E63450">
        <w:rPr>
          <w:spacing w:val="1"/>
          <w:sz w:val="28"/>
          <w:szCs w:val="28"/>
        </w:rPr>
        <w:t xml:space="preserve"> </w:t>
      </w:r>
      <w:r w:rsidRPr="00E63450">
        <w:rPr>
          <w:sz w:val="28"/>
          <w:szCs w:val="28"/>
        </w:rPr>
        <w:t>одновременной</w:t>
      </w:r>
      <w:r w:rsidRPr="00E63450">
        <w:rPr>
          <w:spacing w:val="1"/>
          <w:sz w:val="28"/>
          <w:szCs w:val="28"/>
        </w:rPr>
        <w:t xml:space="preserve"> </w:t>
      </w:r>
      <w:r w:rsidRPr="00E63450">
        <w:rPr>
          <w:sz w:val="28"/>
          <w:szCs w:val="28"/>
        </w:rPr>
        <w:t>работы</w:t>
      </w:r>
      <w:r w:rsidRPr="00E63450">
        <w:rPr>
          <w:spacing w:val="1"/>
          <w:sz w:val="28"/>
          <w:szCs w:val="28"/>
        </w:rPr>
        <w:t xml:space="preserve"> </w:t>
      </w:r>
      <w:r w:rsidRPr="00E63450">
        <w:rPr>
          <w:sz w:val="28"/>
          <w:szCs w:val="28"/>
        </w:rPr>
        <w:t>с</w:t>
      </w:r>
      <w:r w:rsidRPr="00E63450">
        <w:rPr>
          <w:spacing w:val="1"/>
          <w:sz w:val="28"/>
          <w:szCs w:val="28"/>
        </w:rPr>
        <w:t xml:space="preserve"> </w:t>
      </w:r>
      <w:r w:rsidRPr="00E63450">
        <w:rPr>
          <w:sz w:val="28"/>
          <w:szCs w:val="28"/>
        </w:rPr>
        <w:t>обучающимися).</w:t>
      </w:r>
    </w:p>
    <w:p w14:paraId="682A817D" w14:textId="77777777" w:rsidR="00E63450" w:rsidRPr="00E63450" w:rsidRDefault="00E63450" w:rsidP="00E63450">
      <w:pPr>
        <w:pStyle w:val="af1"/>
        <w:spacing w:before="2"/>
        <w:ind w:left="112" w:right="102"/>
        <w:jc w:val="both"/>
        <w:rPr>
          <w:sz w:val="28"/>
          <w:szCs w:val="28"/>
        </w:rPr>
      </w:pPr>
    </w:p>
    <w:p w14:paraId="70A0DC09" w14:textId="6C2F3E78" w:rsidR="00275F48" w:rsidRDefault="00E22A89" w:rsidP="00793F02">
      <w:pPr>
        <w:shd w:val="clear" w:color="auto" w:fill="FFFFFF"/>
        <w:spacing w:after="0" w:line="240" w:lineRule="auto"/>
        <w:jc w:val="center"/>
        <w:rPr>
          <w:rFonts w:ascii="Times New Roman" w:hAnsi="Times New Roman" w:cs="Times New Roman"/>
          <w:b/>
          <w:color w:val="1A1A1A"/>
          <w:sz w:val="28"/>
          <w:szCs w:val="28"/>
          <w:shd w:val="clear" w:color="auto" w:fill="FFFFFF"/>
        </w:rPr>
      </w:pPr>
      <w:r>
        <w:rPr>
          <w:rFonts w:ascii="Times New Roman" w:hAnsi="Times New Roman" w:cs="Times New Roman"/>
          <w:b/>
          <w:color w:val="1A1A1A"/>
          <w:sz w:val="28"/>
          <w:szCs w:val="28"/>
          <w:shd w:val="clear" w:color="auto" w:fill="FFFFFF"/>
        </w:rPr>
        <w:t>6.3.</w:t>
      </w:r>
      <w:r w:rsidR="00275F48" w:rsidRPr="008F3431">
        <w:rPr>
          <w:rFonts w:ascii="Times New Roman" w:hAnsi="Times New Roman" w:cs="Times New Roman"/>
          <w:b/>
          <w:color w:val="1A1A1A"/>
          <w:sz w:val="28"/>
          <w:szCs w:val="28"/>
          <w:shd w:val="clear" w:color="auto" w:fill="FFFFFF"/>
        </w:rPr>
        <w:t xml:space="preserve">. </w:t>
      </w:r>
      <w:r w:rsidR="00275F48">
        <w:rPr>
          <w:rFonts w:ascii="Times New Roman" w:hAnsi="Times New Roman" w:cs="Times New Roman"/>
          <w:b/>
          <w:color w:val="1A1A1A"/>
          <w:sz w:val="28"/>
          <w:szCs w:val="28"/>
          <w:shd w:val="clear" w:color="auto" w:fill="FFFFFF"/>
        </w:rPr>
        <w:t xml:space="preserve">Информационно-методические условия реализации </w:t>
      </w:r>
      <w:r w:rsidR="00793F02">
        <w:rPr>
          <w:rFonts w:ascii="Times New Roman" w:hAnsi="Times New Roman" w:cs="Times New Roman"/>
          <w:b/>
          <w:color w:val="1A1A1A"/>
          <w:sz w:val="28"/>
          <w:szCs w:val="28"/>
          <w:shd w:val="clear" w:color="auto" w:fill="FFFFFF"/>
        </w:rPr>
        <w:t>Программы</w:t>
      </w:r>
    </w:p>
    <w:p w14:paraId="2715F3AD" w14:textId="548ADE59" w:rsidR="005028D3" w:rsidRPr="005028D3" w:rsidRDefault="00793F02" w:rsidP="005028D3">
      <w:pPr>
        <w:shd w:val="clear" w:color="auto" w:fill="FFFFFF"/>
        <w:jc w:val="both"/>
        <w:rPr>
          <w:rFonts w:ascii="Times New Roman" w:eastAsia="Times New Roman" w:hAnsi="Times New Roman" w:cs="Times New Roman"/>
          <w:color w:val="1A1A1A"/>
          <w:sz w:val="28"/>
          <w:szCs w:val="28"/>
          <w:lang w:eastAsia="ru-RU"/>
        </w:rPr>
      </w:pPr>
      <w:r>
        <w:rPr>
          <w:rFonts w:ascii="Times New Roman" w:hAnsi="Times New Roman" w:cs="Times New Roman"/>
          <w:b/>
          <w:color w:val="1A1A1A"/>
          <w:sz w:val="28"/>
          <w:szCs w:val="28"/>
          <w:shd w:val="clear" w:color="auto" w:fill="FFFFFF"/>
        </w:rPr>
        <w:tab/>
      </w:r>
      <w:r w:rsidR="005028D3" w:rsidRPr="005028D3">
        <w:rPr>
          <w:rFonts w:ascii="Times New Roman" w:eastAsia="Times New Roman" w:hAnsi="Times New Roman" w:cs="Times New Roman"/>
          <w:color w:val="1A1A1A"/>
          <w:sz w:val="28"/>
          <w:szCs w:val="28"/>
          <w:lang w:eastAsia="ru-RU"/>
        </w:rPr>
        <w:t>Информационно-методические условия реализации включают в себя применяемые комплексы информационных образовательных ресурсов, в том числе цифровые образовательные ресурсы,а также перечень информационно- методического обеспечения.</w:t>
      </w:r>
    </w:p>
    <w:p w14:paraId="051DD1E3" w14:textId="6AFBBE4E" w:rsidR="005028D3" w:rsidRDefault="005028D3" w:rsidP="00793F02">
      <w:pPr>
        <w:shd w:val="clear" w:color="auto" w:fill="FFFFFF"/>
        <w:spacing w:after="0"/>
        <w:rPr>
          <w:rFonts w:ascii="Times New Roman" w:hAnsi="Times New Roman" w:cs="Times New Roman"/>
          <w:b/>
          <w:color w:val="1A1A1A"/>
          <w:sz w:val="28"/>
          <w:szCs w:val="28"/>
          <w:shd w:val="clear" w:color="auto" w:fill="FFFFFF"/>
        </w:rPr>
      </w:pPr>
      <w:r w:rsidRPr="00EF2A7B">
        <w:rPr>
          <w:rFonts w:ascii="Times New Roman" w:hAnsi="Times New Roman" w:cs="Times New Roman"/>
          <w:b/>
          <w:color w:val="1A1A1A"/>
          <w:sz w:val="28"/>
          <w:szCs w:val="28"/>
          <w:shd w:val="clear" w:color="auto" w:fill="FFFFFF"/>
        </w:rPr>
        <w:t>Нормативные документы</w:t>
      </w:r>
      <w:r w:rsidR="00D20782" w:rsidRPr="00EF2A7B">
        <w:rPr>
          <w:rFonts w:ascii="Times New Roman" w:hAnsi="Times New Roman" w:cs="Times New Roman"/>
          <w:b/>
          <w:color w:val="1A1A1A"/>
          <w:sz w:val="28"/>
          <w:szCs w:val="28"/>
          <w:shd w:val="clear" w:color="auto" w:fill="FFFFFF"/>
        </w:rPr>
        <w:t>:</w:t>
      </w:r>
    </w:p>
    <w:p w14:paraId="35FAC28E" w14:textId="47B95F74" w:rsidR="00552404" w:rsidRDefault="00552404" w:rsidP="00552404">
      <w:pPr>
        <w:shd w:val="clear" w:color="auto" w:fill="FFFFFF"/>
        <w:spacing w:after="0"/>
        <w:ind w:firstLine="708"/>
        <w:jc w:val="both"/>
        <w:rPr>
          <w:rFonts w:ascii="Times New Roman" w:hAnsi="Times New Roman" w:cs="Times New Roman"/>
          <w:color w:val="1A1A1A"/>
          <w:sz w:val="28"/>
          <w:szCs w:val="28"/>
          <w:shd w:val="clear" w:color="auto" w:fill="FFFFFF"/>
        </w:rPr>
      </w:pPr>
      <w:r w:rsidRPr="00552404">
        <w:rPr>
          <w:rFonts w:ascii="Times New Roman" w:hAnsi="Times New Roman" w:cs="Times New Roman"/>
          <w:color w:val="1A1A1A"/>
          <w:sz w:val="28"/>
          <w:szCs w:val="28"/>
          <w:shd w:val="clear" w:color="auto" w:fill="FFFFFF"/>
        </w:rPr>
        <w:t>1. Федеральный закон от 04.12.2007 № 329-ФЗ «О физической культуре и спорте в Российской Федерации»</w:t>
      </w:r>
      <w:r>
        <w:rPr>
          <w:rFonts w:ascii="Times New Roman" w:hAnsi="Times New Roman" w:cs="Times New Roman"/>
          <w:color w:val="1A1A1A"/>
          <w:sz w:val="28"/>
          <w:szCs w:val="28"/>
          <w:shd w:val="clear" w:color="auto" w:fill="FFFFFF"/>
        </w:rPr>
        <w:t>.</w:t>
      </w:r>
    </w:p>
    <w:p w14:paraId="0C48A3BE" w14:textId="2D8FB04C" w:rsidR="00552404" w:rsidRPr="00552404" w:rsidRDefault="00552404" w:rsidP="00552404">
      <w:pPr>
        <w:shd w:val="clear" w:color="auto" w:fill="FFFFFF"/>
        <w:spacing w:after="0"/>
        <w:ind w:firstLine="708"/>
        <w:jc w:val="both"/>
        <w:rPr>
          <w:rFonts w:ascii="Times New Roman" w:hAnsi="Times New Roman" w:cs="Times New Roman"/>
          <w:color w:val="1A1A1A"/>
          <w:sz w:val="28"/>
          <w:szCs w:val="28"/>
          <w:shd w:val="clear" w:color="auto" w:fill="FFFFFF"/>
        </w:rPr>
      </w:pPr>
      <w:r w:rsidRPr="00552404">
        <w:rPr>
          <w:rFonts w:ascii="Times New Roman" w:hAnsi="Times New Roman" w:cs="Times New Roman"/>
          <w:color w:val="1A1A1A"/>
          <w:sz w:val="28"/>
          <w:szCs w:val="28"/>
          <w:shd w:val="clear" w:color="auto" w:fill="FFFFFF"/>
        </w:rPr>
        <w:t>2. Федеральный закон от 29.12.2012 № 273-ФЗ «Об образовании в Российской Федерации»</w:t>
      </w:r>
      <w:r>
        <w:rPr>
          <w:rFonts w:ascii="Times New Roman" w:hAnsi="Times New Roman" w:cs="Times New Roman"/>
          <w:color w:val="1A1A1A"/>
          <w:sz w:val="28"/>
          <w:szCs w:val="28"/>
          <w:shd w:val="clear" w:color="auto" w:fill="FFFFFF"/>
        </w:rPr>
        <w:t>.</w:t>
      </w:r>
    </w:p>
    <w:p w14:paraId="59BE5ACE" w14:textId="77777777" w:rsidR="00552404" w:rsidRPr="00552404" w:rsidRDefault="00552404" w:rsidP="00552404">
      <w:pPr>
        <w:shd w:val="clear" w:color="auto" w:fill="FFFFFF"/>
        <w:spacing w:after="0"/>
        <w:ind w:firstLine="708"/>
        <w:jc w:val="both"/>
        <w:rPr>
          <w:rFonts w:ascii="Times New Roman" w:hAnsi="Times New Roman" w:cs="Times New Roman"/>
          <w:color w:val="1A1A1A"/>
          <w:sz w:val="28"/>
          <w:szCs w:val="28"/>
          <w:shd w:val="clear" w:color="auto" w:fill="FFFFFF"/>
        </w:rPr>
      </w:pPr>
      <w:r w:rsidRPr="00552404">
        <w:rPr>
          <w:rFonts w:ascii="Times New Roman" w:hAnsi="Times New Roman" w:cs="Times New Roman"/>
          <w:color w:val="1A1A1A"/>
          <w:sz w:val="28"/>
          <w:szCs w:val="28"/>
          <w:shd w:val="clear" w:color="auto" w:fill="FFFFFF"/>
        </w:rPr>
        <w:lastRenderedPageBreak/>
        <w:t xml:space="preserve">3. Федеральный закон от 30.04.2021 № 127-ФЗ «О внесении изменений в </w:t>
      </w:r>
    </w:p>
    <w:p w14:paraId="205E310F" w14:textId="7357BD38" w:rsidR="00552404" w:rsidRPr="00552404" w:rsidRDefault="00552404" w:rsidP="00552404">
      <w:pPr>
        <w:shd w:val="clear" w:color="auto" w:fill="FFFFFF"/>
        <w:spacing w:after="0"/>
        <w:jc w:val="both"/>
        <w:rPr>
          <w:rFonts w:ascii="Times New Roman" w:hAnsi="Times New Roman" w:cs="Times New Roman"/>
          <w:color w:val="1A1A1A"/>
          <w:sz w:val="28"/>
          <w:szCs w:val="28"/>
          <w:shd w:val="clear" w:color="auto" w:fill="FFFFFF"/>
        </w:rPr>
      </w:pPr>
      <w:r w:rsidRPr="00552404">
        <w:rPr>
          <w:rFonts w:ascii="Times New Roman" w:hAnsi="Times New Roman" w:cs="Times New Roman"/>
          <w:color w:val="1A1A1A"/>
          <w:sz w:val="28"/>
          <w:szCs w:val="28"/>
          <w:shd w:val="clear" w:color="auto" w:fill="FFFFFF"/>
        </w:rPr>
        <w:t>Федеральный закон «О физической</w:t>
      </w:r>
      <w:r>
        <w:rPr>
          <w:rFonts w:ascii="Times New Roman" w:hAnsi="Times New Roman" w:cs="Times New Roman"/>
          <w:color w:val="1A1A1A"/>
          <w:sz w:val="28"/>
          <w:szCs w:val="28"/>
          <w:shd w:val="clear" w:color="auto" w:fill="FFFFFF"/>
        </w:rPr>
        <w:t xml:space="preserve"> культуре и спорте в РоссийскойФедерации» и </w:t>
      </w:r>
      <w:r w:rsidRPr="00552404">
        <w:rPr>
          <w:rFonts w:ascii="Times New Roman" w:hAnsi="Times New Roman" w:cs="Times New Roman"/>
          <w:color w:val="1A1A1A"/>
          <w:sz w:val="28"/>
          <w:szCs w:val="28"/>
          <w:shd w:val="clear" w:color="auto" w:fill="FFFFFF"/>
        </w:rPr>
        <w:t>Федеральный закон «Об образовании в Российской Федерации».</w:t>
      </w:r>
    </w:p>
    <w:p w14:paraId="2DED5344" w14:textId="7868E837" w:rsidR="00552404" w:rsidRPr="00552404" w:rsidRDefault="00552404" w:rsidP="00552404">
      <w:pPr>
        <w:shd w:val="clear" w:color="auto" w:fill="FFFFFF"/>
        <w:spacing w:after="0"/>
        <w:ind w:firstLine="708"/>
        <w:jc w:val="both"/>
        <w:rPr>
          <w:rFonts w:ascii="Times New Roman" w:hAnsi="Times New Roman" w:cs="Times New Roman"/>
          <w:color w:val="1A1A1A"/>
          <w:sz w:val="28"/>
          <w:szCs w:val="28"/>
          <w:shd w:val="clear" w:color="auto" w:fill="FFFFFF"/>
        </w:rPr>
      </w:pPr>
      <w:r w:rsidRPr="00552404">
        <w:rPr>
          <w:rFonts w:ascii="Times New Roman" w:hAnsi="Times New Roman" w:cs="Times New Roman"/>
          <w:color w:val="1A1A1A"/>
          <w:sz w:val="28"/>
          <w:szCs w:val="28"/>
          <w:shd w:val="clear" w:color="auto" w:fill="FFFFFF"/>
        </w:rPr>
        <w:t>4. Федеральный стандарт спортивной подготовки по виду спорта «шахматы» утвержденный приказом Мини</w:t>
      </w:r>
      <w:r>
        <w:rPr>
          <w:rFonts w:ascii="Times New Roman" w:hAnsi="Times New Roman" w:cs="Times New Roman"/>
          <w:color w:val="1A1A1A"/>
          <w:sz w:val="28"/>
          <w:szCs w:val="28"/>
          <w:shd w:val="clear" w:color="auto" w:fill="FFFFFF"/>
        </w:rPr>
        <w:t xml:space="preserve">стерства спорта РФ от 09 ноября </w:t>
      </w:r>
      <w:r w:rsidRPr="00552404">
        <w:rPr>
          <w:rFonts w:ascii="Times New Roman" w:hAnsi="Times New Roman" w:cs="Times New Roman"/>
          <w:color w:val="1A1A1A"/>
          <w:sz w:val="28"/>
          <w:szCs w:val="28"/>
          <w:shd w:val="clear" w:color="auto" w:fill="FFFFFF"/>
        </w:rPr>
        <w:t>2022 года № 952.</w:t>
      </w:r>
    </w:p>
    <w:p w14:paraId="5D17326A" w14:textId="4BB6E2D1" w:rsidR="00552404" w:rsidRDefault="00552404" w:rsidP="00552404">
      <w:pPr>
        <w:shd w:val="clear" w:color="auto" w:fill="FFFFFF"/>
        <w:spacing w:after="0"/>
        <w:ind w:firstLine="708"/>
        <w:jc w:val="both"/>
        <w:rPr>
          <w:rFonts w:ascii="Times New Roman" w:hAnsi="Times New Roman" w:cs="Times New Roman"/>
          <w:color w:val="1A1A1A"/>
          <w:sz w:val="28"/>
          <w:szCs w:val="28"/>
          <w:shd w:val="clear" w:color="auto" w:fill="FFFFFF"/>
        </w:rPr>
      </w:pPr>
      <w:r w:rsidRPr="00552404">
        <w:rPr>
          <w:rFonts w:ascii="Times New Roman" w:hAnsi="Times New Roman" w:cs="Times New Roman"/>
          <w:color w:val="1A1A1A"/>
          <w:sz w:val="28"/>
          <w:szCs w:val="28"/>
          <w:shd w:val="clear" w:color="auto" w:fill="FFFFFF"/>
        </w:rPr>
        <w:t>5. Примерная дополнительная образовательная программа спортивной подготовки по виду спорта «шахматы» утвержденная приказом Министерства спорта РФ от 20 декабря</w:t>
      </w:r>
      <w:r>
        <w:rPr>
          <w:rFonts w:ascii="Times New Roman" w:hAnsi="Times New Roman" w:cs="Times New Roman"/>
          <w:color w:val="1A1A1A"/>
          <w:sz w:val="28"/>
          <w:szCs w:val="28"/>
          <w:shd w:val="clear" w:color="auto" w:fill="FFFFFF"/>
        </w:rPr>
        <w:t xml:space="preserve"> </w:t>
      </w:r>
      <w:r w:rsidRPr="00552404">
        <w:rPr>
          <w:rFonts w:ascii="Times New Roman" w:hAnsi="Times New Roman" w:cs="Times New Roman"/>
          <w:color w:val="1A1A1A"/>
          <w:sz w:val="28"/>
          <w:szCs w:val="28"/>
          <w:shd w:val="clear" w:color="auto" w:fill="FFFFFF"/>
        </w:rPr>
        <w:t>2022 года № 1276.</w:t>
      </w:r>
    </w:p>
    <w:p w14:paraId="75DF68FA" w14:textId="5DD13336" w:rsidR="00552404" w:rsidRPr="00552404" w:rsidRDefault="00552404" w:rsidP="00552404">
      <w:pPr>
        <w:shd w:val="clear" w:color="auto" w:fill="FFFFFF"/>
        <w:spacing w:after="0"/>
        <w:ind w:firstLine="708"/>
        <w:jc w:val="both"/>
        <w:rPr>
          <w:rFonts w:ascii="Times New Roman" w:hAnsi="Times New Roman" w:cs="Times New Roman"/>
          <w:color w:val="1A1A1A"/>
          <w:sz w:val="28"/>
          <w:szCs w:val="28"/>
          <w:shd w:val="clear" w:color="auto" w:fill="FFFFFF"/>
        </w:rPr>
      </w:pPr>
      <w:r w:rsidRPr="00552404">
        <w:rPr>
          <w:rFonts w:ascii="Times New Roman" w:hAnsi="Times New Roman" w:cs="Times New Roman"/>
          <w:color w:val="1A1A1A"/>
          <w:sz w:val="28"/>
          <w:szCs w:val="28"/>
          <w:shd w:val="clear" w:color="auto" w:fill="FFFFFF"/>
        </w:rPr>
        <w:t>6. Методические рекомендации «Структу</w:t>
      </w:r>
      <w:r>
        <w:rPr>
          <w:rFonts w:ascii="Times New Roman" w:hAnsi="Times New Roman" w:cs="Times New Roman"/>
          <w:color w:val="1A1A1A"/>
          <w:sz w:val="28"/>
          <w:szCs w:val="28"/>
          <w:shd w:val="clear" w:color="auto" w:fill="FFFFFF"/>
        </w:rPr>
        <w:t xml:space="preserve">ра и содержание дополнительных </w:t>
      </w:r>
      <w:r w:rsidRPr="00552404">
        <w:rPr>
          <w:rFonts w:ascii="Times New Roman" w:hAnsi="Times New Roman" w:cs="Times New Roman"/>
          <w:color w:val="1A1A1A"/>
          <w:sz w:val="28"/>
          <w:szCs w:val="28"/>
          <w:shd w:val="clear" w:color="auto" w:fill="FFFFFF"/>
        </w:rPr>
        <w:t xml:space="preserve">образовательных программ спортивной подготовки </w:t>
      </w:r>
      <w:r>
        <w:rPr>
          <w:rFonts w:ascii="Times New Roman" w:hAnsi="Times New Roman" w:cs="Times New Roman"/>
          <w:color w:val="1A1A1A"/>
          <w:sz w:val="28"/>
          <w:szCs w:val="28"/>
          <w:shd w:val="clear" w:color="auto" w:fill="FFFFFF"/>
        </w:rPr>
        <w:t>для организаций дополнительного</w:t>
      </w:r>
      <w:r w:rsidRPr="00552404">
        <w:rPr>
          <w:rFonts w:ascii="Times New Roman" w:hAnsi="Times New Roman" w:cs="Times New Roman"/>
          <w:color w:val="1A1A1A"/>
          <w:sz w:val="28"/>
          <w:szCs w:val="28"/>
          <w:shd w:val="clear" w:color="auto" w:fill="FFFFFF"/>
        </w:rPr>
        <w:t>образования физкультурно-спортивной направлен</w:t>
      </w:r>
      <w:r>
        <w:rPr>
          <w:rFonts w:ascii="Times New Roman" w:hAnsi="Times New Roman" w:cs="Times New Roman"/>
          <w:color w:val="1A1A1A"/>
          <w:sz w:val="28"/>
          <w:szCs w:val="28"/>
          <w:shd w:val="clear" w:color="auto" w:fill="FFFFFF"/>
        </w:rPr>
        <w:t xml:space="preserve">ности (спортивных школ)» (утв. </w:t>
      </w:r>
      <w:r w:rsidRPr="00552404">
        <w:rPr>
          <w:rFonts w:ascii="Times New Roman" w:hAnsi="Times New Roman" w:cs="Times New Roman"/>
          <w:color w:val="1A1A1A"/>
          <w:sz w:val="28"/>
          <w:szCs w:val="28"/>
          <w:shd w:val="clear" w:color="auto" w:fill="FFFFFF"/>
        </w:rPr>
        <w:t>22.11.2022 ФГБУ «Федеральный центр организаци</w:t>
      </w:r>
      <w:r>
        <w:rPr>
          <w:rFonts w:ascii="Times New Roman" w:hAnsi="Times New Roman" w:cs="Times New Roman"/>
          <w:color w:val="1A1A1A"/>
          <w:sz w:val="28"/>
          <w:szCs w:val="28"/>
          <w:shd w:val="clear" w:color="auto" w:fill="FFFFFF"/>
        </w:rPr>
        <w:t xml:space="preserve">онно-методического обеспечения </w:t>
      </w:r>
      <w:r w:rsidRPr="00552404">
        <w:rPr>
          <w:rFonts w:ascii="Times New Roman" w:hAnsi="Times New Roman" w:cs="Times New Roman"/>
          <w:color w:val="1A1A1A"/>
          <w:sz w:val="28"/>
          <w:szCs w:val="28"/>
          <w:shd w:val="clear" w:color="auto" w:fill="FFFFFF"/>
        </w:rPr>
        <w:t>физического воспитания» Министерства просвещения РФ).</w:t>
      </w:r>
    </w:p>
    <w:p w14:paraId="575F8CC6" w14:textId="4ABF0DB1" w:rsidR="00552404" w:rsidRPr="00552404" w:rsidRDefault="00552404" w:rsidP="00552404">
      <w:pPr>
        <w:shd w:val="clear" w:color="auto" w:fill="FFFFFF"/>
        <w:spacing w:after="0"/>
        <w:ind w:firstLine="708"/>
        <w:jc w:val="both"/>
        <w:rPr>
          <w:rFonts w:ascii="Times New Roman" w:hAnsi="Times New Roman" w:cs="Times New Roman"/>
          <w:color w:val="1A1A1A"/>
          <w:sz w:val="28"/>
          <w:szCs w:val="28"/>
          <w:shd w:val="clear" w:color="auto" w:fill="FFFFFF"/>
        </w:rPr>
      </w:pPr>
      <w:r w:rsidRPr="00552404">
        <w:rPr>
          <w:rFonts w:ascii="Times New Roman" w:hAnsi="Times New Roman" w:cs="Times New Roman"/>
          <w:color w:val="1A1A1A"/>
          <w:sz w:val="28"/>
          <w:szCs w:val="28"/>
          <w:shd w:val="clear" w:color="auto" w:fill="FFFFFF"/>
        </w:rPr>
        <w:t xml:space="preserve">7. Приказ Минпросвещения России от 27.07.2022 </w:t>
      </w:r>
      <w:r>
        <w:rPr>
          <w:rFonts w:ascii="Times New Roman" w:hAnsi="Times New Roman" w:cs="Times New Roman"/>
          <w:color w:val="1A1A1A"/>
          <w:sz w:val="28"/>
          <w:szCs w:val="28"/>
          <w:shd w:val="clear" w:color="auto" w:fill="FFFFFF"/>
        </w:rPr>
        <w:t xml:space="preserve">N 629. "Об утверждении Порядка </w:t>
      </w:r>
      <w:r w:rsidRPr="00552404">
        <w:rPr>
          <w:rFonts w:ascii="Times New Roman" w:hAnsi="Times New Roman" w:cs="Times New Roman"/>
          <w:color w:val="1A1A1A"/>
          <w:sz w:val="28"/>
          <w:szCs w:val="28"/>
          <w:shd w:val="clear" w:color="auto" w:fill="FFFFFF"/>
        </w:rPr>
        <w:t>организации и осуществления образовательной деятельности по дополнительным общеобразовательным программам".</w:t>
      </w:r>
    </w:p>
    <w:p w14:paraId="79A93386" w14:textId="61ACF866" w:rsidR="00552404" w:rsidRPr="00552404" w:rsidRDefault="00552404" w:rsidP="00552404">
      <w:pPr>
        <w:shd w:val="clear" w:color="auto" w:fill="FFFFFF"/>
        <w:spacing w:after="0"/>
        <w:ind w:firstLine="708"/>
        <w:jc w:val="both"/>
        <w:rPr>
          <w:rFonts w:ascii="Times New Roman" w:hAnsi="Times New Roman" w:cs="Times New Roman"/>
          <w:color w:val="1A1A1A"/>
          <w:sz w:val="28"/>
          <w:szCs w:val="28"/>
          <w:shd w:val="clear" w:color="auto" w:fill="FFFFFF"/>
        </w:rPr>
      </w:pPr>
      <w:r w:rsidRPr="00552404">
        <w:rPr>
          <w:rFonts w:ascii="Times New Roman" w:hAnsi="Times New Roman" w:cs="Times New Roman"/>
          <w:color w:val="1A1A1A"/>
          <w:sz w:val="28"/>
          <w:szCs w:val="28"/>
          <w:shd w:val="clear" w:color="auto" w:fill="FFFFFF"/>
        </w:rPr>
        <w:t xml:space="preserve">8. Приказ Минспорта России от 03.08.2022 N 634 </w:t>
      </w:r>
      <w:r>
        <w:rPr>
          <w:rFonts w:ascii="Times New Roman" w:hAnsi="Times New Roman" w:cs="Times New Roman"/>
          <w:color w:val="1A1A1A"/>
          <w:sz w:val="28"/>
          <w:szCs w:val="28"/>
          <w:shd w:val="clear" w:color="auto" w:fill="FFFFFF"/>
        </w:rPr>
        <w:t xml:space="preserve">"Об особенностях организации и </w:t>
      </w:r>
      <w:r w:rsidRPr="00552404">
        <w:rPr>
          <w:rFonts w:ascii="Times New Roman" w:hAnsi="Times New Roman" w:cs="Times New Roman"/>
          <w:color w:val="1A1A1A"/>
          <w:sz w:val="28"/>
          <w:szCs w:val="28"/>
          <w:shd w:val="clear" w:color="auto" w:fill="FFFFFF"/>
        </w:rPr>
        <w:t>осуществления образовательной деятельности по дополнительным образовательным программам спортивной подготовки".</w:t>
      </w:r>
    </w:p>
    <w:p w14:paraId="5CCA9D80" w14:textId="2569E62F" w:rsidR="00552404" w:rsidRPr="00552404" w:rsidRDefault="00552404" w:rsidP="00552404">
      <w:pPr>
        <w:shd w:val="clear" w:color="auto" w:fill="FFFFFF"/>
        <w:spacing w:after="0"/>
        <w:ind w:firstLine="708"/>
        <w:jc w:val="both"/>
        <w:rPr>
          <w:rFonts w:ascii="Times New Roman" w:hAnsi="Times New Roman" w:cs="Times New Roman"/>
          <w:color w:val="1A1A1A"/>
          <w:sz w:val="28"/>
          <w:szCs w:val="28"/>
          <w:shd w:val="clear" w:color="auto" w:fill="FFFFFF"/>
        </w:rPr>
      </w:pPr>
      <w:r w:rsidRPr="00552404">
        <w:rPr>
          <w:rFonts w:ascii="Times New Roman" w:hAnsi="Times New Roman" w:cs="Times New Roman"/>
          <w:color w:val="1A1A1A"/>
          <w:sz w:val="28"/>
          <w:szCs w:val="28"/>
          <w:shd w:val="clear" w:color="auto" w:fill="FFFFFF"/>
        </w:rPr>
        <w:t>9. Приказ Минспорта России от 27.01.2023 N 57 "Об</w:t>
      </w:r>
      <w:r>
        <w:rPr>
          <w:rFonts w:ascii="Times New Roman" w:hAnsi="Times New Roman" w:cs="Times New Roman"/>
          <w:color w:val="1A1A1A"/>
          <w:sz w:val="28"/>
          <w:szCs w:val="28"/>
          <w:shd w:val="clear" w:color="auto" w:fill="FFFFFF"/>
        </w:rPr>
        <w:t xml:space="preserve"> утверждении порядка приема на </w:t>
      </w:r>
      <w:r w:rsidRPr="00552404">
        <w:rPr>
          <w:rFonts w:ascii="Times New Roman" w:hAnsi="Times New Roman" w:cs="Times New Roman"/>
          <w:color w:val="1A1A1A"/>
          <w:sz w:val="28"/>
          <w:szCs w:val="28"/>
          <w:shd w:val="clear" w:color="auto" w:fill="FFFFFF"/>
        </w:rPr>
        <w:t>обучение по дополнительным образовательным программам спортивной подготовки".</w:t>
      </w:r>
    </w:p>
    <w:p w14:paraId="1DDDCB90" w14:textId="4547FF59" w:rsidR="00552404" w:rsidRPr="00552404" w:rsidRDefault="00552404" w:rsidP="00552404">
      <w:pPr>
        <w:shd w:val="clear" w:color="auto" w:fill="FFFFFF"/>
        <w:spacing w:after="0"/>
        <w:ind w:firstLine="708"/>
        <w:jc w:val="both"/>
        <w:rPr>
          <w:rFonts w:ascii="Times New Roman" w:hAnsi="Times New Roman" w:cs="Times New Roman"/>
          <w:color w:val="1A1A1A"/>
          <w:sz w:val="28"/>
          <w:szCs w:val="28"/>
          <w:shd w:val="clear" w:color="auto" w:fill="FFFFFF"/>
        </w:rPr>
      </w:pPr>
      <w:r w:rsidRPr="00552404">
        <w:rPr>
          <w:rFonts w:ascii="Times New Roman" w:hAnsi="Times New Roman" w:cs="Times New Roman"/>
          <w:color w:val="1A1A1A"/>
          <w:sz w:val="28"/>
          <w:szCs w:val="28"/>
          <w:shd w:val="clear" w:color="auto" w:fill="FFFFFF"/>
        </w:rPr>
        <w:t>10. Приказ Министерства спорта Российской Федер</w:t>
      </w:r>
      <w:r>
        <w:rPr>
          <w:rFonts w:ascii="Times New Roman" w:hAnsi="Times New Roman" w:cs="Times New Roman"/>
          <w:color w:val="1A1A1A"/>
          <w:sz w:val="28"/>
          <w:szCs w:val="28"/>
          <w:shd w:val="clear" w:color="auto" w:fill="FFFFFF"/>
        </w:rPr>
        <w:t xml:space="preserve">ации от 30 октября 2015 года № </w:t>
      </w:r>
      <w:r w:rsidRPr="00552404">
        <w:rPr>
          <w:rFonts w:ascii="Times New Roman" w:hAnsi="Times New Roman" w:cs="Times New Roman"/>
          <w:color w:val="1A1A1A"/>
          <w:sz w:val="28"/>
          <w:szCs w:val="28"/>
          <w:shd w:val="clear" w:color="auto" w:fill="FFFFFF"/>
        </w:rPr>
        <w:t>999 «Об утверждении требований к обеспечению подг</w:t>
      </w:r>
      <w:r>
        <w:rPr>
          <w:rFonts w:ascii="Times New Roman" w:hAnsi="Times New Roman" w:cs="Times New Roman"/>
          <w:color w:val="1A1A1A"/>
          <w:sz w:val="28"/>
          <w:szCs w:val="28"/>
          <w:shd w:val="clear" w:color="auto" w:fill="FFFFFF"/>
        </w:rPr>
        <w:t xml:space="preserve">отовки спортивного резерва для </w:t>
      </w:r>
      <w:r w:rsidRPr="00552404">
        <w:rPr>
          <w:rFonts w:ascii="Times New Roman" w:hAnsi="Times New Roman" w:cs="Times New Roman"/>
          <w:color w:val="1A1A1A"/>
          <w:sz w:val="28"/>
          <w:szCs w:val="28"/>
          <w:shd w:val="clear" w:color="auto" w:fill="FFFFFF"/>
        </w:rPr>
        <w:t>спортивных сборных команд Российской Федерации.</w:t>
      </w:r>
    </w:p>
    <w:p w14:paraId="65C5E650" w14:textId="7FD81E04" w:rsidR="00552404" w:rsidRPr="00552404" w:rsidRDefault="00552404" w:rsidP="00552404">
      <w:pPr>
        <w:shd w:val="clear" w:color="auto" w:fill="FFFFFF"/>
        <w:spacing w:after="0"/>
        <w:ind w:firstLine="708"/>
        <w:jc w:val="both"/>
        <w:rPr>
          <w:rFonts w:ascii="Times New Roman" w:hAnsi="Times New Roman" w:cs="Times New Roman"/>
          <w:color w:val="1A1A1A"/>
          <w:sz w:val="28"/>
          <w:szCs w:val="28"/>
          <w:shd w:val="clear" w:color="auto" w:fill="FFFFFF"/>
        </w:rPr>
      </w:pPr>
      <w:r w:rsidRPr="00552404">
        <w:rPr>
          <w:rFonts w:ascii="Times New Roman" w:hAnsi="Times New Roman" w:cs="Times New Roman"/>
          <w:color w:val="1A1A1A"/>
          <w:sz w:val="28"/>
          <w:szCs w:val="28"/>
          <w:shd w:val="clear" w:color="auto" w:fill="FFFFFF"/>
        </w:rPr>
        <w:t>11. Распоряжение Правительства Российской Федерации от 24 ноября 2020 года № 3081-р «Об утверждении Стратегии развития физической культуры и спорта в Российск</w:t>
      </w:r>
      <w:r>
        <w:rPr>
          <w:rFonts w:ascii="Times New Roman" w:hAnsi="Times New Roman" w:cs="Times New Roman"/>
          <w:color w:val="1A1A1A"/>
          <w:sz w:val="28"/>
          <w:szCs w:val="28"/>
          <w:shd w:val="clear" w:color="auto" w:fill="FFFFFF"/>
        </w:rPr>
        <w:t xml:space="preserve">ой </w:t>
      </w:r>
      <w:r w:rsidRPr="00552404">
        <w:rPr>
          <w:rFonts w:ascii="Times New Roman" w:hAnsi="Times New Roman" w:cs="Times New Roman"/>
          <w:color w:val="1A1A1A"/>
          <w:sz w:val="28"/>
          <w:szCs w:val="28"/>
          <w:shd w:val="clear" w:color="auto" w:fill="FFFFFF"/>
        </w:rPr>
        <w:t>Федерации на период до 2030 года».</w:t>
      </w:r>
    </w:p>
    <w:p w14:paraId="6E8E1258" w14:textId="05BDDA3A" w:rsidR="00552404" w:rsidRPr="00552404" w:rsidRDefault="00552404" w:rsidP="00552404">
      <w:pPr>
        <w:shd w:val="clear" w:color="auto" w:fill="FFFFFF"/>
        <w:spacing w:after="0"/>
        <w:ind w:firstLine="708"/>
        <w:jc w:val="both"/>
        <w:rPr>
          <w:rFonts w:ascii="Times New Roman" w:hAnsi="Times New Roman" w:cs="Times New Roman"/>
          <w:color w:val="1A1A1A"/>
          <w:sz w:val="28"/>
          <w:szCs w:val="28"/>
          <w:shd w:val="clear" w:color="auto" w:fill="FFFFFF"/>
        </w:rPr>
      </w:pPr>
      <w:r w:rsidRPr="00552404">
        <w:rPr>
          <w:rFonts w:ascii="Times New Roman" w:hAnsi="Times New Roman" w:cs="Times New Roman"/>
          <w:color w:val="1A1A1A"/>
          <w:sz w:val="28"/>
          <w:szCs w:val="28"/>
          <w:shd w:val="clear" w:color="auto" w:fill="FFFFFF"/>
        </w:rPr>
        <w:t>12. Распоряжение Правительства Российской Федер</w:t>
      </w:r>
      <w:r>
        <w:rPr>
          <w:rFonts w:ascii="Times New Roman" w:hAnsi="Times New Roman" w:cs="Times New Roman"/>
          <w:color w:val="1A1A1A"/>
          <w:sz w:val="28"/>
          <w:szCs w:val="28"/>
          <w:shd w:val="clear" w:color="auto" w:fill="FFFFFF"/>
        </w:rPr>
        <w:t xml:space="preserve">ации от 28 декабря 2021 года № </w:t>
      </w:r>
      <w:r w:rsidRPr="00552404">
        <w:rPr>
          <w:rFonts w:ascii="Times New Roman" w:hAnsi="Times New Roman" w:cs="Times New Roman"/>
          <w:color w:val="1A1A1A"/>
          <w:sz w:val="28"/>
          <w:szCs w:val="28"/>
          <w:shd w:val="clear" w:color="auto" w:fill="FFFFFF"/>
        </w:rPr>
        <w:t>3894 «Об утверждении Концепции развития детско-</w:t>
      </w:r>
      <w:r>
        <w:rPr>
          <w:rFonts w:ascii="Times New Roman" w:hAnsi="Times New Roman" w:cs="Times New Roman"/>
          <w:color w:val="1A1A1A"/>
          <w:sz w:val="28"/>
          <w:szCs w:val="28"/>
          <w:shd w:val="clear" w:color="auto" w:fill="FFFFFF"/>
        </w:rPr>
        <w:t xml:space="preserve">юношеского спорта в Российской </w:t>
      </w:r>
      <w:r w:rsidRPr="00552404">
        <w:rPr>
          <w:rFonts w:ascii="Times New Roman" w:hAnsi="Times New Roman" w:cs="Times New Roman"/>
          <w:color w:val="1A1A1A"/>
          <w:sz w:val="28"/>
          <w:szCs w:val="28"/>
          <w:shd w:val="clear" w:color="auto" w:fill="FFFFFF"/>
        </w:rPr>
        <w:t>Федерации до 2030 года и плана мероприятий по ее реализации».</w:t>
      </w:r>
    </w:p>
    <w:p w14:paraId="761F9535" w14:textId="56CAB07F" w:rsidR="00552404" w:rsidRPr="00552404" w:rsidRDefault="00552404" w:rsidP="00552404">
      <w:pPr>
        <w:shd w:val="clear" w:color="auto" w:fill="FFFFFF"/>
        <w:spacing w:after="0"/>
        <w:ind w:firstLine="708"/>
        <w:jc w:val="both"/>
        <w:rPr>
          <w:rFonts w:ascii="Times New Roman" w:hAnsi="Times New Roman" w:cs="Times New Roman"/>
          <w:color w:val="1A1A1A"/>
          <w:sz w:val="28"/>
          <w:szCs w:val="28"/>
          <w:shd w:val="clear" w:color="auto" w:fill="FFFFFF"/>
        </w:rPr>
      </w:pPr>
      <w:r w:rsidRPr="00552404">
        <w:rPr>
          <w:rFonts w:ascii="Times New Roman" w:hAnsi="Times New Roman" w:cs="Times New Roman"/>
          <w:color w:val="1A1A1A"/>
          <w:sz w:val="28"/>
          <w:szCs w:val="28"/>
          <w:shd w:val="clear" w:color="auto" w:fill="FFFFFF"/>
        </w:rPr>
        <w:t>13. Распоряжение Правительства Российской Федерац</w:t>
      </w:r>
      <w:r>
        <w:rPr>
          <w:rFonts w:ascii="Times New Roman" w:hAnsi="Times New Roman" w:cs="Times New Roman"/>
          <w:color w:val="1A1A1A"/>
          <w:sz w:val="28"/>
          <w:szCs w:val="28"/>
          <w:shd w:val="clear" w:color="auto" w:fill="FFFFFF"/>
        </w:rPr>
        <w:t xml:space="preserve">ии от 31 марта 2022 года № 678 </w:t>
      </w:r>
      <w:r w:rsidRPr="00552404">
        <w:rPr>
          <w:rFonts w:ascii="Times New Roman" w:hAnsi="Times New Roman" w:cs="Times New Roman"/>
          <w:color w:val="1A1A1A"/>
          <w:sz w:val="28"/>
          <w:szCs w:val="28"/>
          <w:shd w:val="clear" w:color="auto" w:fill="FFFFFF"/>
        </w:rPr>
        <w:t>«О Концепции развития дополнительного образования детей до 2030 года».</w:t>
      </w:r>
    </w:p>
    <w:p w14:paraId="422836B4" w14:textId="7C6B0E33" w:rsidR="00552404" w:rsidRPr="00552404" w:rsidRDefault="00552404" w:rsidP="00552404">
      <w:pPr>
        <w:shd w:val="clear" w:color="auto" w:fill="FFFFFF"/>
        <w:spacing w:after="0"/>
        <w:ind w:firstLine="708"/>
        <w:jc w:val="both"/>
        <w:rPr>
          <w:rFonts w:ascii="Times New Roman" w:hAnsi="Times New Roman" w:cs="Times New Roman"/>
          <w:color w:val="1A1A1A"/>
          <w:sz w:val="28"/>
          <w:szCs w:val="28"/>
          <w:shd w:val="clear" w:color="auto" w:fill="FFFFFF"/>
        </w:rPr>
      </w:pPr>
      <w:r w:rsidRPr="00552404">
        <w:rPr>
          <w:rFonts w:ascii="Times New Roman" w:hAnsi="Times New Roman" w:cs="Times New Roman"/>
          <w:color w:val="1A1A1A"/>
          <w:sz w:val="28"/>
          <w:szCs w:val="28"/>
          <w:shd w:val="clear" w:color="auto" w:fill="FFFFFF"/>
        </w:rPr>
        <w:t>14. Постановление Главного государственного санита</w:t>
      </w:r>
      <w:r>
        <w:rPr>
          <w:rFonts w:ascii="Times New Roman" w:hAnsi="Times New Roman" w:cs="Times New Roman"/>
          <w:color w:val="1A1A1A"/>
          <w:sz w:val="28"/>
          <w:szCs w:val="28"/>
          <w:shd w:val="clear" w:color="auto" w:fill="FFFFFF"/>
        </w:rPr>
        <w:t xml:space="preserve">рного врача РФ от 28.09.2020 № </w:t>
      </w:r>
      <w:r w:rsidRPr="00552404">
        <w:rPr>
          <w:rFonts w:ascii="Times New Roman" w:hAnsi="Times New Roman" w:cs="Times New Roman"/>
          <w:color w:val="1A1A1A"/>
          <w:sz w:val="28"/>
          <w:szCs w:val="28"/>
          <w:shd w:val="clear" w:color="auto" w:fill="FFFFFF"/>
        </w:rPr>
        <w:t>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Pr>
          <w:rFonts w:ascii="Times New Roman" w:hAnsi="Times New Roman" w:cs="Times New Roman"/>
          <w:color w:val="1A1A1A"/>
          <w:sz w:val="28"/>
          <w:szCs w:val="28"/>
          <w:shd w:val="clear" w:color="auto" w:fill="FFFFFF"/>
        </w:rPr>
        <w:t>.</w:t>
      </w:r>
    </w:p>
    <w:p w14:paraId="6076E9D1" w14:textId="469796DF" w:rsidR="005028D3" w:rsidRDefault="00D20782" w:rsidP="00552404">
      <w:pPr>
        <w:shd w:val="clear" w:color="auto" w:fill="FFFFFF"/>
        <w:spacing w:after="0"/>
        <w:ind w:firstLine="708"/>
        <w:rPr>
          <w:rFonts w:ascii="Times New Roman" w:hAnsi="Times New Roman" w:cs="Times New Roman"/>
          <w:b/>
          <w:color w:val="1A1A1A"/>
          <w:sz w:val="28"/>
          <w:szCs w:val="28"/>
          <w:shd w:val="clear" w:color="auto" w:fill="FFFFFF"/>
        </w:rPr>
      </w:pPr>
      <w:r w:rsidRPr="00EF2A7B">
        <w:rPr>
          <w:rFonts w:ascii="Times New Roman" w:hAnsi="Times New Roman" w:cs="Times New Roman"/>
          <w:b/>
          <w:color w:val="1A1A1A"/>
          <w:sz w:val="28"/>
          <w:szCs w:val="28"/>
          <w:shd w:val="clear" w:color="auto" w:fill="FFFFFF"/>
        </w:rPr>
        <w:t>Список литературных источников:</w:t>
      </w:r>
    </w:p>
    <w:p w14:paraId="5C5BB37B" w14:textId="7FA4A86D" w:rsidR="00552404" w:rsidRPr="00552404" w:rsidRDefault="00552404" w:rsidP="00552404">
      <w:pPr>
        <w:shd w:val="clear" w:color="auto" w:fill="FFFFFF"/>
        <w:spacing w:after="0"/>
        <w:ind w:firstLine="708"/>
        <w:jc w:val="both"/>
        <w:rPr>
          <w:rFonts w:ascii="Times New Roman" w:hAnsi="Times New Roman" w:cs="Times New Roman"/>
          <w:color w:val="1A1A1A"/>
          <w:sz w:val="28"/>
          <w:szCs w:val="28"/>
          <w:shd w:val="clear" w:color="auto" w:fill="FFFFFF"/>
        </w:rPr>
      </w:pPr>
      <w:r w:rsidRPr="00552404">
        <w:rPr>
          <w:rFonts w:ascii="Times New Roman" w:hAnsi="Times New Roman" w:cs="Times New Roman"/>
          <w:color w:val="1A1A1A"/>
          <w:sz w:val="28"/>
          <w:szCs w:val="28"/>
          <w:shd w:val="clear" w:color="auto" w:fill="FFFFFF"/>
        </w:rPr>
        <w:lastRenderedPageBreak/>
        <w:t>1. Костров В., Рожков П. Решебник. 1000 шахм</w:t>
      </w:r>
      <w:r>
        <w:rPr>
          <w:rFonts w:ascii="Times New Roman" w:hAnsi="Times New Roman" w:cs="Times New Roman"/>
          <w:color w:val="1A1A1A"/>
          <w:sz w:val="28"/>
          <w:szCs w:val="28"/>
          <w:shd w:val="clear" w:color="auto" w:fill="FFFFFF"/>
        </w:rPr>
        <w:t xml:space="preserve">атных задач. – С </w:t>
      </w:r>
      <w:r w:rsidRPr="00552404">
        <w:rPr>
          <w:rFonts w:ascii="Times New Roman" w:hAnsi="Times New Roman" w:cs="Times New Roman"/>
          <w:color w:val="1A1A1A"/>
          <w:sz w:val="28"/>
          <w:szCs w:val="28"/>
          <w:shd w:val="clear" w:color="auto" w:fill="FFFFFF"/>
        </w:rPr>
        <w:t>Петербург, 2001.</w:t>
      </w:r>
    </w:p>
    <w:p w14:paraId="45016687" w14:textId="77777777" w:rsidR="00552404" w:rsidRPr="00552404" w:rsidRDefault="00552404" w:rsidP="00552404">
      <w:pPr>
        <w:shd w:val="clear" w:color="auto" w:fill="FFFFFF"/>
        <w:spacing w:after="0"/>
        <w:ind w:firstLine="708"/>
        <w:jc w:val="both"/>
        <w:rPr>
          <w:rFonts w:ascii="Times New Roman" w:hAnsi="Times New Roman" w:cs="Times New Roman"/>
          <w:color w:val="1A1A1A"/>
          <w:sz w:val="28"/>
          <w:szCs w:val="28"/>
          <w:shd w:val="clear" w:color="auto" w:fill="FFFFFF"/>
        </w:rPr>
      </w:pPr>
      <w:r w:rsidRPr="00552404">
        <w:rPr>
          <w:rFonts w:ascii="Times New Roman" w:hAnsi="Times New Roman" w:cs="Times New Roman"/>
          <w:color w:val="1A1A1A"/>
          <w:sz w:val="28"/>
          <w:szCs w:val="28"/>
          <w:shd w:val="clear" w:color="auto" w:fill="FFFFFF"/>
        </w:rPr>
        <w:t>2. Костров В., Белявский Б. Решебник. 2000 шахматных задач. - С.-Петербург, 2003.</w:t>
      </w:r>
    </w:p>
    <w:p w14:paraId="2CFCE785" w14:textId="6D882CD3" w:rsidR="00552404" w:rsidRPr="00552404" w:rsidRDefault="00552404" w:rsidP="00552404">
      <w:pPr>
        <w:shd w:val="clear" w:color="auto" w:fill="FFFFFF"/>
        <w:spacing w:after="0"/>
        <w:ind w:firstLine="708"/>
        <w:jc w:val="both"/>
        <w:rPr>
          <w:rFonts w:ascii="Times New Roman" w:hAnsi="Times New Roman" w:cs="Times New Roman"/>
          <w:color w:val="1A1A1A"/>
          <w:sz w:val="28"/>
          <w:szCs w:val="28"/>
          <w:shd w:val="clear" w:color="auto" w:fill="FFFFFF"/>
        </w:rPr>
      </w:pPr>
      <w:r w:rsidRPr="00552404">
        <w:rPr>
          <w:rFonts w:ascii="Times New Roman" w:hAnsi="Times New Roman" w:cs="Times New Roman"/>
          <w:color w:val="1A1A1A"/>
          <w:sz w:val="28"/>
          <w:szCs w:val="28"/>
          <w:shd w:val="clear" w:color="auto" w:fill="FFFFFF"/>
        </w:rPr>
        <w:t>3. Костров В., Белявский Б. Как играть шахматны</w:t>
      </w:r>
      <w:r>
        <w:rPr>
          <w:rFonts w:ascii="Times New Roman" w:hAnsi="Times New Roman" w:cs="Times New Roman"/>
          <w:color w:val="1A1A1A"/>
          <w:sz w:val="28"/>
          <w:szCs w:val="28"/>
          <w:shd w:val="clear" w:color="auto" w:fill="FFFFFF"/>
        </w:rPr>
        <w:t>е окончания. Тест-партии. - С.-</w:t>
      </w:r>
      <w:r w:rsidRPr="00552404">
        <w:rPr>
          <w:rFonts w:ascii="Times New Roman" w:hAnsi="Times New Roman" w:cs="Times New Roman"/>
          <w:color w:val="1A1A1A"/>
          <w:sz w:val="28"/>
          <w:szCs w:val="28"/>
          <w:shd w:val="clear" w:color="auto" w:fill="FFFFFF"/>
        </w:rPr>
        <w:t>Петербург, 2003.</w:t>
      </w:r>
    </w:p>
    <w:p w14:paraId="7D4AA777" w14:textId="77777777" w:rsidR="00552404" w:rsidRPr="00552404" w:rsidRDefault="00552404" w:rsidP="00552404">
      <w:pPr>
        <w:shd w:val="clear" w:color="auto" w:fill="FFFFFF"/>
        <w:spacing w:after="0"/>
        <w:ind w:firstLine="708"/>
        <w:jc w:val="both"/>
        <w:rPr>
          <w:rFonts w:ascii="Times New Roman" w:hAnsi="Times New Roman" w:cs="Times New Roman"/>
          <w:color w:val="1A1A1A"/>
          <w:sz w:val="28"/>
          <w:szCs w:val="28"/>
          <w:shd w:val="clear" w:color="auto" w:fill="FFFFFF"/>
        </w:rPr>
      </w:pPr>
      <w:r w:rsidRPr="00552404">
        <w:rPr>
          <w:rFonts w:ascii="Times New Roman" w:hAnsi="Times New Roman" w:cs="Times New Roman"/>
          <w:color w:val="1A1A1A"/>
          <w:sz w:val="28"/>
          <w:szCs w:val="28"/>
          <w:shd w:val="clear" w:color="auto" w:fill="FFFFFF"/>
        </w:rPr>
        <w:t>4. Калиниченко H. M. Энциклопедия шахматных комбинаций. - М., 2003.</w:t>
      </w:r>
    </w:p>
    <w:p w14:paraId="34076B61" w14:textId="77777777" w:rsidR="00552404" w:rsidRPr="00552404" w:rsidRDefault="00552404" w:rsidP="00552404">
      <w:pPr>
        <w:shd w:val="clear" w:color="auto" w:fill="FFFFFF"/>
        <w:spacing w:after="0"/>
        <w:ind w:firstLine="708"/>
        <w:jc w:val="both"/>
        <w:rPr>
          <w:rFonts w:ascii="Times New Roman" w:hAnsi="Times New Roman" w:cs="Times New Roman"/>
          <w:color w:val="1A1A1A"/>
          <w:sz w:val="28"/>
          <w:szCs w:val="28"/>
          <w:shd w:val="clear" w:color="auto" w:fill="FFFFFF"/>
        </w:rPr>
      </w:pPr>
      <w:r w:rsidRPr="00552404">
        <w:rPr>
          <w:rFonts w:ascii="Times New Roman" w:hAnsi="Times New Roman" w:cs="Times New Roman"/>
          <w:color w:val="1A1A1A"/>
          <w:sz w:val="28"/>
          <w:szCs w:val="28"/>
          <w:shd w:val="clear" w:color="auto" w:fill="FFFFFF"/>
        </w:rPr>
        <w:t>5. Калиниченко Н. М. Энциклопедия шахматных окончаний. - М., 2003.</w:t>
      </w:r>
    </w:p>
    <w:p w14:paraId="1BAF387D" w14:textId="77777777" w:rsidR="00552404" w:rsidRPr="00552404" w:rsidRDefault="00552404" w:rsidP="00552404">
      <w:pPr>
        <w:shd w:val="clear" w:color="auto" w:fill="FFFFFF"/>
        <w:spacing w:after="0"/>
        <w:ind w:firstLine="708"/>
        <w:jc w:val="both"/>
        <w:rPr>
          <w:rFonts w:ascii="Times New Roman" w:hAnsi="Times New Roman" w:cs="Times New Roman"/>
          <w:color w:val="1A1A1A"/>
          <w:sz w:val="28"/>
          <w:szCs w:val="28"/>
          <w:shd w:val="clear" w:color="auto" w:fill="FFFFFF"/>
        </w:rPr>
      </w:pPr>
      <w:r w:rsidRPr="00552404">
        <w:rPr>
          <w:rFonts w:ascii="Times New Roman" w:hAnsi="Times New Roman" w:cs="Times New Roman"/>
          <w:color w:val="1A1A1A"/>
          <w:sz w:val="28"/>
          <w:szCs w:val="28"/>
          <w:shd w:val="clear" w:color="auto" w:fill="FFFFFF"/>
        </w:rPr>
        <w:t>6. Сухин И. Г.1000 самых знаменитых комбинаций - М., 2001.</w:t>
      </w:r>
    </w:p>
    <w:p w14:paraId="1BB60731" w14:textId="7F888D29" w:rsidR="00552404" w:rsidRDefault="00552404" w:rsidP="00552404">
      <w:pPr>
        <w:shd w:val="clear" w:color="auto" w:fill="FFFFFF"/>
        <w:spacing w:after="0"/>
        <w:ind w:firstLine="708"/>
        <w:jc w:val="both"/>
        <w:rPr>
          <w:rFonts w:ascii="Times New Roman" w:hAnsi="Times New Roman" w:cs="Times New Roman"/>
          <w:color w:val="1A1A1A"/>
          <w:sz w:val="28"/>
          <w:szCs w:val="28"/>
          <w:shd w:val="clear" w:color="auto" w:fill="FFFFFF"/>
        </w:rPr>
      </w:pPr>
      <w:r w:rsidRPr="00552404">
        <w:rPr>
          <w:rFonts w:ascii="Times New Roman" w:hAnsi="Times New Roman" w:cs="Times New Roman"/>
          <w:color w:val="1A1A1A"/>
          <w:sz w:val="28"/>
          <w:szCs w:val="28"/>
          <w:shd w:val="clear" w:color="auto" w:fill="FFFFFF"/>
        </w:rPr>
        <w:t xml:space="preserve">7. Яковлев Н., Костров В. Шахматный решебник-2. Найди лучший ход! </w:t>
      </w:r>
      <w:r>
        <w:rPr>
          <w:rFonts w:ascii="Times New Roman" w:hAnsi="Times New Roman" w:cs="Times New Roman"/>
          <w:color w:val="1A1A1A"/>
          <w:sz w:val="28"/>
          <w:szCs w:val="28"/>
          <w:shd w:val="clear" w:color="auto" w:fill="FFFFFF"/>
        </w:rPr>
        <w:t>–</w:t>
      </w:r>
      <w:r w:rsidRPr="00552404">
        <w:rPr>
          <w:rFonts w:ascii="Times New Roman" w:hAnsi="Times New Roman" w:cs="Times New Roman"/>
          <w:color w:val="1A1A1A"/>
          <w:sz w:val="28"/>
          <w:szCs w:val="28"/>
          <w:shd w:val="clear" w:color="auto" w:fill="FFFFFF"/>
        </w:rPr>
        <w:t xml:space="preserve"> С</w:t>
      </w:r>
      <w:r>
        <w:rPr>
          <w:rFonts w:ascii="Times New Roman" w:hAnsi="Times New Roman" w:cs="Times New Roman"/>
          <w:color w:val="1A1A1A"/>
          <w:sz w:val="28"/>
          <w:szCs w:val="28"/>
          <w:shd w:val="clear" w:color="auto" w:fill="FFFFFF"/>
        </w:rPr>
        <w:t>-</w:t>
      </w:r>
      <w:r w:rsidRPr="00552404">
        <w:rPr>
          <w:rFonts w:ascii="Times New Roman" w:hAnsi="Times New Roman" w:cs="Times New Roman"/>
          <w:color w:val="1A1A1A"/>
          <w:sz w:val="28"/>
          <w:szCs w:val="28"/>
          <w:shd w:val="clear" w:color="auto" w:fill="FFFFFF"/>
        </w:rPr>
        <w:t>Петербург, 1998</w:t>
      </w:r>
      <w:r>
        <w:rPr>
          <w:rFonts w:ascii="Times New Roman" w:hAnsi="Times New Roman" w:cs="Times New Roman"/>
          <w:color w:val="1A1A1A"/>
          <w:sz w:val="28"/>
          <w:szCs w:val="28"/>
          <w:shd w:val="clear" w:color="auto" w:fill="FFFFFF"/>
        </w:rPr>
        <w:t>.</w:t>
      </w:r>
    </w:p>
    <w:p w14:paraId="66387E69" w14:textId="77777777" w:rsidR="00552404" w:rsidRPr="00552404" w:rsidRDefault="00552404" w:rsidP="00552404">
      <w:pPr>
        <w:shd w:val="clear" w:color="auto" w:fill="FFFFFF"/>
        <w:spacing w:after="0"/>
        <w:ind w:firstLine="708"/>
        <w:jc w:val="both"/>
        <w:rPr>
          <w:rFonts w:ascii="Times New Roman" w:hAnsi="Times New Roman" w:cs="Times New Roman"/>
          <w:color w:val="1A1A1A"/>
          <w:sz w:val="28"/>
          <w:szCs w:val="28"/>
          <w:shd w:val="clear" w:color="auto" w:fill="FFFFFF"/>
        </w:rPr>
      </w:pPr>
      <w:r w:rsidRPr="00552404">
        <w:rPr>
          <w:rFonts w:ascii="Times New Roman" w:hAnsi="Times New Roman" w:cs="Times New Roman"/>
          <w:color w:val="1A1A1A"/>
          <w:sz w:val="28"/>
          <w:szCs w:val="28"/>
          <w:shd w:val="clear" w:color="auto" w:fill="FFFFFF"/>
        </w:rPr>
        <w:t>8. Авербах Ю.Л., Котов А. А., Юдович М. М. Шахматная школа. - М.: Физкультуpа и</w:t>
      </w:r>
    </w:p>
    <w:p w14:paraId="205677A2" w14:textId="77777777" w:rsidR="00552404" w:rsidRPr="00552404" w:rsidRDefault="00552404" w:rsidP="00552404">
      <w:pPr>
        <w:shd w:val="clear" w:color="auto" w:fill="FFFFFF"/>
        <w:spacing w:after="0"/>
        <w:ind w:firstLine="708"/>
        <w:jc w:val="both"/>
        <w:rPr>
          <w:rFonts w:ascii="Times New Roman" w:hAnsi="Times New Roman" w:cs="Times New Roman"/>
          <w:color w:val="1A1A1A"/>
          <w:sz w:val="28"/>
          <w:szCs w:val="28"/>
          <w:shd w:val="clear" w:color="auto" w:fill="FFFFFF"/>
        </w:rPr>
      </w:pPr>
      <w:r w:rsidRPr="00552404">
        <w:rPr>
          <w:rFonts w:ascii="Times New Roman" w:hAnsi="Times New Roman" w:cs="Times New Roman"/>
          <w:color w:val="1A1A1A"/>
          <w:sz w:val="28"/>
          <w:szCs w:val="28"/>
          <w:shd w:val="clear" w:color="auto" w:fill="FFFFFF"/>
        </w:rPr>
        <w:t>споpт, 1976.</w:t>
      </w:r>
    </w:p>
    <w:p w14:paraId="30385480" w14:textId="77777777" w:rsidR="00552404" w:rsidRPr="00552404" w:rsidRDefault="00552404" w:rsidP="00552404">
      <w:pPr>
        <w:shd w:val="clear" w:color="auto" w:fill="FFFFFF"/>
        <w:spacing w:after="0"/>
        <w:ind w:firstLine="708"/>
        <w:jc w:val="both"/>
        <w:rPr>
          <w:rFonts w:ascii="Times New Roman" w:hAnsi="Times New Roman" w:cs="Times New Roman"/>
          <w:color w:val="1A1A1A"/>
          <w:sz w:val="28"/>
          <w:szCs w:val="28"/>
          <w:shd w:val="clear" w:color="auto" w:fill="FFFFFF"/>
        </w:rPr>
      </w:pPr>
      <w:r w:rsidRPr="00552404">
        <w:rPr>
          <w:rFonts w:ascii="Times New Roman" w:hAnsi="Times New Roman" w:cs="Times New Roman"/>
          <w:color w:val="1A1A1A"/>
          <w:sz w:val="28"/>
          <w:szCs w:val="28"/>
          <w:shd w:val="clear" w:color="auto" w:fill="FFFFFF"/>
        </w:rPr>
        <w:t>9. Авеpбах Ю. Эндшпиль. I-V тома.-М.: Физкультуpа и споpт, 1981-84.</w:t>
      </w:r>
    </w:p>
    <w:p w14:paraId="7C0E7362" w14:textId="77777777" w:rsidR="00552404" w:rsidRPr="00552404" w:rsidRDefault="00552404" w:rsidP="00552404">
      <w:pPr>
        <w:shd w:val="clear" w:color="auto" w:fill="FFFFFF"/>
        <w:spacing w:after="0"/>
        <w:ind w:firstLine="708"/>
        <w:jc w:val="both"/>
        <w:rPr>
          <w:rFonts w:ascii="Times New Roman" w:hAnsi="Times New Roman" w:cs="Times New Roman"/>
          <w:color w:val="1A1A1A"/>
          <w:sz w:val="28"/>
          <w:szCs w:val="28"/>
          <w:shd w:val="clear" w:color="auto" w:fill="FFFFFF"/>
        </w:rPr>
      </w:pPr>
      <w:r w:rsidRPr="00552404">
        <w:rPr>
          <w:rFonts w:ascii="Times New Roman" w:hAnsi="Times New Roman" w:cs="Times New Roman"/>
          <w:color w:val="1A1A1A"/>
          <w:sz w:val="28"/>
          <w:szCs w:val="28"/>
          <w:shd w:val="clear" w:color="auto" w:fill="FFFFFF"/>
        </w:rPr>
        <w:t>10. Спутник шахматиста: справочник /Под ред. В. П. Елесина, В. М. Волкова.</w:t>
      </w:r>
    </w:p>
    <w:p w14:paraId="712E3AAA" w14:textId="34EFA609" w:rsidR="00552404" w:rsidRPr="00552404" w:rsidRDefault="00552404" w:rsidP="00F51255">
      <w:pPr>
        <w:shd w:val="clear" w:color="auto" w:fill="FFFFFF"/>
        <w:spacing w:after="0"/>
        <w:ind w:firstLine="708"/>
        <w:jc w:val="both"/>
        <w:rPr>
          <w:rFonts w:ascii="Times New Roman" w:hAnsi="Times New Roman" w:cs="Times New Roman"/>
          <w:color w:val="1A1A1A"/>
          <w:sz w:val="28"/>
          <w:szCs w:val="28"/>
          <w:shd w:val="clear" w:color="auto" w:fill="FFFFFF"/>
        </w:rPr>
      </w:pPr>
      <w:r w:rsidRPr="00552404">
        <w:rPr>
          <w:rFonts w:ascii="Times New Roman" w:hAnsi="Times New Roman" w:cs="Times New Roman"/>
          <w:color w:val="1A1A1A"/>
          <w:sz w:val="28"/>
          <w:szCs w:val="28"/>
          <w:shd w:val="clear" w:color="auto" w:fill="FFFFFF"/>
        </w:rPr>
        <w:t>11. Голенищев В. Пpогpамма подготовки юных ша</w:t>
      </w:r>
      <w:r w:rsidR="00F51255">
        <w:rPr>
          <w:rFonts w:ascii="Times New Roman" w:hAnsi="Times New Roman" w:cs="Times New Roman"/>
          <w:color w:val="1A1A1A"/>
          <w:sz w:val="28"/>
          <w:szCs w:val="28"/>
          <w:shd w:val="clear" w:color="auto" w:fill="FFFFFF"/>
        </w:rPr>
        <w:t>хматистов II pазpяда. - М.:Изд.</w:t>
      </w:r>
      <w:r w:rsidRPr="00552404">
        <w:rPr>
          <w:rFonts w:ascii="Times New Roman" w:hAnsi="Times New Roman" w:cs="Times New Roman"/>
          <w:color w:val="1A1A1A"/>
          <w:sz w:val="28"/>
          <w:szCs w:val="28"/>
          <w:shd w:val="clear" w:color="auto" w:fill="FFFFFF"/>
        </w:rPr>
        <w:t>"Советская Pоссия", 1979.</w:t>
      </w:r>
    </w:p>
    <w:p w14:paraId="158D7DA7" w14:textId="77777777" w:rsidR="00552404" w:rsidRPr="00552404" w:rsidRDefault="00552404" w:rsidP="00552404">
      <w:pPr>
        <w:shd w:val="clear" w:color="auto" w:fill="FFFFFF"/>
        <w:spacing w:after="0"/>
        <w:ind w:firstLine="708"/>
        <w:jc w:val="both"/>
        <w:rPr>
          <w:rFonts w:ascii="Times New Roman" w:hAnsi="Times New Roman" w:cs="Times New Roman"/>
          <w:color w:val="1A1A1A"/>
          <w:sz w:val="28"/>
          <w:szCs w:val="28"/>
          <w:shd w:val="clear" w:color="auto" w:fill="FFFFFF"/>
        </w:rPr>
      </w:pPr>
      <w:r w:rsidRPr="00552404">
        <w:rPr>
          <w:rFonts w:ascii="Times New Roman" w:hAnsi="Times New Roman" w:cs="Times New Roman"/>
          <w:color w:val="1A1A1A"/>
          <w:sz w:val="28"/>
          <w:szCs w:val="28"/>
          <w:shd w:val="clear" w:color="auto" w:fill="FFFFFF"/>
        </w:rPr>
        <w:t>12. Жуpавлев H. Шаг за шагом.- М.: Физкультуpа и споpт, 1986.</w:t>
      </w:r>
    </w:p>
    <w:p w14:paraId="364D0DE8" w14:textId="5FD0FFE1" w:rsidR="00552404" w:rsidRPr="00552404" w:rsidRDefault="00552404" w:rsidP="00F51255">
      <w:pPr>
        <w:shd w:val="clear" w:color="auto" w:fill="FFFFFF"/>
        <w:spacing w:after="0"/>
        <w:ind w:firstLine="708"/>
        <w:jc w:val="both"/>
        <w:rPr>
          <w:rFonts w:ascii="Times New Roman" w:hAnsi="Times New Roman" w:cs="Times New Roman"/>
          <w:color w:val="1A1A1A"/>
          <w:sz w:val="28"/>
          <w:szCs w:val="28"/>
          <w:shd w:val="clear" w:color="auto" w:fill="FFFFFF"/>
        </w:rPr>
      </w:pPr>
      <w:r w:rsidRPr="00552404">
        <w:rPr>
          <w:rFonts w:ascii="Times New Roman" w:hAnsi="Times New Roman" w:cs="Times New Roman"/>
          <w:color w:val="1A1A1A"/>
          <w:sz w:val="28"/>
          <w:szCs w:val="28"/>
          <w:shd w:val="clear" w:color="auto" w:fill="FFFFFF"/>
        </w:rPr>
        <w:t>13. Кpогиус H. В. Психологическая подготовка шахмат</w:t>
      </w:r>
      <w:r w:rsidR="00F51255">
        <w:rPr>
          <w:rFonts w:ascii="Times New Roman" w:hAnsi="Times New Roman" w:cs="Times New Roman"/>
          <w:color w:val="1A1A1A"/>
          <w:sz w:val="28"/>
          <w:szCs w:val="28"/>
          <w:shd w:val="clear" w:color="auto" w:fill="FFFFFF"/>
        </w:rPr>
        <w:t xml:space="preserve">иста.-M., Физкультуpа и споpт, </w:t>
      </w:r>
      <w:r w:rsidRPr="00552404">
        <w:rPr>
          <w:rFonts w:ascii="Times New Roman" w:hAnsi="Times New Roman" w:cs="Times New Roman"/>
          <w:color w:val="1A1A1A"/>
          <w:sz w:val="28"/>
          <w:szCs w:val="28"/>
          <w:shd w:val="clear" w:color="auto" w:fill="FFFFFF"/>
        </w:rPr>
        <w:t>1975.</w:t>
      </w:r>
    </w:p>
    <w:p w14:paraId="451B50D4" w14:textId="77777777" w:rsidR="00552404" w:rsidRPr="00552404" w:rsidRDefault="00552404" w:rsidP="00552404">
      <w:pPr>
        <w:shd w:val="clear" w:color="auto" w:fill="FFFFFF"/>
        <w:spacing w:after="0"/>
        <w:ind w:firstLine="708"/>
        <w:jc w:val="both"/>
        <w:rPr>
          <w:rFonts w:ascii="Times New Roman" w:hAnsi="Times New Roman" w:cs="Times New Roman"/>
          <w:color w:val="1A1A1A"/>
          <w:sz w:val="28"/>
          <w:szCs w:val="28"/>
          <w:shd w:val="clear" w:color="auto" w:fill="FFFFFF"/>
        </w:rPr>
      </w:pPr>
      <w:r w:rsidRPr="00552404">
        <w:rPr>
          <w:rFonts w:ascii="Times New Roman" w:hAnsi="Times New Roman" w:cs="Times New Roman"/>
          <w:color w:val="1A1A1A"/>
          <w:sz w:val="28"/>
          <w:szCs w:val="28"/>
          <w:shd w:val="clear" w:color="auto" w:fill="FFFFFF"/>
        </w:rPr>
        <w:t>14. Костьев А. Н. Уроки шахмат. - М.: Физкультуpа и споpт, 1994.</w:t>
      </w:r>
    </w:p>
    <w:p w14:paraId="43F89CCC" w14:textId="77777777" w:rsidR="00552404" w:rsidRPr="00552404" w:rsidRDefault="00552404" w:rsidP="00552404">
      <w:pPr>
        <w:shd w:val="clear" w:color="auto" w:fill="FFFFFF"/>
        <w:spacing w:after="0"/>
        <w:ind w:firstLine="708"/>
        <w:jc w:val="both"/>
        <w:rPr>
          <w:rFonts w:ascii="Times New Roman" w:hAnsi="Times New Roman" w:cs="Times New Roman"/>
          <w:color w:val="1A1A1A"/>
          <w:sz w:val="28"/>
          <w:szCs w:val="28"/>
          <w:shd w:val="clear" w:color="auto" w:fill="FFFFFF"/>
        </w:rPr>
      </w:pPr>
      <w:r w:rsidRPr="00552404">
        <w:rPr>
          <w:rFonts w:ascii="Times New Roman" w:hAnsi="Times New Roman" w:cs="Times New Roman"/>
          <w:color w:val="1A1A1A"/>
          <w:sz w:val="28"/>
          <w:szCs w:val="28"/>
          <w:shd w:val="clear" w:color="auto" w:fill="FFFFFF"/>
        </w:rPr>
        <w:t>15. Ласкер Э. Учебник шахматной игры. - М. : Физкультуpа и споpт, 1980.</w:t>
      </w:r>
    </w:p>
    <w:p w14:paraId="33A41866" w14:textId="77777777" w:rsidR="00552404" w:rsidRPr="00552404" w:rsidRDefault="00552404" w:rsidP="00552404">
      <w:pPr>
        <w:shd w:val="clear" w:color="auto" w:fill="FFFFFF"/>
        <w:spacing w:after="0"/>
        <w:ind w:firstLine="708"/>
        <w:jc w:val="both"/>
        <w:rPr>
          <w:rFonts w:ascii="Times New Roman" w:hAnsi="Times New Roman" w:cs="Times New Roman"/>
          <w:color w:val="1A1A1A"/>
          <w:sz w:val="28"/>
          <w:szCs w:val="28"/>
          <w:shd w:val="clear" w:color="auto" w:fill="FFFFFF"/>
        </w:rPr>
      </w:pPr>
      <w:r w:rsidRPr="00552404">
        <w:rPr>
          <w:rFonts w:ascii="Times New Roman" w:hAnsi="Times New Roman" w:cs="Times New Roman"/>
          <w:color w:val="1A1A1A"/>
          <w:sz w:val="28"/>
          <w:szCs w:val="28"/>
          <w:shd w:val="clear" w:color="auto" w:fill="FFFFFF"/>
        </w:rPr>
        <w:t>16. Рохлин Я. Шахматы. Программа занятий. -М.:"Московская пpавда", 1961.</w:t>
      </w:r>
    </w:p>
    <w:p w14:paraId="3948D62D" w14:textId="77777777" w:rsidR="00552404" w:rsidRPr="00552404" w:rsidRDefault="00552404" w:rsidP="00552404">
      <w:pPr>
        <w:shd w:val="clear" w:color="auto" w:fill="FFFFFF"/>
        <w:spacing w:after="0"/>
        <w:ind w:firstLine="708"/>
        <w:jc w:val="both"/>
        <w:rPr>
          <w:rFonts w:ascii="Times New Roman" w:hAnsi="Times New Roman" w:cs="Times New Roman"/>
          <w:color w:val="1A1A1A"/>
          <w:sz w:val="28"/>
          <w:szCs w:val="28"/>
          <w:shd w:val="clear" w:color="auto" w:fill="FFFFFF"/>
        </w:rPr>
      </w:pPr>
      <w:r w:rsidRPr="00552404">
        <w:rPr>
          <w:rFonts w:ascii="Times New Roman" w:hAnsi="Times New Roman" w:cs="Times New Roman"/>
          <w:color w:val="1A1A1A"/>
          <w:sz w:val="28"/>
          <w:szCs w:val="28"/>
          <w:shd w:val="clear" w:color="auto" w:fill="FFFFFF"/>
        </w:rPr>
        <w:t>17. Pомановский П. Миттельшпиль. - М. : Физкультуpа и споpт, 1963.</w:t>
      </w:r>
    </w:p>
    <w:p w14:paraId="402A6C90" w14:textId="315B707C" w:rsidR="00552404" w:rsidRPr="00552404" w:rsidRDefault="00552404" w:rsidP="00F51255">
      <w:pPr>
        <w:shd w:val="clear" w:color="auto" w:fill="FFFFFF"/>
        <w:spacing w:after="0"/>
        <w:ind w:firstLine="708"/>
        <w:jc w:val="both"/>
        <w:rPr>
          <w:rFonts w:ascii="Times New Roman" w:hAnsi="Times New Roman" w:cs="Times New Roman"/>
          <w:color w:val="1A1A1A"/>
          <w:sz w:val="28"/>
          <w:szCs w:val="28"/>
          <w:shd w:val="clear" w:color="auto" w:fill="FFFFFF"/>
        </w:rPr>
      </w:pPr>
      <w:r w:rsidRPr="00552404">
        <w:rPr>
          <w:rFonts w:ascii="Times New Roman" w:hAnsi="Times New Roman" w:cs="Times New Roman"/>
          <w:color w:val="1A1A1A"/>
          <w:sz w:val="28"/>
          <w:szCs w:val="28"/>
          <w:shd w:val="clear" w:color="auto" w:fill="FFFFFF"/>
        </w:rPr>
        <w:t>18. Шахматы, наука, опыт, мастеpство /Под pед. Б. А.</w:t>
      </w:r>
      <w:r w:rsidR="00F51255">
        <w:rPr>
          <w:rFonts w:ascii="Times New Roman" w:hAnsi="Times New Roman" w:cs="Times New Roman"/>
          <w:color w:val="1A1A1A"/>
          <w:sz w:val="28"/>
          <w:szCs w:val="28"/>
          <w:shd w:val="clear" w:color="auto" w:fill="FFFFFF"/>
        </w:rPr>
        <w:t xml:space="preserve"> Злотника. - М.: Высшая школа, </w:t>
      </w:r>
      <w:r w:rsidRPr="00552404">
        <w:rPr>
          <w:rFonts w:ascii="Times New Roman" w:hAnsi="Times New Roman" w:cs="Times New Roman"/>
          <w:color w:val="1A1A1A"/>
          <w:sz w:val="28"/>
          <w:szCs w:val="28"/>
          <w:shd w:val="clear" w:color="auto" w:fill="FFFFFF"/>
        </w:rPr>
        <w:t>1990.</w:t>
      </w:r>
    </w:p>
    <w:p w14:paraId="4C544448" w14:textId="41E76330" w:rsidR="00F51255" w:rsidRPr="00F51255" w:rsidRDefault="00552404" w:rsidP="00F51255">
      <w:pPr>
        <w:shd w:val="clear" w:color="auto" w:fill="FFFFFF"/>
        <w:spacing w:after="0"/>
        <w:ind w:firstLine="708"/>
        <w:jc w:val="both"/>
        <w:rPr>
          <w:rFonts w:ascii="Times New Roman" w:hAnsi="Times New Roman" w:cs="Times New Roman"/>
          <w:color w:val="1A1A1A"/>
          <w:sz w:val="28"/>
          <w:szCs w:val="28"/>
          <w:shd w:val="clear" w:color="auto" w:fill="FFFFFF"/>
        </w:rPr>
      </w:pPr>
      <w:r w:rsidRPr="00552404">
        <w:rPr>
          <w:rFonts w:ascii="Times New Roman" w:hAnsi="Times New Roman" w:cs="Times New Roman"/>
          <w:color w:val="1A1A1A"/>
          <w:sz w:val="28"/>
          <w:szCs w:val="28"/>
          <w:shd w:val="clear" w:color="auto" w:fill="FFFFFF"/>
        </w:rPr>
        <w:t>19. Шахматы. Энциклопедический словарь. - М.: Советская энциклопедия, 1990.</w:t>
      </w:r>
      <w:r w:rsidRPr="00552404">
        <w:rPr>
          <w:rFonts w:ascii="Times New Roman" w:hAnsi="Times New Roman" w:cs="Times New Roman"/>
          <w:color w:val="1A1A1A"/>
          <w:sz w:val="28"/>
          <w:szCs w:val="28"/>
          <w:shd w:val="clear" w:color="auto" w:fill="FFFFFF"/>
        </w:rPr>
        <w:cr/>
      </w:r>
      <w:r w:rsidR="00F51255">
        <w:rPr>
          <w:rFonts w:ascii="Times New Roman" w:hAnsi="Times New Roman" w:cs="Times New Roman"/>
          <w:color w:val="1A1A1A"/>
          <w:sz w:val="28"/>
          <w:szCs w:val="28"/>
          <w:shd w:val="clear" w:color="auto" w:fill="FFFFFF"/>
        </w:rPr>
        <w:t xml:space="preserve">         </w:t>
      </w:r>
      <w:r w:rsidR="00F51255" w:rsidRPr="00F51255">
        <w:rPr>
          <w:rFonts w:ascii="Times New Roman" w:hAnsi="Times New Roman" w:cs="Times New Roman"/>
          <w:color w:val="1A1A1A"/>
          <w:sz w:val="28"/>
          <w:szCs w:val="28"/>
          <w:shd w:val="clear" w:color="auto" w:fill="FFFFFF"/>
        </w:rPr>
        <w:t xml:space="preserve">20. Авербах Ю. Котов А. Тайманов М. и др. Шахматная академия. 24 лекции. </w:t>
      </w:r>
      <w:r w:rsidR="00F51255">
        <w:rPr>
          <w:rFonts w:ascii="Times New Roman" w:hAnsi="Times New Roman" w:cs="Times New Roman"/>
          <w:color w:val="1A1A1A"/>
          <w:sz w:val="28"/>
          <w:szCs w:val="28"/>
          <w:shd w:val="clear" w:color="auto" w:fill="FFFFFF"/>
        </w:rPr>
        <w:t>–</w:t>
      </w:r>
      <w:r w:rsidR="00F51255" w:rsidRPr="00F51255">
        <w:rPr>
          <w:rFonts w:ascii="Times New Roman" w:hAnsi="Times New Roman" w:cs="Times New Roman"/>
          <w:color w:val="1A1A1A"/>
          <w:sz w:val="28"/>
          <w:szCs w:val="28"/>
          <w:shd w:val="clear" w:color="auto" w:fill="FFFFFF"/>
        </w:rPr>
        <w:t xml:space="preserve"> Ростов</w:t>
      </w:r>
      <w:r w:rsidR="00F51255">
        <w:rPr>
          <w:rFonts w:ascii="Times New Roman" w:hAnsi="Times New Roman" w:cs="Times New Roman"/>
          <w:color w:val="1A1A1A"/>
          <w:sz w:val="28"/>
          <w:szCs w:val="28"/>
          <w:shd w:val="clear" w:color="auto" w:fill="FFFFFF"/>
        </w:rPr>
        <w:t>-</w:t>
      </w:r>
      <w:r w:rsidR="00F51255" w:rsidRPr="00F51255">
        <w:rPr>
          <w:rFonts w:ascii="Times New Roman" w:hAnsi="Times New Roman" w:cs="Times New Roman"/>
          <w:color w:val="1A1A1A"/>
          <w:sz w:val="28"/>
          <w:szCs w:val="28"/>
          <w:shd w:val="clear" w:color="auto" w:fill="FFFFFF"/>
        </w:rPr>
        <w:t>на-Дону, 2003.</w:t>
      </w:r>
    </w:p>
    <w:p w14:paraId="57CC65C8" w14:textId="77777777" w:rsidR="00F51255" w:rsidRPr="00F51255" w:rsidRDefault="00F51255" w:rsidP="00F51255">
      <w:pPr>
        <w:shd w:val="clear" w:color="auto" w:fill="FFFFFF"/>
        <w:spacing w:after="0"/>
        <w:ind w:firstLine="708"/>
        <w:jc w:val="both"/>
        <w:rPr>
          <w:rFonts w:ascii="Times New Roman" w:hAnsi="Times New Roman" w:cs="Times New Roman"/>
          <w:color w:val="1A1A1A"/>
          <w:sz w:val="28"/>
          <w:szCs w:val="28"/>
          <w:shd w:val="clear" w:color="auto" w:fill="FFFFFF"/>
        </w:rPr>
      </w:pPr>
      <w:r w:rsidRPr="00F51255">
        <w:rPr>
          <w:rFonts w:ascii="Times New Roman" w:hAnsi="Times New Roman" w:cs="Times New Roman"/>
          <w:color w:val="1A1A1A"/>
          <w:sz w:val="28"/>
          <w:szCs w:val="28"/>
          <w:shd w:val="clear" w:color="auto" w:fill="FFFFFF"/>
        </w:rPr>
        <w:t>21. Авербах Ю. Котов Л. Юдович М. Шахматная школа. - Ростов-на-Дону, 2000.</w:t>
      </w:r>
    </w:p>
    <w:p w14:paraId="57698B83" w14:textId="77777777" w:rsidR="00F51255" w:rsidRPr="00F51255" w:rsidRDefault="00F51255" w:rsidP="00F51255">
      <w:pPr>
        <w:shd w:val="clear" w:color="auto" w:fill="FFFFFF"/>
        <w:spacing w:after="0"/>
        <w:ind w:firstLine="708"/>
        <w:jc w:val="both"/>
        <w:rPr>
          <w:rFonts w:ascii="Times New Roman" w:hAnsi="Times New Roman" w:cs="Times New Roman"/>
          <w:color w:val="1A1A1A"/>
          <w:sz w:val="28"/>
          <w:szCs w:val="28"/>
          <w:shd w:val="clear" w:color="auto" w:fill="FFFFFF"/>
        </w:rPr>
      </w:pPr>
      <w:r w:rsidRPr="00F51255">
        <w:rPr>
          <w:rFonts w:ascii="Times New Roman" w:hAnsi="Times New Roman" w:cs="Times New Roman"/>
          <w:color w:val="1A1A1A"/>
          <w:sz w:val="28"/>
          <w:szCs w:val="28"/>
          <w:shd w:val="clear" w:color="auto" w:fill="FFFFFF"/>
        </w:rPr>
        <w:t>22. Авербах Ю. Школа середины игры. - М., 2000.</w:t>
      </w:r>
    </w:p>
    <w:p w14:paraId="071A02F9" w14:textId="77777777" w:rsidR="00F51255" w:rsidRPr="00F51255" w:rsidRDefault="00F51255" w:rsidP="00F51255">
      <w:pPr>
        <w:shd w:val="clear" w:color="auto" w:fill="FFFFFF"/>
        <w:spacing w:after="0"/>
        <w:ind w:firstLine="708"/>
        <w:jc w:val="both"/>
        <w:rPr>
          <w:rFonts w:ascii="Times New Roman" w:hAnsi="Times New Roman" w:cs="Times New Roman"/>
          <w:color w:val="1A1A1A"/>
          <w:sz w:val="28"/>
          <w:szCs w:val="28"/>
          <w:shd w:val="clear" w:color="auto" w:fill="FFFFFF"/>
        </w:rPr>
      </w:pPr>
      <w:r w:rsidRPr="00F51255">
        <w:rPr>
          <w:rFonts w:ascii="Times New Roman" w:hAnsi="Times New Roman" w:cs="Times New Roman"/>
          <w:color w:val="1A1A1A"/>
          <w:sz w:val="28"/>
          <w:szCs w:val="28"/>
          <w:shd w:val="clear" w:color="auto" w:fill="FFFFFF"/>
        </w:rPr>
        <w:t>23. Блох М. 600 комбинаций - М. 2001.</w:t>
      </w:r>
    </w:p>
    <w:p w14:paraId="0BF0D0E5" w14:textId="77777777" w:rsidR="00F51255" w:rsidRPr="00F51255" w:rsidRDefault="00F51255" w:rsidP="00F51255">
      <w:pPr>
        <w:shd w:val="clear" w:color="auto" w:fill="FFFFFF"/>
        <w:spacing w:after="0"/>
        <w:ind w:firstLine="708"/>
        <w:jc w:val="both"/>
        <w:rPr>
          <w:rFonts w:ascii="Times New Roman" w:hAnsi="Times New Roman" w:cs="Times New Roman"/>
          <w:color w:val="1A1A1A"/>
          <w:sz w:val="28"/>
          <w:szCs w:val="28"/>
          <w:shd w:val="clear" w:color="auto" w:fill="FFFFFF"/>
        </w:rPr>
      </w:pPr>
      <w:r w:rsidRPr="00F51255">
        <w:rPr>
          <w:rFonts w:ascii="Times New Roman" w:hAnsi="Times New Roman" w:cs="Times New Roman"/>
          <w:color w:val="1A1A1A"/>
          <w:sz w:val="28"/>
          <w:szCs w:val="28"/>
          <w:shd w:val="clear" w:color="auto" w:fill="FFFFFF"/>
        </w:rPr>
        <w:t>24. Волчок А.С. Уроки шахматной тактики - Николаев, 2003.</w:t>
      </w:r>
    </w:p>
    <w:p w14:paraId="4DFAC6DD" w14:textId="58B44742" w:rsidR="00F51255" w:rsidRPr="00F51255" w:rsidRDefault="00F51255" w:rsidP="00F51255">
      <w:pPr>
        <w:shd w:val="clear" w:color="auto" w:fill="FFFFFF"/>
        <w:spacing w:after="0"/>
        <w:ind w:firstLine="708"/>
        <w:jc w:val="both"/>
        <w:rPr>
          <w:rFonts w:ascii="Times New Roman" w:hAnsi="Times New Roman" w:cs="Times New Roman"/>
          <w:color w:val="1A1A1A"/>
          <w:sz w:val="28"/>
          <w:szCs w:val="28"/>
          <w:shd w:val="clear" w:color="auto" w:fill="FFFFFF"/>
        </w:rPr>
      </w:pPr>
      <w:r w:rsidRPr="00F51255">
        <w:rPr>
          <w:rFonts w:ascii="Times New Roman" w:hAnsi="Times New Roman" w:cs="Times New Roman"/>
          <w:color w:val="1A1A1A"/>
          <w:sz w:val="28"/>
          <w:szCs w:val="28"/>
          <w:shd w:val="clear" w:color="auto" w:fill="FFFFFF"/>
        </w:rPr>
        <w:t>25. Мурашко В. Стяжкин В. «Шахматы. С</w:t>
      </w:r>
      <w:r>
        <w:rPr>
          <w:rFonts w:ascii="Times New Roman" w:hAnsi="Times New Roman" w:cs="Times New Roman"/>
          <w:color w:val="1A1A1A"/>
          <w:sz w:val="28"/>
          <w:szCs w:val="28"/>
          <w:shd w:val="clear" w:color="auto" w:fill="FFFFFF"/>
        </w:rPr>
        <w:t>портивное совершенствование». -</w:t>
      </w:r>
      <w:r w:rsidRPr="00F51255">
        <w:rPr>
          <w:rFonts w:ascii="Times New Roman" w:hAnsi="Times New Roman" w:cs="Times New Roman"/>
          <w:color w:val="1A1A1A"/>
          <w:sz w:val="28"/>
          <w:szCs w:val="28"/>
          <w:shd w:val="clear" w:color="auto" w:fill="FFFFFF"/>
        </w:rPr>
        <w:t>С.-Петербург, 1999.</w:t>
      </w:r>
    </w:p>
    <w:p w14:paraId="28ABEC92" w14:textId="77777777" w:rsidR="00F51255" w:rsidRPr="00F51255" w:rsidRDefault="00F51255" w:rsidP="00F51255">
      <w:pPr>
        <w:shd w:val="clear" w:color="auto" w:fill="FFFFFF"/>
        <w:spacing w:after="0"/>
        <w:ind w:firstLine="708"/>
        <w:jc w:val="both"/>
        <w:rPr>
          <w:rFonts w:ascii="Times New Roman" w:hAnsi="Times New Roman" w:cs="Times New Roman"/>
          <w:color w:val="1A1A1A"/>
          <w:sz w:val="28"/>
          <w:szCs w:val="28"/>
          <w:shd w:val="clear" w:color="auto" w:fill="FFFFFF"/>
        </w:rPr>
      </w:pPr>
      <w:r w:rsidRPr="00F51255">
        <w:rPr>
          <w:rFonts w:ascii="Times New Roman" w:hAnsi="Times New Roman" w:cs="Times New Roman"/>
          <w:color w:val="1A1A1A"/>
          <w:sz w:val="28"/>
          <w:szCs w:val="28"/>
          <w:shd w:val="clear" w:color="auto" w:fill="FFFFFF"/>
        </w:rPr>
        <w:t>26. Нейштадт Я. И. «Шахматный практикум». - М., 1980.</w:t>
      </w:r>
    </w:p>
    <w:p w14:paraId="349C4958" w14:textId="171EA5BE" w:rsidR="00552404" w:rsidRDefault="00F51255" w:rsidP="00F51255">
      <w:pPr>
        <w:shd w:val="clear" w:color="auto" w:fill="FFFFFF"/>
        <w:spacing w:after="0"/>
        <w:ind w:firstLine="708"/>
        <w:jc w:val="both"/>
        <w:rPr>
          <w:rFonts w:ascii="Times New Roman" w:hAnsi="Times New Roman" w:cs="Times New Roman"/>
          <w:color w:val="1A1A1A"/>
          <w:sz w:val="28"/>
          <w:szCs w:val="28"/>
          <w:shd w:val="clear" w:color="auto" w:fill="FFFFFF"/>
        </w:rPr>
      </w:pPr>
      <w:r w:rsidRPr="00F51255">
        <w:rPr>
          <w:rFonts w:ascii="Times New Roman" w:hAnsi="Times New Roman" w:cs="Times New Roman"/>
          <w:color w:val="1A1A1A"/>
          <w:sz w:val="28"/>
          <w:szCs w:val="28"/>
          <w:shd w:val="clear" w:color="auto" w:fill="FFFFFF"/>
        </w:rPr>
        <w:lastRenderedPageBreak/>
        <w:t>27. Эйве М. Стратегия и тактика. Курс шахматных лекций. - Ростов-на-Дону, 2002</w:t>
      </w:r>
      <w:r>
        <w:rPr>
          <w:rFonts w:ascii="Times New Roman" w:hAnsi="Times New Roman" w:cs="Times New Roman"/>
          <w:color w:val="1A1A1A"/>
          <w:sz w:val="28"/>
          <w:szCs w:val="28"/>
          <w:shd w:val="clear" w:color="auto" w:fill="FFFFFF"/>
        </w:rPr>
        <w:t>.</w:t>
      </w:r>
    </w:p>
    <w:p w14:paraId="1BF71200" w14:textId="77777777" w:rsidR="00F51255" w:rsidRPr="00552404" w:rsidRDefault="00F51255" w:rsidP="00552404">
      <w:pPr>
        <w:shd w:val="clear" w:color="auto" w:fill="FFFFFF"/>
        <w:spacing w:after="0"/>
        <w:ind w:firstLine="708"/>
        <w:jc w:val="both"/>
        <w:rPr>
          <w:rFonts w:ascii="Times New Roman" w:hAnsi="Times New Roman" w:cs="Times New Roman"/>
          <w:color w:val="1A1A1A"/>
          <w:sz w:val="28"/>
          <w:szCs w:val="28"/>
          <w:shd w:val="clear" w:color="auto" w:fill="FFFFFF"/>
        </w:rPr>
      </w:pPr>
    </w:p>
    <w:p w14:paraId="69A8C1F7" w14:textId="3287B1AB" w:rsidR="005028D3" w:rsidRDefault="00EF2A7B" w:rsidP="00793F02">
      <w:pPr>
        <w:shd w:val="clear" w:color="auto" w:fill="FFFFFF"/>
        <w:spacing w:after="0"/>
        <w:rPr>
          <w:rFonts w:ascii="Times New Roman" w:hAnsi="Times New Roman" w:cs="Times New Roman"/>
          <w:b/>
          <w:sz w:val="28"/>
          <w:szCs w:val="28"/>
          <w:shd w:val="clear" w:color="auto" w:fill="FFFFFF"/>
        </w:rPr>
      </w:pPr>
      <w:r w:rsidRPr="00EF2A7B">
        <w:rPr>
          <w:rFonts w:ascii="Times New Roman" w:hAnsi="Times New Roman" w:cs="Times New Roman"/>
          <w:b/>
          <w:sz w:val="28"/>
          <w:szCs w:val="28"/>
          <w:shd w:val="clear" w:color="auto" w:fill="FFFFFF"/>
        </w:rPr>
        <w:t>Перечень Интернет-ресурсов:</w:t>
      </w:r>
    </w:p>
    <w:p w14:paraId="0269AB35" w14:textId="42D8F443" w:rsidR="00F51255" w:rsidRPr="00F51255" w:rsidRDefault="00F51255" w:rsidP="00673E0E">
      <w:pPr>
        <w:shd w:val="clear" w:color="auto" w:fill="FFFFFF"/>
        <w:spacing w:after="0"/>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 </w:t>
      </w:r>
      <w:r w:rsidRPr="00F51255">
        <w:rPr>
          <w:rFonts w:ascii="Times New Roman" w:hAnsi="Times New Roman" w:cs="Times New Roman"/>
          <w:sz w:val="28"/>
          <w:szCs w:val="28"/>
          <w:shd w:val="clear" w:color="auto" w:fill="FFFFFF"/>
        </w:rPr>
        <w:t>Министерс</w:t>
      </w:r>
      <w:r w:rsidR="00673E0E">
        <w:rPr>
          <w:rFonts w:ascii="Times New Roman" w:hAnsi="Times New Roman" w:cs="Times New Roman"/>
          <w:sz w:val="28"/>
          <w:szCs w:val="28"/>
          <w:shd w:val="clear" w:color="auto" w:fill="FFFFFF"/>
        </w:rPr>
        <w:t xml:space="preserve">тво спорта Российской Федерации </w:t>
      </w:r>
      <w:r w:rsidRPr="00F51255">
        <w:rPr>
          <w:rFonts w:ascii="Times New Roman" w:hAnsi="Times New Roman" w:cs="Times New Roman"/>
          <w:sz w:val="28"/>
          <w:szCs w:val="28"/>
          <w:shd w:val="clear" w:color="auto" w:fill="FFFFFF"/>
        </w:rPr>
        <w:t>http://www.minsport.gov.ru/</w:t>
      </w:r>
    </w:p>
    <w:p w14:paraId="2AD9CEAC" w14:textId="51843761" w:rsidR="00F51255" w:rsidRPr="00F51255" w:rsidRDefault="00673E0E" w:rsidP="00673E0E">
      <w:pPr>
        <w:shd w:val="clear" w:color="auto" w:fill="FFFFFF"/>
        <w:spacing w:after="0"/>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 </w:t>
      </w:r>
      <w:r w:rsidR="00F51255" w:rsidRPr="00F51255">
        <w:rPr>
          <w:rFonts w:ascii="Times New Roman" w:hAnsi="Times New Roman" w:cs="Times New Roman"/>
          <w:sz w:val="28"/>
          <w:szCs w:val="28"/>
          <w:shd w:val="clear" w:color="auto" w:fill="FFFFFF"/>
        </w:rPr>
        <w:t>Федеральный центр подготовки спортивного резерва https://fcpsr.ru/</w:t>
      </w:r>
    </w:p>
    <w:p w14:paraId="53FDC4BD" w14:textId="05781AB2" w:rsidR="00F51255" w:rsidRPr="00F51255" w:rsidRDefault="00673E0E" w:rsidP="00673E0E">
      <w:pPr>
        <w:shd w:val="clear" w:color="auto" w:fill="FFFFFF"/>
        <w:spacing w:after="0"/>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3. </w:t>
      </w:r>
      <w:r w:rsidR="00F51255" w:rsidRPr="00F51255">
        <w:rPr>
          <w:rFonts w:ascii="Times New Roman" w:hAnsi="Times New Roman" w:cs="Times New Roman"/>
          <w:sz w:val="28"/>
          <w:szCs w:val="28"/>
          <w:shd w:val="clear" w:color="auto" w:fill="FFFFFF"/>
        </w:rPr>
        <w:t>Официальный интернет-портал правовой информации</w:t>
      </w:r>
      <w:r>
        <w:rPr>
          <w:rFonts w:ascii="Times New Roman" w:hAnsi="Times New Roman" w:cs="Times New Roman"/>
          <w:sz w:val="28"/>
          <w:szCs w:val="28"/>
          <w:shd w:val="clear" w:color="auto" w:fill="FFFFFF"/>
        </w:rPr>
        <w:t xml:space="preserve"> </w:t>
      </w:r>
      <w:r w:rsidRPr="00F51255">
        <w:rPr>
          <w:rFonts w:ascii="Times New Roman" w:hAnsi="Times New Roman" w:cs="Times New Roman"/>
          <w:sz w:val="28"/>
          <w:szCs w:val="28"/>
          <w:shd w:val="clear" w:color="auto" w:fill="FFFFFF"/>
        </w:rPr>
        <w:t>http://publication.pravo.gov.ru/</w:t>
      </w:r>
      <w:r w:rsidR="00F51255" w:rsidRPr="00F5125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p>
    <w:p w14:paraId="395B9FEE" w14:textId="2428EFCC" w:rsidR="00F51255" w:rsidRPr="00F51255" w:rsidRDefault="00673E0E" w:rsidP="00673E0E">
      <w:pPr>
        <w:shd w:val="clear" w:color="auto" w:fill="FFFFFF"/>
        <w:spacing w:after="0"/>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4. </w:t>
      </w:r>
      <w:r w:rsidR="00F51255" w:rsidRPr="00F51255">
        <w:rPr>
          <w:rFonts w:ascii="Times New Roman" w:hAnsi="Times New Roman" w:cs="Times New Roman"/>
          <w:sz w:val="28"/>
          <w:szCs w:val="28"/>
          <w:shd w:val="clear" w:color="auto" w:fill="FFFFFF"/>
        </w:rPr>
        <w:t>Официальный сайт: Федерация шахмат России (ruchess.ru)</w:t>
      </w:r>
    </w:p>
    <w:p w14:paraId="0B133B9D" w14:textId="5DF1CE60" w:rsidR="00F51255" w:rsidRPr="00F51255" w:rsidRDefault="00F51255" w:rsidP="00673E0E">
      <w:pPr>
        <w:shd w:val="clear" w:color="auto" w:fill="FFFFFF"/>
        <w:spacing w:after="0"/>
        <w:jc w:val="both"/>
        <w:rPr>
          <w:rFonts w:ascii="Times New Roman" w:hAnsi="Times New Roman" w:cs="Times New Roman"/>
          <w:sz w:val="28"/>
          <w:szCs w:val="28"/>
          <w:shd w:val="clear" w:color="auto" w:fill="FFFFFF"/>
        </w:rPr>
      </w:pPr>
      <w:r w:rsidRPr="00F51255">
        <w:rPr>
          <w:rFonts w:ascii="Times New Roman" w:hAnsi="Times New Roman" w:cs="Times New Roman"/>
          <w:sz w:val="28"/>
          <w:szCs w:val="28"/>
          <w:shd w:val="clear" w:color="auto" w:fill="FFFFFF"/>
        </w:rPr>
        <w:t>https://new.russwimming.ru/</w:t>
      </w:r>
      <w:r w:rsidR="00673E0E">
        <w:rPr>
          <w:rFonts w:ascii="Times New Roman" w:hAnsi="Times New Roman" w:cs="Times New Roman"/>
          <w:sz w:val="28"/>
          <w:szCs w:val="28"/>
          <w:shd w:val="clear" w:color="auto" w:fill="FFFFFF"/>
        </w:rPr>
        <w:t>.</w:t>
      </w:r>
    </w:p>
    <w:p w14:paraId="4425DA63" w14:textId="5ED64A6B" w:rsidR="00F51255" w:rsidRPr="00F51255" w:rsidRDefault="00673E0E" w:rsidP="00673E0E">
      <w:pPr>
        <w:shd w:val="clear" w:color="auto" w:fill="FFFFFF"/>
        <w:spacing w:after="0"/>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5. </w:t>
      </w:r>
      <w:r w:rsidR="00F51255" w:rsidRPr="00F51255">
        <w:rPr>
          <w:rFonts w:ascii="Times New Roman" w:hAnsi="Times New Roman" w:cs="Times New Roman"/>
          <w:sz w:val="28"/>
          <w:szCs w:val="28"/>
          <w:shd w:val="clear" w:color="auto" w:fill="FFFFFF"/>
        </w:rPr>
        <w:t>Спортивные средства массовой информации http://www.infosport.ru</w:t>
      </w:r>
      <w:r>
        <w:rPr>
          <w:rFonts w:ascii="Times New Roman" w:hAnsi="Times New Roman" w:cs="Times New Roman"/>
          <w:sz w:val="28"/>
          <w:szCs w:val="28"/>
          <w:shd w:val="clear" w:color="auto" w:fill="FFFFFF"/>
        </w:rPr>
        <w:t>.</w:t>
      </w:r>
    </w:p>
    <w:p w14:paraId="7B37E88B" w14:textId="650A7FD0" w:rsidR="00F51255" w:rsidRPr="00F51255" w:rsidRDefault="00673E0E" w:rsidP="00673E0E">
      <w:pPr>
        <w:shd w:val="clear" w:color="auto" w:fill="FFFFFF"/>
        <w:spacing w:after="0"/>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6. </w:t>
      </w:r>
      <w:r w:rsidR="00F51255" w:rsidRPr="00F51255">
        <w:rPr>
          <w:rFonts w:ascii="Times New Roman" w:hAnsi="Times New Roman" w:cs="Times New Roman"/>
          <w:sz w:val="28"/>
          <w:szCs w:val="28"/>
          <w:shd w:val="clear" w:color="auto" w:fill="FFFFFF"/>
        </w:rPr>
        <w:t>Наука о тренерской работе (Abstracts) http://www rohan.sdsu.edu/dept/coachsci/index</w:t>
      </w:r>
      <w:r>
        <w:rPr>
          <w:rFonts w:ascii="Times New Roman" w:hAnsi="Times New Roman" w:cs="Times New Roman"/>
          <w:sz w:val="28"/>
          <w:szCs w:val="28"/>
          <w:shd w:val="clear" w:color="auto" w:fill="FFFFFF"/>
        </w:rPr>
        <w:t>.</w:t>
      </w:r>
    </w:p>
    <w:p w14:paraId="2AE121DF" w14:textId="381DA9DE" w:rsidR="00F51255" w:rsidRPr="00F51255" w:rsidRDefault="00673E0E" w:rsidP="00673E0E">
      <w:pPr>
        <w:shd w:val="clear" w:color="auto" w:fill="FFFFFF"/>
        <w:spacing w:after="0"/>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7. </w:t>
      </w:r>
      <w:r w:rsidR="00F51255" w:rsidRPr="00F51255">
        <w:rPr>
          <w:rFonts w:ascii="Times New Roman" w:hAnsi="Times New Roman" w:cs="Times New Roman"/>
          <w:sz w:val="28"/>
          <w:szCs w:val="28"/>
          <w:shd w:val="clear" w:color="auto" w:fill="FFFFFF"/>
        </w:rPr>
        <w:t>Официальный сайт РУСАДА | За честный и здоровый спорт (rusada.ru)</w:t>
      </w:r>
      <w:r>
        <w:rPr>
          <w:rFonts w:ascii="Times New Roman" w:hAnsi="Times New Roman" w:cs="Times New Roman"/>
          <w:sz w:val="28"/>
          <w:szCs w:val="28"/>
          <w:shd w:val="clear" w:color="auto" w:fill="FFFFFF"/>
        </w:rPr>
        <w:t>.</w:t>
      </w:r>
    </w:p>
    <w:p w14:paraId="19DD27C7" w14:textId="1B7BF3D8" w:rsidR="00F51255" w:rsidRPr="00F51255" w:rsidRDefault="00673E0E" w:rsidP="00673E0E">
      <w:pPr>
        <w:shd w:val="clear" w:color="auto" w:fill="FFFFFF"/>
        <w:spacing w:after="0"/>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8. </w:t>
      </w:r>
      <w:r w:rsidR="00F51255" w:rsidRPr="00F51255">
        <w:rPr>
          <w:rFonts w:ascii="Times New Roman" w:hAnsi="Times New Roman" w:cs="Times New Roman"/>
          <w:sz w:val="28"/>
          <w:szCs w:val="28"/>
          <w:shd w:val="clear" w:color="auto" w:fill="FFFFFF"/>
        </w:rPr>
        <w:t xml:space="preserve">ВСЕМИРНЫЙ АНТИДОПИНГОВЫЙ КОДЕКС на русском языке </w:t>
      </w:r>
    </w:p>
    <w:p w14:paraId="544BC6DF" w14:textId="2DA899B6" w:rsidR="00F51255" w:rsidRPr="00F51255" w:rsidRDefault="00F51255" w:rsidP="00673E0E">
      <w:pPr>
        <w:shd w:val="clear" w:color="auto" w:fill="FFFFFF"/>
        <w:spacing w:after="0"/>
        <w:jc w:val="both"/>
        <w:rPr>
          <w:rFonts w:ascii="Times New Roman" w:hAnsi="Times New Roman" w:cs="Times New Roman"/>
          <w:sz w:val="28"/>
          <w:szCs w:val="28"/>
          <w:shd w:val="clear" w:color="auto" w:fill="FFFFFF"/>
        </w:rPr>
      </w:pPr>
      <w:r w:rsidRPr="00F51255">
        <w:rPr>
          <w:rFonts w:ascii="Times New Roman" w:hAnsi="Times New Roman" w:cs="Times New Roman"/>
          <w:sz w:val="28"/>
          <w:szCs w:val="28"/>
          <w:shd w:val="clear" w:color="auto" w:fill="FFFFFF"/>
        </w:rPr>
        <w:t>http://lib.sportedu.by/internet/title/code_ru.pdf</w:t>
      </w:r>
      <w:r w:rsidR="00673E0E">
        <w:rPr>
          <w:rFonts w:ascii="Times New Roman" w:hAnsi="Times New Roman" w:cs="Times New Roman"/>
          <w:sz w:val="28"/>
          <w:szCs w:val="28"/>
          <w:shd w:val="clear" w:color="auto" w:fill="FFFFFF"/>
        </w:rPr>
        <w:t>.</w:t>
      </w:r>
    </w:p>
    <w:p w14:paraId="7A194115" w14:textId="6168478D" w:rsidR="00F51255" w:rsidRPr="00F51255" w:rsidRDefault="00673E0E" w:rsidP="00673E0E">
      <w:pPr>
        <w:shd w:val="clear" w:color="auto" w:fill="FFFFFF"/>
        <w:spacing w:after="0"/>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9. </w:t>
      </w:r>
      <w:r w:rsidR="00F51255" w:rsidRPr="00F51255">
        <w:rPr>
          <w:rFonts w:ascii="Times New Roman" w:hAnsi="Times New Roman" w:cs="Times New Roman"/>
          <w:sz w:val="28"/>
          <w:szCs w:val="28"/>
          <w:shd w:val="clear" w:color="auto" w:fill="FFFFFF"/>
        </w:rPr>
        <w:t>Консультант Плюс http://www.consultant.ru/</w:t>
      </w:r>
    </w:p>
    <w:p w14:paraId="35E2CE4C" w14:textId="38962D7E" w:rsidR="00F51255" w:rsidRPr="00F51255" w:rsidRDefault="00673E0E" w:rsidP="00673E0E">
      <w:pPr>
        <w:shd w:val="clear" w:color="auto" w:fill="FFFFFF"/>
        <w:spacing w:after="0"/>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10. </w:t>
      </w:r>
      <w:r w:rsidR="00F51255" w:rsidRPr="00F51255">
        <w:rPr>
          <w:rFonts w:ascii="Times New Roman" w:hAnsi="Times New Roman" w:cs="Times New Roman"/>
          <w:sz w:val="28"/>
          <w:szCs w:val="28"/>
          <w:shd w:val="clear" w:color="auto" w:fill="FFFFFF"/>
        </w:rPr>
        <w:t>www.crestbook.com - сайт шахматы – онлайн.</w:t>
      </w:r>
    </w:p>
    <w:p w14:paraId="59110343" w14:textId="15E1A66E" w:rsidR="00F51255" w:rsidRPr="00F51255" w:rsidRDefault="00673E0E" w:rsidP="00673E0E">
      <w:pPr>
        <w:shd w:val="clear" w:color="auto" w:fill="FFFFFF"/>
        <w:spacing w:after="0"/>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11. </w:t>
      </w:r>
      <w:r w:rsidR="00F51255" w:rsidRPr="00F51255">
        <w:rPr>
          <w:rFonts w:ascii="Times New Roman" w:hAnsi="Times New Roman" w:cs="Times New Roman"/>
          <w:sz w:val="28"/>
          <w:szCs w:val="28"/>
          <w:shd w:val="clear" w:color="auto" w:fill="FFFFFF"/>
        </w:rPr>
        <w:t>www.chesspro.ru - сайт профессионально о шахматах.</w:t>
      </w:r>
    </w:p>
    <w:p w14:paraId="7CB71061" w14:textId="3103FAF4" w:rsidR="00F51255" w:rsidRPr="00F51255" w:rsidRDefault="00673E0E" w:rsidP="00673E0E">
      <w:pPr>
        <w:shd w:val="clear" w:color="auto" w:fill="FFFFFF"/>
        <w:spacing w:after="0"/>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12.</w:t>
      </w:r>
      <w:r w:rsidR="00F51255" w:rsidRPr="00F51255">
        <w:rPr>
          <w:rFonts w:ascii="Times New Roman" w:hAnsi="Times New Roman" w:cs="Times New Roman"/>
          <w:sz w:val="28"/>
          <w:szCs w:val="28"/>
          <w:shd w:val="clear" w:color="auto" w:fill="FFFFFF"/>
        </w:rPr>
        <w:t>www.chessplanet.ru - сайт Шахматная планета.</w:t>
      </w:r>
    </w:p>
    <w:p w14:paraId="0DC919AE" w14:textId="584D6F03" w:rsidR="00F51255" w:rsidRPr="00F51255" w:rsidRDefault="00673E0E" w:rsidP="00673E0E">
      <w:pPr>
        <w:shd w:val="clear" w:color="auto" w:fill="FFFFFF"/>
        <w:spacing w:after="0"/>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13.</w:t>
      </w:r>
      <w:r w:rsidR="00F51255" w:rsidRPr="00F51255">
        <w:rPr>
          <w:rFonts w:ascii="Times New Roman" w:hAnsi="Times New Roman" w:cs="Times New Roman"/>
          <w:sz w:val="28"/>
          <w:szCs w:val="28"/>
          <w:shd w:val="clear" w:color="auto" w:fill="FFFFFF"/>
        </w:rPr>
        <w:t xml:space="preserve"> www.gambler.ru - сайт интеллектуальные игры онлайн</w:t>
      </w:r>
      <w:r>
        <w:rPr>
          <w:rFonts w:ascii="Times New Roman" w:hAnsi="Times New Roman" w:cs="Times New Roman"/>
          <w:sz w:val="28"/>
          <w:szCs w:val="28"/>
          <w:shd w:val="clear" w:color="auto" w:fill="FFFFFF"/>
        </w:rPr>
        <w:t>.</w:t>
      </w:r>
    </w:p>
    <w:p w14:paraId="6FFA3145" w14:textId="760C287C" w:rsidR="00EF2A7B" w:rsidRDefault="00EF2A7B" w:rsidP="00673E0E">
      <w:pPr>
        <w:shd w:val="clear" w:color="auto" w:fill="FFFFFF"/>
        <w:spacing w:after="0" w:line="240" w:lineRule="auto"/>
        <w:ind w:firstLine="708"/>
        <w:jc w:val="both"/>
        <w:rPr>
          <w:rFonts w:ascii="Times New Roman" w:hAnsi="Times New Roman" w:cs="Times New Roman"/>
          <w:b/>
          <w:i/>
          <w:sz w:val="28"/>
          <w:u w:val="thick"/>
        </w:rPr>
      </w:pPr>
    </w:p>
    <w:p w14:paraId="6C411B80" w14:textId="77777777" w:rsidR="00EF2A7B" w:rsidRDefault="00EF2A7B" w:rsidP="00916EF9">
      <w:pPr>
        <w:shd w:val="clear" w:color="auto" w:fill="FFFFFF"/>
        <w:spacing w:after="0"/>
        <w:jc w:val="center"/>
        <w:rPr>
          <w:rFonts w:ascii="Times New Roman" w:hAnsi="Times New Roman" w:cs="Times New Roman"/>
          <w:b/>
          <w:i/>
          <w:sz w:val="28"/>
          <w:u w:val="thick"/>
        </w:rPr>
      </w:pPr>
    </w:p>
    <w:p w14:paraId="18C8EC06" w14:textId="77777777" w:rsidR="00EF2A7B" w:rsidRDefault="00EF2A7B" w:rsidP="00916EF9">
      <w:pPr>
        <w:shd w:val="clear" w:color="auto" w:fill="FFFFFF"/>
        <w:spacing w:after="0"/>
        <w:jc w:val="center"/>
        <w:rPr>
          <w:rFonts w:ascii="Times New Roman" w:hAnsi="Times New Roman" w:cs="Times New Roman"/>
          <w:b/>
          <w:i/>
          <w:sz w:val="28"/>
          <w:u w:val="thick"/>
        </w:rPr>
      </w:pPr>
    </w:p>
    <w:p w14:paraId="6F1352A8" w14:textId="77777777" w:rsidR="00EF2A7B" w:rsidRPr="00916EF9" w:rsidRDefault="00EF2A7B" w:rsidP="00916EF9">
      <w:pPr>
        <w:shd w:val="clear" w:color="auto" w:fill="FFFFFF"/>
        <w:spacing w:after="0"/>
        <w:jc w:val="center"/>
        <w:rPr>
          <w:rFonts w:ascii="Times New Roman" w:eastAsia="Times New Roman" w:hAnsi="Times New Roman" w:cs="Times New Roman"/>
          <w:color w:val="1A1A1A"/>
          <w:sz w:val="28"/>
          <w:szCs w:val="28"/>
          <w:lang w:eastAsia="ru-RU"/>
        </w:rPr>
      </w:pPr>
    </w:p>
    <w:p w14:paraId="0C78BAD2" w14:textId="20C399F0" w:rsidR="004027D4" w:rsidRPr="004027D4" w:rsidRDefault="004027D4" w:rsidP="00916EF9">
      <w:pPr>
        <w:shd w:val="clear" w:color="auto" w:fill="FFFFFF"/>
        <w:spacing w:after="0"/>
        <w:jc w:val="both"/>
        <w:rPr>
          <w:rFonts w:ascii="Times New Roman" w:eastAsia="Times New Roman" w:hAnsi="Times New Roman" w:cs="Times New Roman"/>
          <w:color w:val="1A1A1A"/>
          <w:sz w:val="28"/>
          <w:szCs w:val="28"/>
          <w:lang w:eastAsia="ru-RU"/>
        </w:rPr>
      </w:pPr>
    </w:p>
    <w:p w14:paraId="333D1244" w14:textId="7A5FC460" w:rsidR="004027D4" w:rsidRPr="00DF4633" w:rsidRDefault="004027D4" w:rsidP="00916EF9">
      <w:pPr>
        <w:shd w:val="clear" w:color="auto" w:fill="FFFFFF"/>
        <w:spacing w:after="0"/>
        <w:jc w:val="both"/>
        <w:rPr>
          <w:rFonts w:ascii="Times New Roman" w:eastAsia="Times New Roman" w:hAnsi="Times New Roman" w:cs="Times New Roman"/>
          <w:color w:val="1A1A1A"/>
          <w:sz w:val="28"/>
          <w:szCs w:val="28"/>
          <w:lang w:eastAsia="ru-RU"/>
        </w:rPr>
      </w:pPr>
    </w:p>
    <w:p w14:paraId="2B956201" w14:textId="31C7416E" w:rsidR="00DF4633" w:rsidRPr="00DF4633" w:rsidRDefault="00DF4633" w:rsidP="00DF4633">
      <w:pPr>
        <w:shd w:val="clear" w:color="auto" w:fill="FFFFFF"/>
        <w:spacing w:after="0"/>
        <w:jc w:val="both"/>
        <w:rPr>
          <w:rFonts w:ascii="Times New Roman" w:eastAsia="Times New Roman" w:hAnsi="Times New Roman" w:cs="Times New Roman"/>
          <w:color w:val="1A1A1A"/>
          <w:sz w:val="28"/>
          <w:szCs w:val="28"/>
          <w:lang w:eastAsia="ru-RU"/>
        </w:rPr>
      </w:pPr>
    </w:p>
    <w:p w14:paraId="4BE12E41" w14:textId="57EA0632" w:rsidR="00793F02" w:rsidRPr="00793F02" w:rsidRDefault="00793F02" w:rsidP="00793F02">
      <w:pPr>
        <w:shd w:val="clear" w:color="auto" w:fill="FFFFFF"/>
        <w:rPr>
          <w:rFonts w:ascii="Times New Roman" w:eastAsia="Times New Roman" w:hAnsi="Times New Roman" w:cs="Times New Roman"/>
          <w:color w:val="1A1A1A"/>
          <w:sz w:val="28"/>
          <w:szCs w:val="28"/>
          <w:lang w:eastAsia="ru-RU"/>
        </w:rPr>
      </w:pPr>
    </w:p>
    <w:p w14:paraId="7A719371" w14:textId="07D1D6AF" w:rsidR="00793F02" w:rsidRPr="00793F02" w:rsidRDefault="00793F02" w:rsidP="00793F02">
      <w:pPr>
        <w:shd w:val="clear" w:color="auto" w:fill="FFFFFF"/>
        <w:rPr>
          <w:rFonts w:ascii="Times New Roman" w:eastAsia="Times New Roman" w:hAnsi="Times New Roman" w:cs="Times New Roman"/>
          <w:color w:val="1A1A1A"/>
          <w:sz w:val="28"/>
          <w:szCs w:val="28"/>
          <w:lang w:eastAsia="ru-RU"/>
        </w:rPr>
      </w:pPr>
    </w:p>
    <w:p w14:paraId="77F55563" w14:textId="50B679F8" w:rsidR="00793F02" w:rsidRPr="00275F48" w:rsidRDefault="00793F02" w:rsidP="00793F02">
      <w:pPr>
        <w:shd w:val="clear" w:color="auto" w:fill="FFFFFF"/>
        <w:spacing w:after="0" w:line="240" w:lineRule="auto"/>
        <w:rPr>
          <w:sz w:val="28"/>
        </w:rPr>
      </w:pPr>
    </w:p>
    <w:p w14:paraId="3261FA7D" w14:textId="77777777" w:rsidR="00E63450" w:rsidRDefault="00E63450" w:rsidP="00261ED7">
      <w:pPr>
        <w:pStyle w:val="af1"/>
        <w:spacing w:before="5"/>
        <w:rPr>
          <w:bCs/>
          <w:sz w:val="28"/>
          <w:szCs w:val="28"/>
        </w:rPr>
        <w:sectPr w:rsidR="00E63450" w:rsidSect="00436176">
          <w:pgSz w:w="11906" w:h="16838"/>
          <w:pgMar w:top="567" w:right="1134" w:bottom="1134" w:left="1134" w:header="709" w:footer="709" w:gutter="0"/>
          <w:cols w:space="720"/>
          <w:formProt w:val="0"/>
          <w:docGrid w:linePitch="360" w:charSpace="4096"/>
        </w:sectPr>
      </w:pPr>
    </w:p>
    <w:p w14:paraId="75A21B21" w14:textId="0AEA36F8" w:rsidR="00436176" w:rsidRDefault="00436176" w:rsidP="00261ED7">
      <w:pPr>
        <w:pStyle w:val="af1"/>
        <w:spacing w:before="5"/>
        <w:rPr>
          <w:bCs/>
          <w:sz w:val="28"/>
          <w:szCs w:val="28"/>
        </w:rPr>
      </w:pPr>
    </w:p>
    <w:p w14:paraId="47EDF202" w14:textId="77777777" w:rsidR="00455E65" w:rsidRDefault="00455E65" w:rsidP="00261ED7">
      <w:pPr>
        <w:pStyle w:val="af1"/>
        <w:spacing w:before="5"/>
        <w:rPr>
          <w:bCs/>
          <w:sz w:val="28"/>
          <w:szCs w:val="28"/>
        </w:rPr>
      </w:pPr>
    </w:p>
    <w:p w14:paraId="2FCF24D8" w14:textId="77777777" w:rsidR="00455E65" w:rsidRDefault="00455E65" w:rsidP="00261ED7">
      <w:pPr>
        <w:pStyle w:val="af1"/>
        <w:spacing w:before="5"/>
        <w:rPr>
          <w:bCs/>
          <w:sz w:val="28"/>
          <w:szCs w:val="28"/>
        </w:rPr>
      </w:pPr>
    </w:p>
    <w:sectPr w:rsidR="00455E65" w:rsidSect="00436176">
      <w:pgSz w:w="11906" w:h="16838"/>
      <w:pgMar w:top="567" w:right="1134" w:bottom="1134" w:left="1134" w:header="709"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85C45" w14:textId="77777777" w:rsidR="009319B6" w:rsidRDefault="009319B6">
      <w:pPr>
        <w:spacing w:after="0" w:line="240" w:lineRule="auto"/>
      </w:pPr>
      <w:r>
        <w:separator/>
      </w:r>
    </w:p>
  </w:endnote>
  <w:endnote w:type="continuationSeparator" w:id="0">
    <w:p w14:paraId="0DBD2A0C" w14:textId="77777777" w:rsidR="009319B6" w:rsidRDefault="00931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9915"/>
      <w:docPartObj>
        <w:docPartGallery w:val="Page Numbers (Bottom of Page)"/>
        <w:docPartUnique/>
      </w:docPartObj>
    </w:sdtPr>
    <w:sdtEndPr/>
    <w:sdtContent>
      <w:p w14:paraId="38DF5FEE" w14:textId="221F77C6" w:rsidR="00E22A89" w:rsidRDefault="00E22A89">
        <w:pPr>
          <w:pStyle w:val="afa"/>
          <w:jc w:val="right"/>
        </w:pPr>
        <w:r>
          <w:fldChar w:fldCharType="begin"/>
        </w:r>
        <w:r>
          <w:instrText>PAGE   \* MERGEFORMAT</w:instrText>
        </w:r>
        <w:r>
          <w:fldChar w:fldCharType="separate"/>
        </w:r>
        <w:r w:rsidR="00A5651C">
          <w:rPr>
            <w:noProof/>
          </w:rPr>
          <w:t>3</w:t>
        </w:r>
        <w:r>
          <w:fldChar w:fldCharType="end"/>
        </w:r>
      </w:p>
    </w:sdtContent>
  </w:sdt>
  <w:p w14:paraId="314440E6" w14:textId="77777777" w:rsidR="00E22A89" w:rsidRDefault="00E22A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9D915" w14:textId="77777777" w:rsidR="009319B6" w:rsidRDefault="009319B6" w:rsidP="003C3A52">
      <w:pPr>
        <w:spacing w:after="0"/>
      </w:pPr>
      <w:r>
        <w:separator/>
      </w:r>
    </w:p>
  </w:footnote>
  <w:footnote w:type="continuationSeparator" w:id="0">
    <w:p w14:paraId="701BFDC0" w14:textId="77777777" w:rsidR="009319B6" w:rsidRDefault="009319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1151AB"/>
    <w:multiLevelType w:val="hybridMultilevel"/>
    <w:tmpl w:val="B55497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40EF8EC"/>
    <w:multiLevelType w:val="hybridMultilevel"/>
    <w:tmpl w:val="0F0F1B9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33C9882"/>
    <w:multiLevelType w:val="hybridMultilevel"/>
    <w:tmpl w:val="72BD48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AF94740"/>
    <w:multiLevelType w:val="hybridMultilevel"/>
    <w:tmpl w:val="1240E5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865C405"/>
    <w:multiLevelType w:val="hybridMultilevel"/>
    <w:tmpl w:val="232CD7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106484C"/>
    <w:multiLevelType w:val="multilevel"/>
    <w:tmpl w:val="0CBE19F8"/>
    <w:lvl w:ilvl="0">
      <w:start w:val="8"/>
      <w:numFmt w:val="decimal"/>
      <w:lvlText w:val="%1"/>
      <w:lvlJc w:val="left"/>
      <w:pPr>
        <w:ind w:left="625" w:hanging="493"/>
      </w:pPr>
      <w:rPr>
        <w:rFonts w:hint="default"/>
        <w:lang w:val="ru-RU" w:eastAsia="en-US" w:bidi="ar-SA"/>
      </w:rPr>
    </w:lvl>
    <w:lvl w:ilvl="1">
      <w:start w:val="1"/>
      <w:numFmt w:val="decimal"/>
      <w:lvlText w:val="%1.%2."/>
      <w:lvlJc w:val="left"/>
      <w:pPr>
        <w:ind w:left="625" w:hanging="493"/>
        <w:jc w:val="right"/>
      </w:pPr>
      <w:rPr>
        <w:rFonts w:ascii="Times New Roman" w:eastAsia="Times New Roman" w:hAnsi="Times New Roman" w:cs="Times New Roman" w:hint="default"/>
        <w:w w:val="100"/>
        <w:sz w:val="28"/>
        <w:szCs w:val="28"/>
        <w:u w:val="single" w:color="000000"/>
        <w:lang w:val="ru-RU" w:eastAsia="en-US" w:bidi="ar-SA"/>
      </w:rPr>
    </w:lvl>
    <w:lvl w:ilvl="2">
      <w:start w:val="1"/>
      <w:numFmt w:val="decimal"/>
      <w:lvlText w:val="%3."/>
      <w:lvlJc w:val="left"/>
      <w:pPr>
        <w:ind w:left="853" w:hanging="696"/>
      </w:pPr>
      <w:rPr>
        <w:rFonts w:ascii="Times New Roman" w:eastAsia="Times New Roman" w:hAnsi="Times New Roman" w:cs="Times New Roman" w:hint="default"/>
        <w:spacing w:val="0"/>
        <w:w w:val="100"/>
        <w:sz w:val="28"/>
        <w:szCs w:val="28"/>
        <w:lang w:val="ru-RU" w:eastAsia="en-US" w:bidi="ar-SA"/>
      </w:rPr>
    </w:lvl>
    <w:lvl w:ilvl="3">
      <w:start w:val="1"/>
      <w:numFmt w:val="decimal"/>
      <w:lvlText w:val="%3.%4."/>
      <w:lvlJc w:val="left"/>
      <w:pPr>
        <w:ind w:left="1333" w:hanging="493"/>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1561" w:hanging="695"/>
      </w:pPr>
      <w:rPr>
        <w:rFonts w:hint="default"/>
        <w:w w:val="100"/>
        <w:lang w:val="ru-RU" w:eastAsia="en-US" w:bidi="ar-SA"/>
      </w:rPr>
    </w:lvl>
    <w:lvl w:ilvl="5">
      <w:numFmt w:val="bullet"/>
      <w:lvlText w:val="•"/>
      <w:lvlJc w:val="left"/>
      <w:pPr>
        <w:ind w:left="3064" w:hanging="695"/>
      </w:pPr>
      <w:rPr>
        <w:rFonts w:hint="default"/>
        <w:lang w:val="ru-RU" w:eastAsia="en-US" w:bidi="ar-SA"/>
      </w:rPr>
    </w:lvl>
    <w:lvl w:ilvl="6">
      <w:numFmt w:val="bullet"/>
      <w:lvlText w:val="•"/>
      <w:lvlJc w:val="left"/>
      <w:pPr>
        <w:ind w:left="4568" w:hanging="695"/>
      </w:pPr>
      <w:rPr>
        <w:rFonts w:hint="default"/>
        <w:lang w:val="ru-RU" w:eastAsia="en-US" w:bidi="ar-SA"/>
      </w:rPr>
    </w:lvl>
    <w:lvl w:ilvl="7">
      <w:numFmt w:val="bullet"/>
      <w:lvlText w:val="•"/>
      <w:lvlJc w:val="left"/>
      <w:pPr>
        <w:ind w:left="6073" w:hanging="695"/>
      </w:pPr>
      <w:rPr>
        <w:rFonts w:hint="default"/>
        <w:lang w:val="ru-RU" w:eastAsia="en-US" w:bidi="ar-SA"/>
      </w:rPr>
    </w:lvl>
    <w:lvl w:ilvl="8">
      <w:numFmt w:val="bullet"/>
      <w:lvlText w:val="•"/>
      <w:lvlJc w:val="left"/>
      <w:pPr>
        <w:ind w:left="7577" w:hanging="695"/>
      </w:pPr>
      <w:rPr>
        <w:rFonts w:hint="default"/>
        <w:lang w:val="ru-RU" w:eastAsia="en-US" w:bidi="ar-SA"/>
      </w:rPr>
    </w:lvl>
  </w:abstractNum>
  <w:abstractNum w:abstractNumId="6">
    <w:nsid w:val="12F45D74"/>
    <w:multiLevelType w:val="hybridMultilevel"/>
    <w:tmpl w:val="DD8610EA"/>
    <w:lvl w:ilvl="0" w:tplc="62B66E16">
      <w:start w:val="1"/>
      <w:numFmt w:val="decimal"/>
      <w:lvlText w:val="%1."/>
      <w:lvlJc w:val="left"/>
      <w:pPr>
        <w:ind w:left="302" w:hanging="312"/>
      </w:pPr>
      <w:rPr>
        <w:rFonts w:ascii="Times New Roman" w:eastAsia="Times New Roman" w:hAnsi="Times New Roman" w:cs="Times New Roman" w:hint="default"/>
        <w:w w:val="100"/>
        <w:sz w:val="28"/>
        <w:szCs w:val="28"/>
        <w:lang w:val="ru-RU" w:eastAsia="en-US" w:bidi="ar-SA"/>
      </w:rPr>
    </w:lvl>
    <w:lvl w:ilvl="1" w:tplc="D294F570">
      <w:numFmt w:val="bullet"/>
      <w:lvlText w:val="•"/>
      <w:lvlJc w:val="left"/>
      <w:pPr>
        <w:ind w:left="1294" w:hanging="312"/>
      </w:pPr>
      <w:rPr>
        <w:rFonts w:hint="default"/>
        <w:lang w:val="ru-RU" w:eastAsia="en-US" w:bidi="ar-SA"/>
      </w:rPr>
    </w:lvl>
    <w:lvl w:ilvl="2" w:tplc="619ACF7E">
      <w:numFmt w:val="bullet"/>
      <w:lvlText w:val="•"/>
      <w:lvlJc w:val="left"/>
      <w:pPr>
        <w:ind w:left="2289" w:hanging="312"/>
      </w:pPr>
      <w:rPr>
        <w:rFonts w:hint="default"/>
        <w:lang w:val="ru-RU" w:eastAsia="en-US" w:bidi="ar-SA"/>
      </w:rPr>
    </w:lvl>
    <w:lvl w:ilvl="3" w:tplc="9948CA88">
      <w:numFmt w:val="bullet"/>
      <w:lvlText w:val="•"/>
      <w:lvlJc w:val="left"/>
      <w:pPr>
        <w:ind w:left="3284" w:hanging="312"/>
      </w:pPr>
      <w:rPr>
        <w:rFonts w:hint="default"/>
        <w:lang w:val="ru-RU" w:eastAsia="en-US" w:bidi="ar-SA"/>
      </w:rPr>
    </w:lvl>
    <w:lvl w:ilvl="4" w:tplc="426A6BA6">
      <w:numFmt w:val="bullet"/>
      <w:lvlText w:val="•"/>
      <w:lvlJc w:val="left"/>
      <w:pPr>
        <w:ind w:left="4279" w:hanging="312"/>
      </w:pPr>
      <w:rPr>
        <w:rFonts w:hint="default"/>
        <w:lang w:val="ru-RU" w:eastAsia="en-US" w:bidi="ar-SA"/>
      </w:rPr>
    </w:lvl>
    <w:lvl w:ilvl="5" w:tplc="41DADC3A">
      <w:numFmt w:val="bullet"/>
      <w:lvlText w:val="•"/>
      <w:lvlJc w:val="left"/>
      <w:pPr>
        <w:ind w:left="5274" w:hanging="312"/>
      </w:pPr>
      <w:rPr>
        <w:rFonts w:hint="default"/>
        <w:lang w:val="ru-RU" w:eastAsia="en-US" w:bidi="ar-SA"/>
      </w:rPr>
    </w:lvl>
    <w:lvl w:ilvl="6" w:tplc="5A3C40A4">
      <w:numFmt w:val="bullet"/>
      <w:lvlText w:val="•"/>
      <w:lvlJc w:val="left"/>
      <w:pPr>
        <w:ind w:left="6269" w:hanging="312"/>
      </w:pPr>
      <w:rPr>
        <w:rFonts w:hint="default"/>
        <w:lang w:val="ru-RU" w:eastAsia="en-US" w:bidi="ar-SA"/>
      </w:rPr>
    </w:lvl>
    <w:lvl w:ilvl="7" w:tplc="2B663E46">
      <w:numFmt w:val="bullet"/>
      <w:lvlText w:val="•"/>
      <w:lvlJc w:val="left"/>
      <w:pPr>
        <w:ind w:left="7264" w:hanging="312"/>
      </w:pPr>
      <w:rPr>
        <w:rFonts w:hint="default"/>
        <w:lang w:val="ru-RU" w:eastAsia="en-US" w:bidi="ar-SA"/>
      </w:rPr>
    </w:lvl>
    <w:lvl w:ilvl="8" w:tplc="8F6A4DE6">
      <w:numFmt w:val="bullet"/>
      <w:lvlText w:val="•"/>
      <w:lvlJc w:val="left"/>
      <w:pPr>
        <w:ind w:left="8259" w:hanging="312"/>
      </w:pPr>
      <w:rPr>
        <w:rFonts w:hint="default"/>
        <w:lang w:val="ru-RU" w:eastAsia="en-US" w:bidi="ar-SA"/>
      </w:rPr>
    </w:lvl>
  </w:abstractNum>
  <w:abstractNum w:abstractNumId="7">
    <w:nsid w:val="12F57186"/>
    <w:multiLevelType w:val="multilevel"/>
    <w:tmpl w:val="CF3822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16132413"/>
    <w:multiLevelType w:val="hybridMultilevel"/>
    <w:tmpl w:val="B67B72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8942526"/>
    <w:multiLevelType w:val="hybridMultilevel"/>
    <w:tmpl w:val="DD129688"/>
    <w:lvl w:ilvl="0" w:tplc="87C86CB6">
      <w:numFmt w:val="bullet"/>
      <w:lvlText w:val=""/>
      <w:lvlJc w:val="left"/>
      <w:pPr>
        <w:ind w:left="853" w:hanging="696"/>
      </w:pPr>
      <w:rPr>
        <w:rFonts w:ascii="Symbol" w:eastAsia="Symbol" w:hAnsi="Symbol" w:cs="Symbol" w:hint="default"/>
        <w:w w:val="100"/>
        <w:sz w:val="28"/>
        <w:szCs w:val="28"/>
        <w:lang w:val="ru-RU" w:eastAsia="en-US" w:bidi="ar-SA"/>
      </w:rPr>
    </w:lvl>
    <w:lvl w:ilvl="1" w:tplc="1E7CFD8A">
      <w:numFmt w:val="bullet"/>
      <w:lvlText w:val="•"/>
      <w:lvlJc w:val="left"/>
      <w:pPr>
        <w:ind w:left="1832" w:hanging="696"/>
      </w:pPr>
      <w:rPr>
        <w:rFonts w:hint="default"/>
        <w:lang w:val="ru-RU" w:eastAsia="en-US" w:bidi="ar-SA"/>
      </w:rPr>
    </w:lvl>
    <w:lvl w:ilvl="2" w:tplc="36001538">
      <w:numFmt w:val="bullet"/>
      <w:lvlText w:val="•"/>
      <w:lvlJc w:val="left"/>
      <w:pPr>
        <w:ind w:left="2805" w:hanging="696"/>
      </w:pPr>
      <w:rPr>
        <w:rFonts w:hint="default"/>
        <w:lang w:val="ru-RU" w:eastAsia="en-US" w:bidi="ar-SA"/>
      </w:rPr>
    </w:lvl>
    <w:lvl w:ilvl="3" w:tplc="8C14418A">
      <w:numFmt w:val="bullet"/>
      <w:lvlText w:val="•"/>
      <w:lvlJc w:val="left"/>
      <w:pPr>
        <w:ind w:left="3777" w:hanging="696"/>
      </w:pPr>
      <w:rPr>
        <w:rFonts w:hint="default"/>
        <w:lang w:val="ru-RU" w:eastAsia="en-US" w:bidi="ar-SA"/>
      </w:rPr>
    </w:lvl>
    <w:lvl w:ilvl="4" w:tplc="D9F4DF3E">
      <w:numFmt w:val="bullet"/>
      <w:lvlText w:val="•"/>
      <w:lvlJc w:val="left"/>
      <w:pPr>
        <w:ind w:left="4750" w:hanging="696"/>
      </w:pPr>
      <w:rPr>
        <w:rFonts w:hint="default"/>
        <w:lang w:val="ru-RU" w:eastAsia="en-US" w:bidi="ar-SA"/>
      </w:rPr>
    </w:lvl>
    <w:lvl w:ilvl="5" w:tplc="D570E024">
      <w:numFmt w:val="bullet"/>
      <w:lvlText w:val="•"/>
      <w:lvlJc w:val="left"/>
      <w:pPr>
        <w:ind w:left="5723" w:hanging="696"/>
      </w:pPr>
      <w:rPr>
        <w:rFonts w:hint="default"/>
        <w:lang w:val="ru-RU" w:eastAsia="en-US" w:bidi="ar-SA"/>
      </w:rPr>
    </w:lvl>
    <w:lvl w:ilvl="6" w:tplc="4FC821A2">
      <w:numFmt w:val="bullet"/>
      <w:lvlText w:val="•"/>
      <w:lvlJc w:val="left"/>
      <w:pPr>
        <w:ind w:left="6695" w:hanging="696"/>
      </w:pPr>
      <w:rPr>
        <w:rFonts w:hint="default"/>
        <w:lang w:val="ru-RU" w:eastAsia="en-US" w:bidi="ar-SA"/>
      </w:rPr>
    </w:lvl>
    <w:lvl w:ilvl="7" w:tplc="A02C3BFA">
      <w:numFmt w:val="bullet"/>
      <w:lvlText w:val="•"/>
      <w:lvlJc w:val="left"/>
      <w:pPr>
        <w:ind w:left="7668" w:hanging="696"/>
      </w:pPr>
      <w:rPr>
        <w:rFonts w:hint="default"/>
        <w:lang w:val="ru-RU" w:eastAsia="en-US" w:bidi="ar-SA"/>
      </w:rPr>
    </w:lvl>
    <w:lvl w:ilvl="8" w:tplc="623CFC84">
      <w:numFmt w:val="bullet"/>
      <w:lvlText w:val="•"/>
      <w:lvlJc w:val="left"/>
      <w:pPr>
        <w:ind w:left="8641" w:hanging="696"/>
      </w:pPr>
      <w:rPr>
        <w:rFonts w:hint="default"/>
        <w:lang w:val="ru-RU" w:eastAsia="en-US" w:bidi="ar-SA"/>
      </w:rPr>
    </w:lvl>
  </w:abstractNum>
  <w:abstractNum w:abstractNumId="10">
    <w:nsid w:val="1C3A2206"/>
    <w:multiLevelType w:val="hybridMultilevel"/>
    <w:tmpl w:val="D188C7CA"/>
    <w:lvl w:ilvl="0" w:tplc="2856C8D8">
      <w:start w:val="3"/>
      <w:numFmt w:val="upperRoman"/>
      <w:lvlText w:val="%1."/>
      <w:lvlJc w:val="left"/>
      <w:pPr>
        <w:ind w:left="4290" w:hanging="468"/>
        <w:jc w:val="right"/>
      </w:pPr>
      <w:rPr>
        <w:rFonts w:ascii="Times New Roman" w:eastAsia="Times New Roman" w:hAnsi="Times New Roman" w:cs="Times New Roman" w:hint="default"/>
        <w:b/>
        <w:bCs/>
        <w:spacing w:val="-2"/>
        <w:w w:val="100"/>
        <w:sz w:val="28"/>
        <w:szCs w:val="28"/>
        <w:lang w:val="ru-RU" w:eastAsia="en-US" w:bidi="ar-SA"/>
      </w:rPr>
    </w:lvl>
    <w:lvl w:ilvl="1" w:tplc="937A3DAE">
      <w:numFmt w:val="bullet"/>
      <w:lvlText w:val="•"/>
      <w:lvlJc w:val="left"/>
      <w:pPr>
        <w:ind w:left="4928" w:hanging="468"/>
      </w:pPr>
      <w:rPr>
        <w:rFonts w:hint="default"/>
        <w:lang w:val="ru-RU" w:eastAsia="en-US" w:bidi="ar-SA"/>
      </w:rPr>
    </w:lvl>
    <w:lvl w:ilvl="2" w:tplc="B7C6C510">
      <w:numFmt w:val="bullet"/>
      <w:lvlText w:val="•"/>
      <w:lvlJc w:val="left"/>
      <w:pPr>
        <w:ind w:left="5557" w:hanging="468"/>
      </w:pPr>
      <w:rPr>
        <w:rFonts w:hint="default"/>
        <w:lang w:val="ru-RU" w:eastAsia="en-US" w:bidi="ar-SA"/>
      </w:rPr>
    </w:lvl>
    <w:lvl w:ilvl="3" w:tplc="9C029914">
      <w:numFmt w:val="bullet"/>
      <w:lvlText w:val="•"/>
      <w:lvlJc w:val="left"/>
      <w:pPr>
        <w:ind w:left="6185" w:hanging="468"/>
      </w:pPr>
      <w:rPr>
        <w:rFonts w:hint="default"/>
        <w:lang w:val="ru-RU" w:eastAsia="en-US" w:bidi="ar-SA"/>
      </w:rPr>
    </w:lvl>
    <w:lvl w:ilvl="4" w:tplc="2F928446">
      <w:numFmt w:val="bullet"/>
      <w:lvlText w:val="•"/>
      <w:lvlJc w:val="left"/>
      <w:pPr>
        <w:ind w:left="6814" w:hanging="468"/>
      </w:pPr>
      <w:rPr>
        <w:rFonts w:hint="default"/>
        <w:lang w:val="ru-RU" w:eastAsia="en-US" w:bidi="ar-SA"/>
      </w:rPr>
    </w:lvl>
    <w:lvl w:ilvl="5" w:tplc="D11A54DA">
      <w:numFmt w:val="bullet"/>
      <w:lvlText w:val="•"/>
      <w:lvlJc w:val="left"/>
      <w:pPr>
        <w:ind w:left="7443" w:hanging="468"/>
      </w:pPr>
      <w:rPr>
        <w:rFonts w:hint="default"/>
        <w:lang w:val="ru-RU" w:eastAsia="en-US" w:bidi="ar-SA"/>
      </w:rPr>
    </w:lvl>
    <w:lvl w:ilvl="6" w:tplc="BB9E0C04">
      <w:numFmt w:val="bullet"/>
      <w:lvlText w:val="•"/>
      <w:lvlJc w:val="left"/>
      <w:pPr>
        <w:ind w:left="8071" w:hanging="468"/>
      </w:pPr>
      <w:rPr>
        <w:rFonts w:hint="default"/>
        <w:lang w:val="ru-RU" w:eastAsia="en-US" w:bidi="ar-SA"/>
      </w:rPr>
    </w:lvl>
    <w:lvl w:ilvl="7" w:tplc="68AC17DA">
      <w:numFmt w:val="bullet"/>
      <w:lvlText w:val="•"/>
      <w:lvlJc w:val="left"/>
      <w:pPr>
        <w:ind w:left="8700" w:hanging="468"/>
      </w:pPr>
      <w:rPr>
        <w:rFonts w:hint="default"/>
        <w:lang w:val="ru-RU" w:eastAsia="en-US" w:bidi="ar-SA"/>
      </w:rPr>
    </w:lvl>
    <w:lvl w:ilvl="8" w:tplc="8B30111E">
      <w:numFmt w:val="bullet"/>
      <w:lvlText w:val="•"/>
      <w:lvlJc w:val="left"/>
      <w:pPr>
        <w:ind w:left="9329" w:hanging="468"/>
      </w:pPr>
      <w:rPr>
        <w:rFonts w:hint="default"/>
        <w:lang w:val="ru-RU" w:eastAsia="en-US" w:bidi="ar-SA"/>
      </w:rPr>
    </w:lvl>
  </w:abstractNum>
  <w:abstractNum w:abstractNumId="11">
    <w:nsid w:val="1E7A714E"/>
    <w:multiLevelType w:val="hybridMultilevel"/>
    <w:tmpl w:val="1FF69402"/>
    <w:lvl w:ilvl="0" w:tplc="C8FAA91C">
      <w:start w:val="13"/>
      <w:numFmt w:val="decimal"/>
      <w:lvlText w:val="%1."/>
      <w:lvlJc w:val="left"/>
      <w:pPr>
        <w:ind w:left="3069"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F13571C"/>
    <w:multiLevelType w:val="hybridMultilevel"/>
    <w:tmpl w:val="B28C1596"/>
    <w:lvl w:ilvl="0" w:tplc="08B44740">
      <w:start w:val="1"/>
      <w:numFmt w:val="decimal"/>
      <w:lvlText w:val="%1."/>
      <w:lvlJc w:val="left"/>
      <w:pPr>
        <w:ind w:left="1789" w:hanging="108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9986E0F"/>
    <w:multiLevelType w:val="hybridMultilevel"/>
    <w:tmpl w:val="F1D07C32"/>
    <w:lvl w:ilvl="0" w:tplc="E3ACC8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3702791B"/>
    <w:multiLevelType w:val="hybridMultilevel"/>
    <w:tmpl w:val="A198E8EE"/>
    <w:lvl w:ilvl="0" w:tplc="7A0205DA">
      <w:start w:val="27"/>
      <w:numFmt w:val="decimal"/>
      <w:lvlText w:val="%1."/>
      <w:lvlJc w:val="left"/>
      <w:pPr>
        <w:ind w:left="833" w:hanging="360"/>
      </w:pPr>
      <w:rPr>
        <w:rFonts w:ascii="Times New Roman" w:eastAsia="Times New Roman" w:hAnsi="Times New Roman" w:cs="Times New Roman" w:hint="default"/>
        <w:spacing w:val="1"/>
        <w:w w:val="100"/>
        <w:sz w:val="26"/>
        <w:szCs w:val="26"/>
        <w:lang w:val="ru-RU" w:eastAsia="en-US" w:bidi="ar-SA"/>
      </w:rPr>
    </w:lvl>
    <w:lvl w:ilvl="1" w:tplc="BC9C1D18">
      <w:numFmt w:val="bullet"/>
      <w:lvlText w:val="•"/>
      <w:lvlJc w:val="left"/>
      <w:pPr>
        <w:ind w:left="1798" w:hanging="360"/>
      </w:pPr>
      <w:rPr>
        <w:rFonts w:hint="default"/>
        <w:lang w:val="ru-RU" w:eastAsia="en-US" w:bidi="ar-SA"/>
      </w:rPr>
    </w:lvl>
    <w:lvl w:ilvl="2" w:tplc="86C6D094">
      <w:numFmt w:val="bullet"/>
      <w:lvlText w:val="•"/>
      <w:lvlJc w:val="left"/>
      <w:pPr>
        <w:ind w:left="2757" w:hanging="360"/>
      </w:pPr>
      <w:rPr>
        <w:rFonts w:hint="default"/>
        <w:lang w:val="ru-RU" w:eastAsia="en-US" w:bidi="ar-SA"/>
      </w:rPr>
    </w:lvl>
    <w:lvl w:ilvl="3" w:tplc="3B22E0D8">
      <w:numFmt w:val="bullet"/>
      <w:lvlText w:val="•"/>
      <w:lvlJc w:val="left"/>
      <w:pPr>
        <w:ind w:left="3715" w:hanging="360"/>
      </w:pPr>
      <w:rPr>
        <w:rFonts w:hint="default"/>
        <w:lang w:val="ru-RU" w:eastAsia="en-US" w:bidi="ar-SA"/>
      </w:rPr>
    </w:lvl>
    <w:lvl w:ilvl="4" w:tplc="44280A4A">
      <w:numFmt w:val="bullet"/>
      <w:lvlText w:val="•"/>
      <w:lvlJc w:val="left"/>
      <w:pPr>
        <w:ind w:left="4674" w:hanging="360"/>
      </w:pPr>
      <w:rPr>
        <w:rFonts w:hint="default"/>
        <w:lang w:val="ru-RU" w:eastAsia="en-US" w:bidi="ar-SA"/>
      </w:rPr>
    </w:lvl>
    <w:lvl w:ilvl="5" w:tplc="2036341C">
      <w:numFmt w:val="bullet"/>
      <w:lvlText w:val="•"/>
      <w:lvlJc w:val="left"/>
      <w:pPr>
        <w:ind w:left="5633" w:hanging="360"/>
      </w:pPr>
      <w:rPr>
        <w:rFonts w:hint="default"/>
        <w:lang w:val="ru-RU" w:eastAsia="en-US" w:bidi="ar-SA"/>
      </w:rPr>
    </w:lvl>
    <w:lvl w:ilvl="6" w:tplc="A51817D0">
      <w:numFmt w:val="bullet"/>
      <w:lvlText w:val="•"/>
      <w:lvlJc w:val="left"/>
      <w:pPr>
        <w:ind w:left="6591" w:hanging="360"/>
      </w:pPr>
      <w:rPr>
        <w:rFonts w:hint="default"/>
        <w:lang w:val="ru-RU" w:eastAsia="en-US" w:bidi="ar-SA"/>
      </w:rPr>
    </w:lvl>
    <w:lvl w:ilvl="7" w:tplc="C98697C2">
      <w:numFmt w:val="bullet"/>
      <w:lvlText w:val="•"/>
      <w:lvlJc w:val="left"/>
      <w:pPr>
        <w:ind w:left="7550" w:hanging="360"/>
      </w:pPr>
      <w:rPr>
        <w:rFonts w:hint="default"/>
        <w:lang w:val="ru-RU" w:eastAsia="en-US" w:bidi="ar-SA"/>
      </w:rPr>
    </w:lvl>
    <w:lvl w:ilvl="8" w:tplc="7A4A040C">
      <w:numFmt w:val="bullet"/>
      <w:lvlText w:val="•"/>
      <w:lvlJc w:val="left"/>
      <w:pPr>
        <w:ind w:left="8509" w:hanging="360"/>
      </w:pPr>
      <w:rPr>
        <w:rFonts w:hint="default"/>
        <w:lang w:val="ru-RU" w:eastAsia="en-US" w:bidi="ar-SA"/>
      </w:rPr>
    </w:lvl>
  </w:abstractNum>
  <w:abstractNum w:abstractNumId="15">
    <w:nsid w:val="39B926A4"/>
    <w:multiLevelType w:val="hybridMultilevel"/>
    <w:tmpl w:val="1200D2DA"/>
    <w:lvl w:ilvl="0" w:tplc="886ACDA6">
      <w:start w:val="11"/>
      <w:numFmt w:val="decimal"/>
      <w:lvlText w:val="%1."/>
      <w:lvlJc w:val="left"/>
      <w:pPr>
        <w:ind w:left="833" w:hanging="360"/>
      </w:pPr>
      <w:rPr>
        <w:rFonts w:ascii="Times New Roman" w:eastAsia="Times New Roman" w:hAnsi="Times New Roman" w:cs="Times New Roman" w:hint="default"/>
        <w:spacing w:val="1"/>
        <w:w w:val="100"/>
        <w:sz w:val="26"/>
        <w:szCs w:val="26"/>
        <w:lang w:val="ru-RU" w:eastAsia="en-US" w:bidi="ar-SA"/>
      </w:rPr>
    </w:lvl>
    <w:lvl w:ilvl="1" w:tplc="15047F50">
      <w:numFmt w:val="bullet"/>
      <w:lvlText w:val="•"/>
      <w:lvlJc w:val="left"/>
      <w:pPr>
        <w:ind w:left="1000" w:hanging="360"/>
      </w:pPr>
      <w:rPr>
        <w:rFonts w:hint="default"/>
        <w:lang w:val="ru-RU" w:eastAsia="en-US" w:bidi="ar-SA"/>
      </w:rPr>
    </w:lvl>
    <w:lvl w:ilvl="2" w:tplc="A7666418">
      <w:numFmt w:val="bullet"/>
      <w:lvlText w:val="•"/>
      <w:lvlJc w:val="left"/>
      <w:pPr>
        <w:ind w:left="2047" w:hanging="360"/>
      </w:pPr>
      <w:rPr>
        <w:rFonts w:hint="default"/>
        <w:lang w:val="ru-RU" w:eastAsia="en-US" w:bidi="ar-SA"/>
      </w:rPr>
    </w:lvl>
    <w:lvl w:ilvl="3" w:tplc="68A4ECA6">
      <w:numFmt w:val="bullet"/>
      <w:lvlText w:val="•"/>
      <w:lvlJc w:val="left"/>
      <w:pPr>
        <w:ind w:left="3094" w:hanging="360"/>
      </w:pPr>
      <w:rPr>
        <w:rFonts w:hint="default"/>
        <w:lang w:val="ru-RU" w:eastAsia="en-US" w:bidi="ar-SA"/>
      </w:rPr>
    </w:lvl>
    <w:lvl w:ilvl="4" w:tplc="4CDC2970">
      <w:numFmt w:val="bullet"/>
      <w:lvlText w:val="•"/>
      <w:lvlJc w:val="left"/>
      <w:pPr>
        <w:ind w:left="4142" w:hanging="360"/>
      </w:pPr>
      <w:rPr>
        <w:rFonts w:hint="default"/>
        <w:lang w:val="ru-RU" w:eastAsia="en-US" w:bidi="ar-SA"/>
      </w:rPr>
    </w:lvl>
    <w:lvl w:ilvl="5" w:tplc="F45E492A">
      <w:numFmt w:val="bullet"/>
      <w:lvlText w:val="•"/>
      <w:lvlJc w:val="left"/>
      <w:pPr>
        <w:ind w:left="5189" w:hanging="360"/>
      </w:pPr>
      <w:rPr>
        <w:rFonts w:hint="default"/>
        <w:lang w:val="ru-RU" w:eastAsia="en-US" w:bidi="ar-SA"/>
      </w:rPr>
    </w:lvl>
    <w:lvl w:ilvl="6" w:tplc="608A2690">
      <w:numFmt w:val="bullet"/>
      <w:lvlText w:val="•"/>
      <w:lvlJc w:val="left"/>
      <w:pPr>
        <w:ind w:left="6236" w:hanging="360"/>
      </w:pPr>
      <w:rPr>
        <w:rFonts w:hint="default"/>
        <w:lang w:val="ru-RU" w:eastAsia="en-US" w:bidi="ar-SA"/>
      </w:rPr>
    </w:lvl>
    <w:lvl w:ilvl="7" w:tplc="E4201B5A">
      <w:numFmt w:val="bullet"/>
      <w:lvlText w:val="•"/>
      <w:lvlJc w:val="left"/>
      <w:pPr>
        <w:ind w:left="7284" w:hanging="360"/>
      </w:pPr>
      <w:rPr>
        <w:rFonts w:hint="default"/>
        <w:lang w:val="ru-RU" w:eastAsia="en-US" w:bidi="ar-SA"/>
      </w:rPr>
    </w:lvl>
    <w:lvl w:ilvl="8" w:tplc="C8D4F538">
      <w:numFmt w:val="bullet"/>
      <w:lvlText w:val="•"/>
      <w:lvlJc w:val="left"/>
      <w:pPr>
        <w:ind w:left="8331" w:hanging="360"/>
      </w:pPr>
      <w:rPr>
        <w:rFonts w:hint="default"/>
        <w:lang w:val="ru-RU" w:eastAsia="en-US" w:bidi="ar-SA"/>
      </w:rPr>
    </w:lvl>
  </w:abstractNum>
  <w:abstractNum w:abstractNumId="16">
    <w:nsid w:val="46A01E18"/>
    <w:multiLevelType w:val="hybridMultilevel"/>
    <w:tmpl w:val="7758EE12"/>
    <w:lvl w:ilvl="0" w:tplc="C59C9226">
      <w:numFmt w:val="bullet"/>
      <w:lvlText w:val=""/>
      <w:lvlJc w:val="left"/>
      <w:pPr>
        <w:ind w:left="132" w:hanging="708"/>
      </w:pPr>
      <w:rPr>
        <w:rFonts w:ascii="Symbol" w:eastAsia="Symbol" w:hAnsi="Symbol" w:cs="Symbol" w:hint="default"/>
        <w:w w:val="100"/>
        <w:sz w:val="28"/>
        <w:szCs w:val="28"/>
        <w:lang w:val="ru-RU" w:eastAsia="en-US" w:bidi="ar-SA"/>
      </w:rPr>
    </w:lvl>
    <w:lvl w:ilvl="1" w:tplc="29B2D788">
      <w:numFmt w:val="bullet"/>
      <w:lvlText w:val="•"/>
      <w:lvlJc w:val="left"/>
      <w:pPr>
        <w:ind w:left="1184" w:hanging="708"/>
      </w:pPr>
      <w:rPr>
        <w:rFonts w:hint="default"/>
        <w:lang w:val="ru-RU" w:eastAsia="en-US" w:bidi="ar-SA"/>
      </w:rPr>
    </w:lvl>
    <w:lvl w:ilvl="2" w:tplc="2976FA2A">
      <w:numFmt w:val="bullet"/>
      <w:lvlText w:val="•"/>
      <w:lvlJc w:val="left"/>
      <w:pPr>
        <w:ind w:left="2229" w:hanging="708"/>
      </w:pPr>
      <w:rPr>
        <w:rFonts w:hint="default"/>
        <w:lang w:val="ru-RU" w:eastAsia="en-US" w:bidi="ar-SA"/>
      </w:rPr>
    </w:lvl>
    <w:lvl w:ilvl="3" w:tplc="E508F3D0">
      <w:numFmt w:val="bullet"/>
      <w:lvlText w:val="•"/>
      <w:lvlJc w:val="left"/>
      <w:pPr>
        <w:ind w:left="3273" w:hanging="708"/>
      </w:pPr>
      <w:rPr>
        <w:rFonts w:hint="default"/>
        <w:lang w:val="ru-RU" w:eastAsia="en-US" w:bidi="ar-SA"/>
      </w:rPr>
    </w:lvl>
    <w:lvl w:ilvl="4" w:tplc="337A5F82">
      <w:numFmt w:val="bullet"/>
      <w:lvlText w:val="•"/>
      <w:lvlJc w:val="left"/>
      <w:pPr>
        <w:ind w:left="4318" w:hanging="708"/>
      </w:pPr>
      <w:rPr>
        <w:rFonts w:hint="default"/>
        <w:lang w:val="ru-RU" w:eastAsia="en-US" w:bidi="ar-SA"/>
      </w:rPr>
    </w:lvl>
    <w:lvl w:ilvl="5" w:tplc="627E07FA">
      <w:numFmt w:val="bullet"/>
      <w:lvlText w:val="•"/>
      <w:lvlJc w:val="left"/>
      <w:pPr>
        <w:ind w:left="5363" w:hanging="708"/>
      </w:pPr>
      <w:rPr>
        <w:rFonts w:hint="default"/>
        <w:lang w:val="ru-RU" w:eastAsia="en-US" w:bidi="ar-SA"/>
      </w:rPr>
    </w:lvl>
    <w:lvl w:ilvl="6" w:tplc="563217A8">
      <w:numFmt w:val="bullet"/>
      <w:lvlText w:val="•"/>
      <w:lvlJc w:val="left"/>
      <w:pPr>
        <w:ind w:left="6407" w:hanging="708"/>
      </w:pPr>
      <w:rPr>
        <w:rFonts w:hint="default"/>
        <w:lang w:val="ru-RU" w:eastAsia="en-US" w:bidi="ar-SA"/>
      </w:rPr>
    </w:lvl>
    <w:lvl w:ilvl="7" w:tplc="0450EDC6">
      <w:numFmt w:val="bullet"/>
      <w:lvlText w:val="•"/>
      <w:lvlJc w:val="left"/>
      <w:pPr>
        <w:ind w:left="7452" w:hanging="708"/>
      </w:pPr>
      <w:rPr>
        <w:rFonts w:hint="default"/>
        <w:lang w:val="ru-RU" w:eastAsia="en-US" w:bidi="ar-SA"/>
      </w:rPr>
    </w:lvl>
    <w:lvl w:ilvl="8" w:tplc="70ACE00A">
      <w:numFmt w:val="bullet"/>
      <w:lvlText w:val="•"/>
      <w:lvlJc w:val="left"/>
      <w:pPr>
        <w:ind w:left="8497" w:hanging="708"/>
      </w:pPr>
      <w:rPr>
        <w:rFonts w:hint="default"/>
        <w:lang w:val="ru-RU" w:eastAsia="en-US" w:bidi="ar-SA"/>
      </w:rPr>
    </w:lvl>
  </w:abstractNum>
  <w:abstractNum w:abstractNumId="17">
    <w:nsid w:val="4A4758DC"/>
    <w:multiLevelType w:val="hybridMultilevel"/>
    <w:tmpl w:val="70C0DCBA"/>
    <w:lvl w:ilvl="0" w:tplc="631489F4">
      <w:start w:val="11"/>
      <w:numFmt w:val="decimal"/>
      <w:lvlText w:val="%1."/>
      <w:lvlJc w:val="left"/>
      <w:pPr>
        <w:ind w:left="833" w:hanging="360"/>
      </w:pPr>
      <w:rPr>
        <w:rFonts w:ascii="Times New Roman" w:eastAsia="Times New Roman" w:hAnsi="Times New Roman" w:cs="Times New Roman" w:hint="default"/>
        <w:spacing w:val="1"/>
        <w:w w:val="100"/>
        <w:sz w:val="26"/>
        <w:szCs w:val="26"/>
        <w:lang w:val="ru-RU" w:eastAsia="en-US" w:bidi="ar-SA"/>
      </w:rPr>
    </w:lvl>
    <w:lvl w:ilvl="1" w:tplc="B5CCE6B6">
      <w:numFmt w:val="bullet"/>
      <w:lvlText w:val="•"/>
      <w:lvlJc w:val="left"/>
      <w:pPr>
        <w:ind w:left="1000" w:hanging="360"/>
      </w:pPr>
      <w:rPr>
        <w:rFonts w:hint="default"/>
        <w:lang w:val="ru-RU" w:eastAsia="en-US" w:bidi="ar-SA"/>
      </w:rPr>
    </w:lvl>
    <w:lvl w:ilvl="2" w:tplc="71EA7FB2">
      <w:numFmt w:val="bullet"/>
      <w:lvlText w:val="•"/>
      <w:lvlJc w:val="left"/>
      <w:pPr>
        <w:ind w:left="2047" w:hanging="360"/>
      </w:pPr>
      <w:rPr>
        <w:rFonts w:hint="default"/>
        <w:lang w:val="ru-RU" w:eastAsia="en-US" w:bidi="ar-SA"/>
      </w:rPr>
    </w:lvl>
    <w:lvl w:ilvl="3" w:tplc="5BD8E4AA">
      <w:numFmt w:val="bullet"/>
      <w:lvlText w:val="•"/>
      <w:lvlJc w:val="left"/>
      <w:pPr>
        <w:ind w:left="3094" w:hanging="360"/>
      </w:pPr>
      <w:rPr>
        <w:rFonts w:hint="default"/>
        <w:lang w:val="ru-RU" w:eastAsia="en-US" w:bidi="ar-SA"/>
      </w:rPr>
    </w:lvl>
    <w:lvl w:ilvl="4" w:tplc="E44AA370">
      <w:numFmt w:val="bullet"/>
      <w:lvlText w:val="•"/>
      <w:lvlJc w:val="left"/>
      <w:pPr>
        <w:ind w:left="4142" w:hanging="360"/>
      </w:pPr>
      <w:rPr>
        <w:rFonts w:hint="default"/>
        <w:lang w:val="ru-RU" w:eastAsia="en-US" w:bidi="ar-SA"/>
      </w:rPr>
    </w:lvl>
    <w:lvl w:ilvl="5" w:tplc="AFFE34FE">
      <w:numFmt w:val="bullet"/>
      <w:lvlText w:val="•"/>
      <w:lvlJc w:val="left"/>
      <w:pPr>
        <w:ind w:left="5189" w:hanging="360"/>
      </w:pPr>
      <w:rPr>
        <w:rFonts w:hint="default"/>
        <w:lang w:val="ru-RU" w:eastAsia="en-US" w:bidi="ar-SA"/>
      </w:rPr>
    </w:lvl>
    <w:lvl w:ilvl="6" w:tplc="79A081E4">
      <w:numFmt w:val="bullet"/>
      <w:lvlText w:val="•"/>
      <w:lvlJc w:val="left"/>
      <w:pPr>
        <w:ind w:left="6236" w:hanging="360"/>
      </w:pPr>
      <w:rPr>
        <w:rFonts w:hint="default"/>
        <w:lang w:val="ru-RU" w:eastAsia="en-US" w:bidi="ar-SA"/>
      </w:rPr>
    </w:lvl>
    <w:lvl w:ilvl="7" w:tplc="A042999E">
      <w:numFmt w:val="bullet"/>
      <w:lvlText w:val="•"/>
      <w:lvlJc w:val="left"/>
      <w:pPr>
        <w:ind w:left="7284" w:hanging="360"/>
      </w:pPr>
      <w:rPr>
        <w:rFonts w:hint="default"/>
        <w:lang w:val="ru-RU" w:eastAsia="en-US" w:bidi="ar-SA"/>
      </w:rPr>
    </w:lvl>
    <w:lvl w:ilvl="8" w:tplc="CBDAF9BE">
      <w:numFmt w:val="bullet"/>
      <w:lvlText w:val="•"/>
      <w:lvlJc w:val="left"/>
      <w:pPr>
        <w:ind w:left="8331" w:hanging="360"/>
      </w:pPr>
      <w:rPr>
        <w:rFonts w:hint="default"/>
        <w:lang w:val="ru-RU" w:eastAsia="en-US" w:bidi="ar-SA"/>
      </w:rPr>
    </w:lvl>
  </w:abstractNum>
  <w:abstractNum w:abstractNumId="18">
    <w:nsid w:val="603E0533"/>
    <w:multiLevelType w:val="hybridMultilevel"/>
    <w:tmpl w:val="541072D6"/>
    <w:lvl w:ilvl="0" w:tplc="F7CC059E">
      <w:start w:val="1"/>
      <w:numFmt w:val="decimal"/>
      <w:lvlText w:val="%1."/>
      <w:lvlJc w:val="left"/>
      <w:pPr>
        <w:ind w:left="283" w:hanging="1107"/>
      </w:pPr>
      <w:rPr>
        <w:rFonts w:hint="default"/>
        <w:spacing w:val="0"/>
        <w:w w:val="100"/>
        <w:lang w:val="ru-RU" w:eastAsia="en-US" w:bidi="ar-SA"/>
      </w:rPr>
    </w:lvl>
    <w:lvl w:ilvl="1" w:tplc="E3D873DE">
      <w:numFmt w:val="bullet"/>
      <w:lvlText w:val="•"/>
      <w:lvlJc w:val="left"/>
      <w:pPr>
        <w:ind w:left="1294" w:hanging="1107"/>
      </w:pPr>
      <w:rPr>
        <w:rFonts w:hint="default"/>
        <w:lang w:val="ru-RU" w:eastAsia="en-US" w:bidi="ar-SA"/>
      </w:rPr>
    </w:lvl>
    <w:lvl w:ilvl="2" w:tplc="7A22EEDC">
      <w:numFmt w:val="bullet"/>
      <w:lvlText w:val="•"/>
      <w:lvlJc w:val="left"/>
      <w:pPr>
        <w:ind w:left="2309" w:hanging="1107"/>
      </w:pPr>
      <w:rPr>
        <w:rFonts w:hint="default"/>
        <w:lang w:val="ru-RU" w:eastAsia="en-US" w:bidi="ar-SA"/>
      </w:rPr>
    </w:lvl>
    <w:lvl w:ilvl="3" w:tplc="1E10B40C">
      <w:numFmt w:val="bullet"/>
      <w:lvlText w:val="•"/>
      <w:lvlJc w:val="left"/>
      <w:pPr>
        <w:ind w:left="3323" w:hanging="1107"/>
      </w:pPr>
      <w:rPr>
        <w:rFonts w:hint="default"/>
        <w:lang w:val="ru-RU" w:eastAsia="en-US" w:bidi="ar-SA"/>
      </w:rPr>
    </w:lvl>
    <w:lvl w:ilvl="4" w:tplc="9D1E17DC">
      <w:numFmt w:val="bullet"/>
      <w:lvlText w:val="•"/>
      <w:lvlJc w:val="left"/>
      <w:pPr>
        <w:ind w:left="4338" w:hanging="1107"/>
      </w:pPr>
      <w:rPr>
        <w:rFonts w:hint="default"/>
        <w:lang w:val="ru-RU" w:eastAsia="en-US" w:bidi="ar-SA"/>
      </w:rPr>
    </w:lvl>
    <w:lvl w:ilvl="5" w:tplc="BB205758">
      <w:numFmt w:val="bullet"/>
      <w:lvlText w:val="•"/>
      <w:lvlJc w:val="left"/>
      <w:pPr>
        <w:ind w:left="5353" w:hanging="1107"/>
      </w:pPr>
      <w:rPr>
        <w:rFonts w:hint="default"/>
        <w:lang w:val="ru-RU" w:eastAsia="en-US" w:bidi="ar-SA"/>
      </w:rPr>
    </w:lvl>
    <w:lvl w:ilvl="6" w:tplc="1D90A1EC">
      <w:numFmt w:val="bullet"/>
      <w:lvlText w:val="•"/>
      <w:lvlJc w:val="left"/>
      <w:pPr>
        <w:ind w:left="6367" w:hanging="1107"/>
      </w:pPr>
      <w:rPr>
        <w:rFonts w:hint="default"/>
        <w:lang w:val="ru-RU" w:eastAsia="en-US" w:bidi="ar-SA"/>
      </w:rPr>
    </w:lvl>
    <w:lvl w:ilvl="7" w:tplc="4BAA162E">
      <w:numFmt w:val="bullet"/>
      <w:lvlText w:val="•"/>
      <w:lvlJc w:val="left"/>
      <w:pPr>
        <w:ind w:left="7382" w:hanging="1107"/>
      </w:pPr>
      <w:rPr>
        <w:rFonts w:hint="default"/>
        <w:lang w:val="ru-RU" w:eastAsia="en-US" w:bidi="ar-SA"/>
      </w:rPr>
    </w:lvl>
    <w:lvl w:ilvl="8" w:tplc="34528ED0">
      <w:numFmt w:val="bullet"/>
      <w:lvlText w:val="•"/>
      <w:lvlJc w:val="left"/>
      <w:pPr>
        <w:ind w:left="8397" w:hanging="1107"/>
      </w:pPr>
      <w:rPr>
        <w:rFonts w:hint="default"/>
        <w:lang w:val="ru-RU" w:eastAsia="en-US" w:bidi="ar-SA"/>
      </w:rPr>
    </w:lvl>
  </w:abstractNum>
  <w:abstractNum w:abstractNumId="19">
    <w:nsid w:val="60C40E9E"/>
    <w:multiLevelType w:val="hybridMultilevel"/>
    <w:tmpl w:val="058A02D6"/>
    <w:lvl w:ilvl="0" w:tplc="103E886E">
      <w:numFmt w:val="bullet"/>
      <w:lvlText w:val=""/>
      <w:lvlJc w:val="left"/>
      <w:pPr>
        <w:ind w:left="1106" w:hanging="428"/>
      </w:pPr>
      <w:rPr>
        <w:rFonts w:ascii="Symbol" w:eastAsia="Symbol" w:hAnsi="Symbol" w:cs="Symbol" w:hint="default"/>
        <w:w w:val="100"/>
        <w:sz w:val="28"/>
        <w:szCs w:val="28"/>
        <w:lang w:val="ru-RU" w:eastAsia="en-US" w:bidi="ar-SA"/>
      </w:rPr>
    </w:lvl>
    <w:lvl w:ilvl="1" w:tplc="586CC30C">
      <w:numFmt w:val="bullet"/>
      <w:lvlText w:val="•"/>
      <w:lvlJc w:val="left"/>
      <w:pPr>
        <w:ind w:left="1529" w:hanging="708"/>
      </w:pPr>
      <w:rPr>
        <w:rFonts w:ascii="Times New Roman" w:eastAsia="Times New Roman" w:hAnsi="Times New Roman" w:cs="Times New Roman" w:hint="default"/>
        <w:w w:val="100"/>
        <w:sz w:val="28"/>
        <w:szCs w:val="28"/>
        <w:lang w:val="ru-RU" w:eastAsia="en-US" w:bidi="ar-SA"/>
      </w:rPr>
    </w:lvl>
    <w:lvl w:ilvl="2" w:tplc="19A2BD00">
      <w:numFmt w:val="bullet"/>
      <w:lvlText w:val="•"/>
      <w:lvlJc w:val="left"/>
      <w:pPr>
        <w:ind w:left="2511" w:hanging="708"/>
      </w:pPr>
      <w:rPr>
        <w:rFonts w:hint="default"/>
        <w:lang w:val="ru-RU" w:eastAsia="en-US" w:bidi="ar-SA"/>
      </w:rPr>
    </w:lvl>
    <w:lvl w:ilvl="3" w:tplc="5776A9DC">
      <w:numFmt w:val="bullet"/>
      <w:lvlText w:val="•"/>
      <w:lvlJc w:val="left"/>
      <w:pPr>
        <w:ind w:left="3503" w:hanging="708"/>
      </w:pPr>
      <w:rPr>
        <w:rFonts w:hint="default"/>
        <w:lang w:val="ru-RU" w:eastAsia="en-US" w:bidi="ar-SA"/>
      </w:rPr>
    </w:lvl>
    <w:lvl w:ilvl="4" w:tplc="DEB45BA0">
      <w:numFmt w:val="bullet"/>
      <w:lvlText w:val="•"/>
      <w:lvlJc w:val="left"/>
      <w:pPr>
        <w:ind w:left="4495" w:hanging="708"/>
      </w:pPr>
      <w:rPr>
        <w:rFonts w:hint="default"/>
        <w:lang w:val="ru-RU" w:eastAsia="en-US" w:bidi="ar-SA"/>
      </w:rPr>
    </w:lvl>
    <w:lvl w:ilvl="5" w:tplc="6F769ADC">
      <w:numFmt w:val="bullet"/>
      <w:lvlText w:val="•"/>
      <w:lvlJc w:val="left"/>
      <w:pPr>
        <w:ind w:left="5487" w:hanging="708"/>
      </w:pPr>
      <w:rPr>
        <w:rFonts w:hint="default"/>
        <w:lang w:val="ru-RU" w:eastAsia="en-US" w:bidi="ar-SA"/>
      </w:rPr>
    </w:lvl>
    <w:lvl w:ilvl="6" w:tplc="9A3C8CB0">
      <w:numFmt w:val="bullet"/>
      <w:lvlText w:val="•"/>
      <w:lvlJc w:val="left"/>
      <w:pPr>
        <w:ind w:left="6479" w:hanging="708"/>
      </w:pPr>
      <w:rPr>
        <w:rFonts w:hint="default"/>
        <w:lang w:val="ru-RU" w:eastAsia="en-US" w:bidi="ar-SA"/>
      </w:rPr>
    </w:lvl>
    <w:lvl w:ilvl="7" w:tplc="AFDACE94">
      <w:numFmt w:val="bullet"/>
      <w:lvlText w:val="•"/>
      <w:lvlJc w:val="left"/>
      <w:pPr>
        <w:ind w:left="7470" w:hanging="708"/>
      </w:pPr>
      <w:rPr>
        <w:rFonts w:hint="default"/>
        <w:lang w:val="ru-RU" w:eastAsia="en-US" w:bidi="ar-SA"/>
      </w:rPr>
    </w:lvl>
    <w:lvl w:ilvl="8" w:tplc="AD785A20">
      <w:numFmt w:val="bullet"/>
      <w:lvlText w:val="•"/>
      <w:lvlJc w:val="left"/>
      <w:pPr>
        <w:ind w:left="8462" w:hanging="708"/>
      </w:pPr>
      <w:rPr>
        <w:rFonts w:hint="default"/>
        <w:lang w:val="ru-RU" w:eastAsia="en-US" w:bidi="ar-SA"/>
      </w:rPr>
    </w:lvl>
  </w:abstractNum>
  <w:abstractNum w:abstractNumId="20">
    <w:nsid w:val="614D0F01"/>
    <w:multiLevelType w:val="hybridMultilevel"/>
    <w:tmpl w:val="061EF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CF300C"/>
    <w:multiLevelType w:val="hybridMultilevel"/>
    <w:tmpl w:val="6EFE9B92"/>
    <w:lvl w:ilvl="0" w:tplc="F9A0FA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7D40D7B"/>
    <w:multiLevelType w:val="multilevel"/>
    <w:tmpl w:val="7A0E078E"/>
    <w:lvl w:ilvl="0">
      <w:start w:val="1"/>
      <w:numFmt w:val="decimal"/>
      <w:lvlText w:val="%1."/>
      <w:lvlJc w:val="left"/>
      <w:pPr>
        <w:ind w:left="3900" w:hanging="281"/>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588" w:hanging="490"/>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4651" w:hanging="490"/>
      </w:pPr>
      <w:rPr>
        <w:rFonts w:hint="default"/>
        <w:lang w:val="ru-RU" w:eastAsia="en-US" w:bidi="ar-SA"/>
      </w:rPr>
    </w:lvl>
    <w:lvl w:ilvl="3">
      <w:numFmt w:val="bullet"/>
      <w:lvlText w:val="•"/>
      <w:lvlJc w:val="left"/>
      <w:pPr>
        <w:ind w:left="5403" w:hanging="490"/>
      </w:pPr>
      <w:rPr>
        <w:rFonts w:hint="default"/>
        <w:lang w:val="ru-RU" w:eastAsia="en-US" w:bidi="ar-SA"/>
      </w:rPr>
    </w:lvl>
    <w:lvl w:ilvl="4">
      <w:numFmt w:val="bullet"/>
      <w:lvlText w:val="•"/>
      <w:lvlJc w:val="left"/>
      <w:pPr>
        <w:ind w:left="6155" w:hanging="490"/>
      </w:pPr>
      <w:rPr>
        <w:rFonts w:hint="default"/>
        <w:lang w:val="ru-RU" w:eastAsia="en-US" w:bidi="ar-SA"/>
      </w:rPr>
    </w:lvl>
    <w:lvl w:ilvl="5">
      <w:numFmt w:val="bullet"/>
      <w:lvlText w:val="•"/>
      <w:lvlJc w:val="left"/>
      <w:pPr>
        <w:ind w:left="6907" w:hanging="490"/>
      </w:pPr>
      <w:rPr>
        <w:rFonts w:hint="default"/>
        <w:lang w:val="ru-RU" w:eastAsia="en-US" w:bidi="ar-SA"/>
      </w:rPr>
    </w:lvl>
    <w:lvl w:ilvl="6">
      <w:numFmt w:val="bullet"/>
      <w:lvlText w:val="•"/>
      <w:lvlJc w:val="left"/>
      <w:pPr>
        <w:ind w:left="7659" w:hanging="490"/>
      </w:pPr>
      <w:rPr>
        <w:rFonts w:hint="default"/>
        <w:lang w:val="ru-RU" w:eastAsia="en-US" w:bidi="ar-SA"/>
      </w:rPr>
    </w:lvl>
    <w:lvl w:ilvl="7">
      <w:numFmt w:val="bullet"/>
      <w:lvlText w:val="•"/>
      <w:lvlJc w:val="left"/>
      <w:pPr>
        <w:ind w:left="8410" w:hanging="490"/>
      </w:pPr>
      <w:rPr>
        <w:rFonts w:hint="default"/>
        <w:lang w:val="ru-RU" w:eastAsia="en-US" w:bidi="ar-SA"/>
      </w:rPr>
    </w:lvl>
    <w:lvl w:ilvl="8">
      <w:numFmt w:val="bullet"/>
      <w:lvlText w:val="•"/>
      <w:lvlJc w:val="left"/>
      <w:pPr>
        <w:ind w:left="9162" w:hanging="490"/>
      </w:pPr>
      <w:rPr>
        <w:rFonts w:hint="default"/>
        <w:lang w:val="ru-RU" w:eastAsia="en-US" w:bidi="ar-SA"/>
      </w:rPr>
    </w:lvl>
  </w:abstractNum>
  <w:abstractNum w:abstractNumId="23">
    <w:nsid w:val="69313899"/>
    <w:multiLevelType w:val="multilevel"/>
    <w:tmpl w:val="16620C24"/>
    <w:lvl w:ilvl="0">
      <w:start w:val="17"/>
      <w:numFmt w:val="decimal"/>
      <w:lvlText w:val="%1."/>
      <w:lvlJc w:val="left"/>
      <w:pPr>
        <w:ind w:left="1084"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0CC03DA"/>
    <w:multiLevelType w:val="hybridMultilevel"/>
    <w:tmpl w:val="D90C62D6"/>
    <w:lvl w:ilvl="0" w:tplc="36FCC31E">
      <w:start w:val="17"/>
      <w:numFmt w:val="decimal"/>
      <w:lvlText w:val="%1."/>
      <w:lvlJc w:val="left"/>
      <w:pPr>
        <w:ind w:left="821" w:hanging="569"/>
      </w:pPr>
      <w:rPr>
        <w:rFonts w:hint="default"/>
        <w:spacing w:val="0"/>
        <w:w w:val="100"/>
        <w:lang w:val="ru-RU" w:eastAsia="en-US" w:bidi="ar-SA"/>
      </w:rPr>
    </w:lvl>
    <w:lvl w:ilvl="1" w:tplc="EAF8BB72">
      <w:numFmt w:val="bullet"/>
      <w:lvlText w:val="-"/>
      <w:lvlJc w:val="left"/>
      <w:pPr>
        <w:ind w:left="112" w:hanging="233"/>
      </w:pPr>
      <w:rPr>
        <w:rFonts w:ascii="Times New Roman" w:eastAsia="Times New Roman" w:hAnsi="Times New Roman" w:cs="Times New Roman" w:hint="default"/>
        <w:w w:val="100"/>
        <w:sz w:val="28"/>
        <w:szCs w:val="28"/>
        <w:lang w:val="ru-RU" w:eastAsia="en-US" w:bidi="ar-SA"/>
      </w:rPr>
    </w:lvl>
    <w:lvl w:ilvl="2" w:tplc="B98EF49E">
      <w:numFmt w:val="bullet"/>
      <w:lvlText w:val="•"/>
      <w:lvlJc w:val="left"/>
      <w:pPr>
        <w:ind w:left="1887" w:hanging="233"/>
      </w:pPr>
      <w:rPr>
        <w:rFonts w:hint="default"/>
        <w:lang w:val="ru-RU" w:eastAsia="en-US" w:bidi="ar-SA"/>
      </w:rPr>
    </w:lvl>
    <w:lvl w:ilvl="3" w:tplc="0B702B76">
      <w:numFmt w:val="bullet"/>
      <w:lvlText w:val="•"/>
      <w:lvlJc w:val="left"/>
      <w:pPr>
        <w:ind w:left="2954" w:hanging="233"/>
      </w:pPr>
      <w:rPr>
        <w:rFonts w:hint="default"/>
        <w:lang w:val="ru-RU" w:eastAsia="en-US" w:bidi="ar-SA"/>
      </w:rPr>
    </w:lvl>
    <w:lvl w:ilvl="4" w:tplc="BBB8266C">
      <w:numFmt w:val="bullet"/>
      <w:lvlText w:val="•"/>
      <w:lvlJc w:val="left"/>
      <w:pPr>
        <w:ind w:left="4022" w:hanging="233"/>
      </w:pPr>
      <w:rPr>
        <w:rFonts w:hint="default"/>
        <w:lang w:val="ru-RU" w:eastAsia="en-US" w:bidi="ar-SA"/>
      </w:rPr>
    </w:lvl>
    <w:lvl w:ilvl="5" w:tplc="4A5AD1CE">
      <w:numFmt w:val="bullet"/>
      <w:lvlText w:val="•"/>
      <w:lvlJc w:val="left"/>
      <w:pPr>
        <w:ind w:left="5089" w:hanging="233"/>
      </w:pPr>
      <w:rPr>
        <w:rFonts w:hint="default"/>
        <w:lang w:val="ru-RU" w:eastAsia="en-US" w:bidi="ar-SA"/>
      </w:rPr>
    </w:lvl>
    <w:lvl w:ilvl="6" w:tplc="5508A5C4">
      <w:numFmt w:val="bullet"/>
      <w:lvlText w:val="•"/>
      <w:lvlJc w:val="left"/>
      <w:pPr>
        <w:ind w:left="6156" w:hanging="233"/>
      </w:pPr>
      <w:rPr>
        <w:rFonts w:hint="default"/>
        <w:lang w:val="ru-RU" w:eastAsia="en-US" w:bidi="ar-SA"/>
      </w:rPr>
    </w:lvl>
    <w:lvl w:ilvl="7" w:tplc="E53CBE10">
      <w:numFmt w:val="bullet"/>
      <w:lvlText w:val="•"/>
      <w:lvlJc w:val="left"/>
      <w:pPr>
        <w:ind w:left="7224" w:hanging="233"/>
      </w:pPr>
      <w:rPr>
        <w:rFonts w:hint="default"/>
        <w:lang w:val="ru-RU" w:eastAsia="en-US" w:bidi="ar-SA"/>
      </w:rPr>
    </w:lvl>
    <w:lvl w:ilvl="8" w:tplc="FB2082F0">
      <w:numFmt w:val="bullet"/>
      <w:lvlText w:val="•"/>
      <w:lvlJc w:val="left"/>
      <w:pPr>
        <w:ind w:left="8291" w:hanging="233"/>
      </w:pPr>
      <w:rPr>
        <w:rFonts w:hint="default"/>
        <w:lang w:val="ru-RU" w:eastAsia="en-US" w:bidi="ar-SA"/>
      </w:rPr>
    </w:lvl>
  </w:abstractNum>
  <w:abstractNum w:abstractNumId="25">
    <w:nsid w:val="76D10391"/>
    <w:multiLevelType w:val="multilevel"/>
    <w:tmpl w:val="E2E2A5B2"/>
    <w:lvl w:ilvl="0">
      <w:start w:val="13"/>
      <w:numFmt w:val="decimal"/>
      <w:lvlText w:val="%1."/>
      <w:lvlJc w:val="left"/>
      <w:pPr>
        <w:ind w:left="1084" w:hanging="375"/>
      </w:pPr>
      <w:rPr>
        <w:rFonts w:ascii="Times New Roman" w:hAnsi="Times New Roman" w:cs="Times New Roman" w:hint="default"/>
        <w:sz w:val="28"/>
        <w:szCs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6">
    <w:nsid w:val="777B7CE3"/>
    <w:multiLevelType w:val="multilevel"/>
    <w:tmpl w:val="D87A6AEA"/>
    <w:lvl w:ilvl="0">
      <w:start w:val="1"/>
      <w:numFmt w:val="decimal"/>
      <w:lvlText w:val="%1."/>
      <w:lvlJc w:val="left"/>
      <w:pPr>
        <w:ind w:left="1070" w:hanging="360"/>
      </w:pPr>
      <w:rPr>
        <w:rFonts w:ascii="Times New Roman" w:hAnsi="Times New Roman"/>
        <w:sz w:val="28"/>
        <w:szCs w:val="28"/>
      </w:rPr>
    </w:lvl>
    <w:lvl w:ilvl="1">
      <w:start w:val="1"/>
      <w:numFmt w:val="decimal"/>
      <w:lvlText w:val="%1.%2."/>
      <w:lvlJc w:val="left"/>
      <w:pPr>
        <w:ind w:left="1430" w:hanging="720"/>
      </w:pPr>
    </w:lvl>
    <w:lvl w:ilvl="2">
      <w:start w:val="1"/>
      <w:numFmt w:val="decimal"/>
      <w:lvlText w:val="%1.%2.%3."/>
      <w:lvlJc w:val="left"/>
      <w:pPr>
        <w:ind w:left="1430" w:hanging="720"/>
      </w:pPr>
    </w:lvl>
    <w:lvl w:ilvl="3">
      <w:start w:val="1"/>
      <w:numFmt w:val="decimal"/>
      <w:lvlText w:val="%1.%2.%3.%4."/>
      <w:lvlJc w:val="left"/>
      <w:pPr>
        <w:ind w:left="1790" w:hanging="1080"/>
      </w:pPr>
    </w:lvl>
    <w:lvl w:ilvl="4">
      <w:start w:val="1"/>
      <w:numFmt w:val="decimal"/>
      <w:lvlText w:val="%1.%2.%3.%4.%5."/>
      <w:lvlJc w:val="left"/>
      <w:pPr>
        <w:ind w:left="1790" w:hanging="1080"/>
      </w:pPr>
    </w:lvl>
    <w:lvl w:ilvl="5">
      <w:start w:val="1"/>
      <w:numFmt w:val="decimal"/>
      <w:lvlText w:val="%1.%2.%3.%4.%5.%6."/>
      <w:lvlJc w:val="left"/>
      <w:pPr>
        <w:ind w:left="2150" w:hanging="1440"/>
      </w:pPr>
    </w:lvl>
    <w:lvl w:ilvl="6">
      <w:start w:val="1"/>
      <w:numFmt w:val="decimal"/>
      <w:lvlText w:val="%1.%2.%3.%4.%5.%6.%7."/>
      <w:lvlJc w:val="left"/>
      <w:pPr>
        <w:ind w:left="2510" w:hanging="1800"/>
      </w:pPr>
    </w:lvl>
    <w:lvl w:ilvl="7">
      <w:start w:val="1"/>
      <w:numFmt w:val="decimal"/>
      <w:lvlText w:val="%1.%2.%3.%4.%5.%6.%7.%8."/>
      <w:lvlJc w:val="left"/>
      <w:pPr>
        <w:ind w:left="2510" w:hanging="1800"/>
      </w:pPr>
    </w:lvl>
    <w:lvl w:ilvl="8">
      <w:start w:val="1"/>
      <w:numFmt w:val="decimal"/>
      <w:lvlText w:val="%1.%2.%3.%4.%5.%6.%7.%8.%9."/>
      <w:lvlJc w:val="left"/>
      <w:pPr>
        <w:ind w:left="2870" w:hanging="2160"/>
      </w:pPr>
    </w:lvl>
  </w:abstractNum>
  <w:num w:numId="1">
    <w:abstractNumId w:val="26"/>
  </w:num>
  <w:num w:numId="2">
    <w:abstractNumId w:val="25"/>
  </w:num>
  <w:num w:numId="3">
    <w:abstractNumId w:val="23"/>
  </w:num>
  <w:num w:numId="4">
    <w:abstractNumId w:val="7"/>
  </w:num>
  <w:num w:numId="5">
    <w:abstractNumId w:val="12"/>
  </w:num>
  <w:num w:numId="6">
    <w:abstractNumId w:val="11"/>
  </w:num>
  <w:num w:numId="7">
    <w:abstractNumId w:val="6"/>
  </w:num>
  <w:num w:numId="8">
    <w:abstractNumId w:val="22"/>
  </w:num>
  <w:num w:numId="9">
    <w:abstractNumId w:val="19"/>
  </w:num>
  <w:num w:numId="10">
    <w:abstractNumId w:val="9"/>
  </w:num>
  <w:num w:numId="11">
    <w:abstractNumId w:val="5"/>
  </w:num>
  <w:num w:numId="12">
    <w:abstractNumId w:val="16"/>
  </w:num>
  <w:num w:numId="13">
    <w:abstractNumId w:val="10"/>
  </w:num>
  <w:num w:numId="14">
    <w:abstractNumId w:val="24"/>
  </w:num>
  <w:num w:numId="15">
    <w:abstractNumId w:val="17"/>
  </w:num>
  <w:num w:numId="16">
    <w:abstractNumId w:val="15"/>
  </w:num>
  <w:num w:numId="17">
    <w:abstractNumId w:val="14"/>
  </w:num>
  <w:num w:numId="18">
    <w:abstractNumId w:val="18"/>
  </w:num>
  <w:num w:numId="19">
    <w:abstractNumId w:val="20"/>
  </w:num>
  <w:num w:numId="20">
    <w:abstractNumId w:val="13"/>
  </w:num>
  <w:num w:numId="21">
    <w:abstractNumId w:val="1"/>
  </w:num>
  <w:num w:numId="22">
    <w:abstractNumId w:val="8"/>
  </w:num>
  <w:num w:numId="23">
    <w:abstractNumId w:val="4"/>
  </w:num>
  <w:num w:numId="24">
    <w:abstractNumId w:val="2"/>
  </w:num>
  <w:num w:numId="25">
    <w:abstractNumId w:val="3"/>
  </w:num>
  <w:num w:numId="26">
    <w:abstractNumId w:val="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2C2"/>
    <w:rsid w:val="00000709"/>
    <w:rsid w:val="00001730"/>
    <w:rsid w:val="00002D96"/>
    <w:rsid w:val="00025018"/>
    <w:rsid w:val="00025575"/>
    <w:rsid w:val="000277B2"/>
    <w:rsid w:val="000334FA"/>
    <w:rsid w:val="0003431B"/>
    <w:rsid w:val="00042C00"/>
    <w:rsid w:val="00047B3A"/>
    <w:rsid w:val="00052BF5"/>
    <w:rsid w:val="00056936"/>
    <w:rsid w:val="0006018D"/>
    <w:rsid w:val="00064776"/>
    <w:rsid w:val="00067FED"/>
    <w:rsid w:val="000700F8"/>
    <w:rsid w:val="000706F3"/>
    <w:rsid w:val="0007421D"/>
    <w:rsid w:val="0007729F"/>
    <w:rsid w:val="00077CAB"/>
    <w:rsid w:val="00077D63"/>
    <w:rsid w:val="00094169"/>
    <w:rsid w:val="000971A6"/>
    <w:rsid w:val="000A0702"/>
    <w:rsid w:val="000A0809"/>
    <w:rsid w:val="000A5BA2"/>
    <w:rsid w:val="000A79BB"/>
    <w:rsid w:val="000B53FF"/>
    <w:rsid w:val="000B67ED"/>
    <w:rsid w:val="000C7076"/>
    <w:rsid w:val="000D1A0D"/>
    <w:rsid w:val="000E2695"/>
    <w:rsid w:val="000F40EC"/>
    <w:rsid w:val="000F54C5"/>
    <w:rsid w:val="000F731B"/>
    <w:rsid w:val="00102587"/>
    <w:rsid w:val="0010308C"/>
    <w:rsid w:val="00114AD0"/>
    <w:rsid w:val="0011752C"/>
    <w:rsid w:val="001338C0"/>
    <w:rsid w:val="001369F9"/>
    <w:rsid w:val="00143465"/>
    <w:rsid w:val="001441C3"/>
    <w:rsid w:val="001465F6"/>
    <w:rsid w:val="0014686F"/>
    <w:rsid w:val="0015327B"/>
    <w:rsid w:val="0015376D"/>
    <w:rsid w:val="001545DE"/>
    <w:rsid w:val="0015528A"/>
    <w:rsid w:val="00157668"/>
    <w:rsid w:val="00157C56"/>
    <w:rsid w:val="001645E6"/>
    <w:rsid w:val="00164F4D"/>
    <w:rsid w:val="00173C91"/>
    <w:rsid w:val="00174621"/>
    <w:rsid w:val="00181D7A"/>
    <w:rsid w:val="001820D0"/>
    <w:rsid w:val="001871CC"/>
    <w:rsid w:val="00190B77"/>
    <w:rsid w:val="00194BFC"/>
    <w:rsid w:val="00196B91"/>
    <w:rsid w:val="001A3424"/>
    <w:rsid w:val="001B0ABE"/>
    <w:rsid w:val="001B332E"/>
    <w:rsid w:val="001B6858"/>
    <w:rsid w:val="001C1CA0"/>
    <w:rsid w:val="001C2BF2"/>
    <w:rsid w:val="001C4B36"/>
    <w:rsid w:val="001D033B"/>
    <w:rsid w:val="001D0C20"/>
    <w:rsid w:val="001D2D9D"/>
    <w:rsid w:val="001E036E"/>
    <w:rsid w:val="001E35C5"/>
    <w:rsid w:val="001E4AEA"/>
    <w:rsid w:val="001E4FCF"/>
    <w:rsid w:val="001F110C"/>
    <w:rsid w:val="001F384C"/>
    <w:rsid w:val="001F5E9A"/>
    <w:rsid w:val="00202FF8"/>
    <w:rsid w:val="002031B1"/>
    <w:rsid w:val="00205F2C"/>
    <w:rsid w:val="00205F38"/>
    <w:rsid w:val="00220CC4"/>
    <w:rsid w:val="002224F2"/>
    <w:rsid w:val="002232F1"/>
    <w:rsid w:val="00224F68"/>
    <w:rsid w:val="0022537A"/>
    <w:rsid w:val="00227FB1"/>
    <w:rsid w:val="002310D4"/>
    <w:rsid w:val="00234654"/>
    <w:rsid w:val="00245014"/>
    <w:rsid w:val="00246A29"/>
    <w:rsid w:val="00247778"/>
    <w:rsid w:val="002527C9"/>
    <w:rsid w:val="002573D4"/>
    <w:rsid w:val="00261ED7"/>
    <w:rsid w:val="0026457E"/>
    <w:rsid w:val="00267843"/>
    <w:rsid w:val="00270B25"/>
    <w:rsid w:val="0027164F"/>
    <w:rsid w:val="00275F48"/>
    <w:rsid w:val="00281B2D"/>
    <w:rsid w:val="0028206B"/>
    <w:rsid w:val="00282F1E"/>
    <w:rsid w:val="00283EB9"/>
    <w:rsid w:val="002A0493"/>
    <w:rsid w:val="002A34BC"/>
    <w:rsid w:val="002A707D"/>
    <w:rsid w:val="002B2D7E"/>
    <w:rsid w:val="002C532E"/>
    <w:rsid w:val="002D070A"/>
    <w:rsid w:val="002D3C41"/>
    <w:rsid w:val="002D4A0E"/>
    <w:rsid w:val="002E17E5"/>
    <w:rsid w:val="002E542D"/>
    <w:rsid w:val="002F469C"/>
    <w:rsid w:val="00301707"/>
    <w:rsid w:val="00302236"/>
    <w:rsid w:val="003037AD"/>
    <w:rsid w:val="00310608"/>
    <w:rsid w:val="0031424F"/>
    <w:rsid w:val="00316D21"/>
    <w:rsid w:val="00326AF0"/>
    <w:rsid w:val="00330348"/>
    <w:rsid w:val="00331A84"/>
    <w:rsid w:val="00333E48"/>
    <w:rsid w:val="0033415C"/>
    <w:rsid w:val="00335E8B"/>
    <w:rsid w:val="00337986"/>
    <w:rsid w:val="00354B35"/>
    <w:rsid w:val="003557EE"/>
    <w:rsid w:val="003675D6"/>
    <w:rsid w:val="00380CE0"/>
    <w:rsid w:val="003817F7"/>
    <w:rsid w:val="00381897"/>
    <w:rsid w:val="003905DA"/>
    <w:rsid w:val="00390AC2"/>
    <w:rsid w:val="00395014"/>
    <w:rsid w:val="00395CD0"/>
    <w:rsid w:val="003A00DE"/>
    <w:rsid w:val="003A213F"/>
    <w:rsid w:val="003A422A"/>
    <w:rsid w:val="003B2958"/>
    <w:rsid w:val="003B356D"/>
    <w:rsid w:val="003C049B"/>
    <w:rsid w:val="003C0E53"/>
    <w:rsid w:val="003C3A52"/>
    <w:rsid w:val="003C73E0"/>
    <w:rsid w:val="003C74E5"/>
    <w:rsid w:val="003D380E"/>
    <w:rsid w:val="003D769F"/>
    <w:rsid w:val="003D7DD9"/>
    <w:rsid w:val="003E0178"/>
    <w:rsid w:val="003E23B7"/>
    <w:rsid w:val="003E7229"/>
    <w:rsid w:val="003F02F4"/>
    <w:rsid w:val="003F1672"/>
    <w:rsid w:val="003F474B"/>
    <w:rsid w:val="004027D4"/>
    <w:rsid w:val="00403144"/>
    <w:rsid w:val="004057BC"/>
    <w:rsid w:val="004073FF"/>
    <w:rsid w:val="00410BC2"/>
    <w:rsid w:val="00415E51"/>
    <w:rsid w:val="0041741A"/>
    <w:rsid w:val="00420251"/>
    <w:rsid w:val="0042143E"/>
    <w:rsid w:val="004349BD"/>
    <w:rsid w:val="00436176"/>
    <w:rsid w:val="00436D7D"/>
    <w:rsid w:val="00437D57"/>
    <w:rsid w:val="00451FE6"/>
    <w:rsid w:val="00453ADF"/>
    <w:rsid w:val="00455E65"/>
    <w:rsid w:val="00461098"/>
    <w:rsid w:val="004700F5"/>
    <w:rsid w:val="004723F3"/>
    <w:rsid w:val="00472B4B"/>
    <w:rsid w:val="0047469D"/>
    <w:rsid w:val="00494B2F"/>
    <w:rsid w:val="004A1EEE"/>
    <w:rsid w:val="004A580F"/>
    <w:rsid w:val="004B11A1"/>
    <w:rsid w:val="004B1B5C"/>
    <w:rsid w:val="004C1A7D"/>
    <w:rsid w:val="004D0515"/>
    <w:rsid w:val="004D6833"/>
    <w:rsid w:val="004D7949"/>
    <w:rsid w:val="004E11FA"/>
    <w:rsid w:val="004E3175"/>
    <w:rsid w:val="004E45A1"/>
    <w:rsid w:val="00502593"/>
    <w:rsid w:val="005028D3"/>
    <w:rsid w:val="00502D25"/>
    <w:rsid w:val="00504F3D"/>
    <w:rsid w:val="00510122"/>
    <w:rsid w:val="0051420B"/>
    <w:rsid w:val="00514C03"/>
    <w:rsid w:val="005240E4"/>
    <w:rsid w:val="00526A67"/>
    <w:rsid w:val="005271A2"/>
    <w:rsid w:val="00536352"/>
    <w:rsid w:val="00536921"/>
    <w:rsid w:val="00542432"/>
    <w:rsid w:val="00542E56"/>
    <w:rsid w:val="00545F0C"/>
    <w:rsid w:val="0055177B"/>
    <w:rsid w:val="00552404"/>
    <w:rsid w:val="00553B3D"/>
    <w:rsid w:val="0057205F"/>
    <w:rsid w:val="00575102"/>
    <w:rsid w:val="005845C4"/>
    <w:rsid w:val="00587196"/>
    <w:rsid w:val="00591F0A"/>
    <w:rsid w:val="00594C1B"/>
    <w:rsid w:val="00596952"/>
    <w:rsid w:val="005969EE"/>
    <w:rsid w:val="00596CB5"/>
    <w:rsid w:val="00597BF3"/>
    <w:rsid w:val="005A0991"/>
    <w:rsid w:val="005A0DC9"/>
    <w:rsid w:val="005B0E33"/>
    <w:rsid w:val="005B4153"/>
    <w:rsid w:val="005B5428"/>
    <w:rsid w:val="005C416A"/>
    <w:rsid w:val="005C41AF"/>
    <w:rsid w:val="005C5B89"/>
    <w:rsid w:val="005E04B3"/>
    <w:rsid w:val="005E36A4"/>
    <w:rsid w:val="005E3813"/>
    <w:rsid w:val="005E7060"/>
    <w:rsid w:val="00605AF1"/>
    <w:rsid w:val="00610F4A"/>
    <w:rsid w:val="00616802"/>
    <w:rsid w:val="00617044"/>
    <w:rsid w:val="00630B08"/>
    <w:rsid w:val="00631CA4"/>
    <w:rsid w:val="00636E9F"/>
    <w:rsid w:val="00644B57"/>
    <w:rsid w:val="006461A3"/>
    <w:rsid w:val="0065214E"/>
    <w:rsid w:val="00655F1A"/>
    <w:rsid w:val="00657C7D"/>
    <w:rsid w:val="00660A9A"/>
    <w:rsid w:val="00664135"/>
    <w:rsid w:val="00667C88"/>
    <w:rsid w:val="00670307"/>
    <w:rsid w:val="00673E0E"/>
    <w:rsid w:val="006756FF"/>
    <w:rsid w:val="00676105"/>
    <w:rsid w:val="00676376"/>
    <w:rsid w:val="00684A9E"/>
    <w:rsid w:val="00684BD5"/>
    <w:rsid w:val="00685C0C"/>
    <w:rsid w:val="00691382"/>
    <w:rsid w:val="006938BB"/>
    <w:rsid w:val="006C0FC4"/>
    <w:rsid w:val="006C524C"/>
    <w:rsid w:val="006E05DD"/>
    <w:rsid w:val="006F068E"/>
    <w:rsid w:val="006F1845"/>
    <w:rsid w:val="006F2A7D"/>
    <w:rsid w:val="006F7757"/>
    <w:rsid w:val="00704DC5"/>
    <w:rsid w:val="00712959"/>
    <w:rsid w:val="007131A1"/>
    <w:rsid w:val="007275B4"/>
    <w:rsid w:val="00734629"/>
    <w:rsid w:val="00734B04"/>
    <w:rsid w:val="00740249"/>
    <w:rsid w:val="007415E2"/>
    <w:rsid w:val="00743D58"/>
    <w:rsid w:val="007445EA"/>
    <w:rsid w:val="007506C3"/>
    <w:rsid w:val="007522C9"/>
    <w:rsid w:val="00752BE5"/>
    <w:rsid w:val="00754BE9"/>
    <w:rsid w:val="00757013"/>
    <w:rsid w:val="00760BD9"/>
    <w:rsid w:val="00764F4E"/>
    <w:rsid w:val="00770AED"/>
    <w:rsid w:val="00770E4D"/>
    <w:rsid w:val="00775F5D"/>
    <w:rsid w:val="007778B6"/>
    <w:rsid w:val="0078178D"/>
    <w:rsid w:val="007835CE"/>
    <w:rsid w:val="007928B0"/>
    <w:rsid w:val="00793F02"/>
    <w:rsid w:val="007A4FE5"/>
    <w:rsid w:val="007A7027"/>
    <w:rsid w:val="007B27F4"/>
    <w:rsid w:val="007B2A52"/>
    <w:rsid w:val="007B4068"/>
    <w:rsid w:val="007C7324"/>
    <w:rsid w:val="007D0264"/>
    <w:rsid w:val="007D4967"/>
    <w:rsid w:val="007E2437"/>
    <w:rsid w:val="007E32B1"/>
    <w:rsid w:val="007E425C"/>
    <w:rsid w:val="007E55C2"/>
    <w:rsid w:val="0080239C"/>
    <w:rsid w:val="00811B04"/>
    <w:rsid w:val="0081307E"/>
    <w:rsid w:val="00820A6A"/>
    <w:rsid w:val="00824B43"/>
    <w:rsid w:val="00833FE5"/>
    <w:rsid w:val="00834C68"/>
    <w:rsid w:val="0084055E"/>
    <w:rsid w:val="00840B5D"/>
    <w:rsid w:val="00840EEF"/>
    <w:rsid w:val="0084152E"/>
    <w:rsid w:val="00845811"/>
    <w:rsid w:val="00856675"/>
    <w:rsid w:val="008570F2"/>
    <w:rsid w:val="0086122E"/>
    <w:rsid w:val="00864A5C"/>
    <w:rsid w:val="00876583"/>
    <w:rsid w:val="00890B6C"/>
    <w:rsid w:val="0089150C"/>
    <w:rsid w:val="0089263F"/>
    <w:rsid w:val="008961F6"/>
    <w:rsid w:val="008A42AF"/>
    <w:rsid w:val="008B1A7A"/>
    <w:rsid w:val="008B2835"/>
    <w:rsid w:val="008B4B77"/>
    <w:rsid w:val="008B6597"/>
    <w:rsid w:val="008C033A"/>
    <w:rsid w:val="008C6549"/>
    <w:rsid w:val="008E57BB"/>
    <w:rsid w:val="008F3431"/>
    <w:rsid w:val="008F5B33"/>
    <w:rsid w:val="00901A63"/>
    <w:rsid w:val="00901D0A"/>
    <w:rsid w:val="00906241"/>
    <w:rsid w:val="00916EF9"/>
    <w:rsid w:val="00921456"/>
    <w:rsid w:val="00926196"/>
    <w:rsid w:val="009304FB"/>
    <w:rsid w:val="009319B6"/>
    <w:rsid w:val="009326EB"/>
    <w:rsid w:val="00934422"/>
    <w:rsid w:val="00936B7B"/>
    <w:rsid w:val="0094038B"/>
    <w:rsid w:val="00941AF5"/>
    <w:rsid w:val="00942756"/>
    <w:rsid w:val="00953711"/>
    <w:rsid w:val="0096077B"/>
    <w:rsid w:val="00960F11"/>
    <w:rsid w:val="00965C6C"/>
    <w:rsid w:val="0096753C"/>
    <w:rsid w:val="00972E23"/>
    <w:rsid w:val="0097495A"/>
    <w:rsid w:val="009804D1"/>
    <w:rsid w:val="009808D6"/>
    <w:rsid w:val="00990224"/>
    <w:rsid w:val="00992BC3"/>
    <w:rsid w:val="00995BF5"/>
    <w:rsid w:val="009A061D"/>
    <w:rsid w:val="009A1F5E"/>
    <w:rsid w:val="009B15C0"/>
    <w:rsid w:val="009C16C8"/>
    <w:rsid w:val="009D6683"/>
    <w:rsid w:val="009E2948"/>
    <w:rsid w:val="009F07F7"/>
    <w:rsid w:val="009F22F1"/>
    <w:rsid w:val="009F25F0"/>
    <w:rsid w:val="009F7B95"/>
    <w:rsid w:val="00A00AFC"/>
    <w:rsid w:val="00A03974"/>
    <w:rsid w:val="00A04B11"/>
    <w:rsid w:val="00A133C2"/>
    <w:rsid w:val="00A17A0C"/>
    <w:rsid w:val="00A246ED"/>
    <w:rsid w:val="00A271C2"/>
    <w:rsid w:val="00A364C9"/>
    <w:rsid w:val="00A36570"/>
    <w:rsid w:val="00A4342E"/>
    <w:rsid w:val="00A44CAA"/>
    <w:rsid w:val="00A45130"/>
    <w:rsid w:val="00A4542F"/>
    <w:rsid w:val="00A5651C"/>
    <w:rsid w:val="00A57781"/>
    <w:rsid w:val="00A63406"/>
    <w:rsid w:val="00A6724F"/>
    <w:rsid w:val="00A67AB0"/>
    <w:rsid w:val="00A820AB"/>
    <w:rsid w:val="00A83D20"/>
    <w:rsid w:val="00AA4DEB"/>
    <w:rsid w:val="00AB46ED"/>
    <w:rsid w:val="00AC67AD"/>
    <w:rsid w:val="00AC757C"/>
    <w:rsid w:val="00AD416C"/>
    <w:rsid w:val="00AD4A6C"/>
    <w:rsid w:val="00AD5471"/>
    <w:rsid w:val="00AD558F"/>
    <w:rsid w:val="00AE4A25"/>
    <w:rsid w:val="00AE555F"/>
    <w:rsid w:val="00AF0B2E"/>
    <w:rsid w:val="00AF261C"/>
    <w:rsid w:val="00AF278C"/>
    <w:rsid w:val="00B04824"/>
    <w:rsid w:val="00B148F7"/>
    <w:rsid w:val="00B23032"/>
    <w:rsid w:val="00B33628"/>
    <w:rsid w:val="00B461EB"/>
    <w:rsid w:val="00B50A4E"/>
    <w:rsid w:val="00B532E9"/>
    <w:rsid w:val="00B562B2"/>
    <w:rsid w:val="00B61BA3"/>
    <w:rsid w:val="00B672C2"/>
    <w:rsid w:val="00B81B82"/>
    <w:rsid w:val="00B82B8A"/>
    <w:rsid w:val="00B9036B"/>
    <w:rsid w:val="00B92584"/>
    <w:rsid w:val="00B926D3"/>
    <w:rsid w:val="00B956EB"/>
    <w:rsid w:val="00B97FEA"/>
    <w:rsid w:val="00BA3233"/>
    <w:rsid w:val="00BA3D66"/>
    <w:rsid w:val="00BB7A65"/>
    <w:rsid w:val="00BC761C"/>
    <w:rsid w:val="00BD628D"/>
    <w:rsid w:val="00BE227B"/>
    <w:rsid w:val="00BF08C1"/>
    <w:rsid w:val="00BF23E9"/>
    <w:rsid w:val="00BF33F5"/>
    <w:rsid w:val="00C051B1"/>
    <w:rsid w:val="00C072AE"/>
    <w:rsid w:val="00C1754E"/>
    <w:rsid w:val="00C20A26"/>
    <w:rsid w:val="00C2639C"/>
    <w:rsid w:val="00C33302"/>
    <w:rsid w:val="00C3463D"/>
    <w:rsid w:val="00C51F3B"/>
    <w:rsid w:val="00C62658"/>
    <w:rsid w:val="00C66AA8"/>
    <w:rsid w:val="00C67EE3"/>
    <w:rsid w:val="00C81075"/>
    <w:rsid w:val="00C83E43"/>
    <w:rsid w:val="00C852C7"/>
    <w:rsid w:val="00C861F5"/>
    <w:rsid w:val="00C86563"/>
    <w:rsid w:val="00C92430"/>
    <w:rsid w:val="00C94256"/>
    <w:rsid w:val="00C96024"/>
    <w:rsid w:val="00CA7605"/>
    <w:rsid w:val="00CB216E"/>
    <w:rsid w:val="00CB5586"/>
    <w:rsid w:val="00CC3E98"/>
    <w:rsid w:val="00CC7EF4"/>
    <w:rsid w:val="00CD203B"/>
    <w:rsid w:val="00CD77E1"/>
    <w:rsid w:val="00CF0095"/>
    <w:rsid w:val="00CF1A3F"/>
    <w:rsid w:val="00CF3441"/>
    <w:rsid w:val="00D20642"/>
    <w:rsid w:val="00D20782"/>
    <w:rsid w:val="00D25207"/>
    <w:rsid w:val="00D40859"/>
    <w:rsid w:val="00D45DF7"/>
    <w:rsid w:val="00D55E27"/>
    <w:rsid w:val="00D56E84"/>
    <w:rsid w:val="00D65AE5"/>
    <w:rsid w:val="00D72599"/>
    <w:rsid w:val="00D74D43"/>
    <w:rsid w:val="00D95485"/>
    <w:rsid w:val="00DA27F1"/>
    <w:rsid w:val="00DA75FA"/>
    <w:rsid w:val="00DB3C77"/>
    <w:rsid w:val="00DB71B0"/>
    <w:rsid w:val="00DC40E5"/>
    <w:rsid w:val="00DC795D"/>
    <w:rsid w:val="00DD15EA"/>
    <w:rsid w:val="00DD2942"/>
    <w:rsid w:val="00DE4441"/>
    <w:rsid w:val="00DF1E16"/>
    <w:rsid w:val="00DF4633"/>
    <w:rsid w:val="00DF5D54"/>
    <w:rsid w:val="00DF6998"/>
    <w:rsid w:val="00E0068C"/>
    <w:rsid w:val="00E13919"/>
    <w:rsid w:val="00E154C0"/>
    <w:rsid w:val="00E22A89"/>
    <w:rsid w:val="00E2591D"/>
    <w:rsid w:val="00E371AE"/>
    <w:rsid w:val="00E375BA"/>
    <w:rsid w:val="00E408BA"/>
    <w:rsid w:val="00E42A68"/>
    <w:rsid w:val="00E42AA8"/>
    <w:rsid w:val="00E47D9E"/>
    <w:rsid w:val="00E50777"/>
    <w:rsid w:val="00E627D6"/>
    <w:rsid w:val="00E63450"/>
    <w:rsid w:val="00E64B39"/>
    <w:rsid w:val="00E75F93"/>
    <w:rsid w:val="00E76E0F"/>
    <w:rsid w:val="00E861EF"/>
    <w:rsid w:val="00E877E9"/>
    <w:rsid w:val="00E93D93"/>
    <w:rsid w:val="00E957E9"/>
    <w:rsid w:val="00E97FD5"/>
    <w:rsid w:val="00EA1C2E"/>
    <w:rsid w:val="00EA4F8B"/>
    <w:rsid w:val="00EA58D2"/>
    <w:rsid w:val="00EA5DC1"/>
    <w:rsid w:val="00EA7DD8"/>
    <w:rsid w:val="00EB03CC"/>
    <w:rsid w:val="00EB41DF"/>
    <w:rsid w:val="00EB538C"/>
    <w:rsid w:val="00EB7378"/>
    <w:rsid w:val="00EC702F"/>
    <w:rsid w:val="00ED4775"/>
    <w:rsid w:val="00ED7AEB"/>
    <w:rsid w:val="00EE78FA"/>
    <w:rsid w:val="00EE7E4F"/>
    <w:rsid w:val="00EF21BC"/>
    <w:rsid w:val="00EF2A7B"/>
    <w:rsid w:val="00EF58CB"/>
    <w:rsid w:val="00F03987"/>
    <w:rsid w:val="00F042AD"/>
    <w:rsid w:val="00F11666"/>
    <w:rsid w:val="00F21E89"/>
    <w:rsid w:val="00F27BD9"/>
    <w:rsid w:val="00F359AC"/>
    <w:rsid w:val="00F51255"/>
    <w:rsid w:val="00F51C66"/>
    <w:rsid w:val="00F564BA"/>
    <w:rsid w:val="00F60F81"/>
    <w:rsid w:val="00F70550"/>
    <w:rsid w:val="00F719FD"/>
    <w:rsid w:val="00F754A1"/>
    <w:rsid w:val="00F76C0E"/>
    <w:rsid w:val="00F811DD"/>
    <w:rsid w:val="00F835BC"/>
    <w:rsid w:val="00F850BF"/>
    <w:rsid w:val="00F85942"/>
    <w:rsid w:val="00F86530"/>
    <w:rsid w:val="00FA0213"/>
    <w:rsid w:val="00FA543C"/>
    <w:rsid w:val="00FB1FD8"/>
    <w:rsid w:val="00FB31DB"/>
    <w:rsid w:val="00FC2C92"/>
    <w:rsid w:val="00FE36E5"/>
    <w:rsid w:val="00FE7B4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83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4A6"/>
    <w:pPr>
      <w:spacing w:after="160" w:line="259" w:lineRule="auto"/>
    </w:pPr>
    <w:rPr>
      <w:sz w:val="22"/>
    </w:rPr>
  </w:style>
  <w:style w:type="paragraph" w:styleId="1">
    <w:name w:val="heading 1"/>
    <w:basedOn w:val="a"/>
    <w:next w:val="a"/>
    <w:link w:val="10"/>
    <w:uiPriority w:val="9"/>
    <w:qFormat/>
    <w:rsid w:val="002224F2"/>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76C0E"/>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qFormat/>
    <w:locked/>
    <w:rsid w:val="003D04A6"/>
  </w:style>
  <w:style w:type="character" w:customStyle="1" w:styleId="a4">
    <w:name w:val="Основной текст Знак"/>
    <w:basedOn w:val="a0"/>
    <w:uiPriority w:val="1"/>
    <w:qFormat/>
    <w:rsid w:val="002B1CE2"/>
    <w:rPr>
      <w:rFonts w:ascii="Times New Roman" w:eastAsia="Times New Roman" w:hAnsi="Times New Roman" w:cs="Times New Roman"/>
      <w:sz w:val="24"/>
      <w:szCs w:val="24"/>
    </w:rPr>
  </w:style>
  <w:style w:type="character" w:customStyle="1" w:styleId="a5">
    <w:name w:val="Верхний колонтитул Знак"/>
    <w:basedOn w:val="a0"/>
    <w:uiPriority w:val="99"/>
    <w:qFormat/>
    <w:rsid w:val="00F4658F"/>
  </w:style>
  <w:style w:type="character" w:customStyle="1" w:styleId="a6">
    <w:name w:val="Нижний колонтитул Знак"/>
    <w:basedOn w:val="a0"/>
    <w:uiPriority w:val="99"/>
    <w:qFormat/>
    <w:rsid w:val="00F4658F"/>
  </w:style>
  <w:style w:type="character" w:customStyle="1" w:styleId="WW8Num6z6">
    <w:name w:val="WW8Num6z6"/>
    <w:qFormat/>
    <w:rsid w:val="0039722E"/>
  </w:style>
  <w:style w:type="character" w:customStyle="1" w:styleId="a7">
    <w:name w:val="Символ сноски"/>
    <w:qFormat/>
    <w:rsid w:val="00D87049"/>
    <w:rPr>
      <w:vertAlign w:val="superscript"/>
    </w:rPr>
  </w:style>
  <w:style w:type="character" w:customStyle="1" w:styleId="11">
    <w:name w:val="Знак сноски1"/>
    <w:qFormat/>
    <w:rsid w:val="00D87049"/>
    <w:rPr>
      <w:vertAlign w:val="superscript"/>
    </w:rPr>
  </w:style>
  <w:style w:type="character" w:customStyle="1" w:styleId="-">
    <w:name w:val="Интернет-ссылка"/>
    <w:basedOn w:val="a0"/>
    <w:uiPriority w:val="99"/>
    <w:semiHidden/>
    <w:unhideWhenUsed/>
    <w:rsid w:val="00D4570E"/>
    <w:rPr>
      <w:color w:val="0000FF"/>
      <w:u w:val="single"/>
    </w:rPr>
  </w:style>
  <w:style w:type="character" w:styleId="a8">
    <w:name w:val="annotation reference"/>
    <w:basedOn w:val="a0"/>
    <w:uiPriority w:val="99"/>
    <w:semiHidden/>
    <w:unhideWhenUsed/>
    <w:qFormat/>
    <w:rsid w:val="00ED3028"/>
    <w:rPr>
      <w:sz w:val="16"/>
      <w:szCs w:val="16"/>
    </w:rPr>
  </w:style>
  <w:style w:type="character" w:customStyle="1" w:styleId="a9">
    <w:name w:val="Текст примечания Знак"/>
    <w:basedOn w:val="a0"/>
    <w:uiPriority w:val="99"/>
    <w:semiHidden/>
    <w:qFormat/>
    <w:rsid w:val="00ED3028"/>
    <w:rPr>
      <w:sz w:val="20"/>
      <w:szCs w:val="20"/>
    </w:rPr>
  </w:style>
  <w:style w:type="character" w:customStyle="1" w:styleId="aa">
    <w:name w:val="Тема примечания Знак"/>
    <w:basedOn w:val="a9"/>
    <w:uiPriority w:val="99"/>
    <w:semiHidden/>
    <w:qFormat/>
    <w:rsid w:val="00ED3028"/>
    <w:rPr>
      <w:b/>
      <w:bCs/>
      <w:sz w:val="20"/>
      <w:szCs w:val="20"/>
    </w:rPr>
  </w:style>
  <w:style w:type="character" w:customStyle="1" w:styleId="ab">
    <w:name w:val="Текст выноски Знак"/>
    <w:basedOn w:val="a0"/>
    <w:uiPriority w:val="99"/>
    <w:semiHidden/>
    <w:qFormat/>
    <w:rsid w:val="00ED3028"/>
    <w:rPr>
      <w:rFonts w:ascii="Tahoma" w:hAnsi="Tahoma" w:cs="Tahoma"/>
      <w:sz w:val="16"/>
      <w:szCs w:val="16"/>
    </w:rPr>
  </w:style>
  <w:style w:type="character" w:customStyle="1" w:styleId="ac">
    <w:name w:val="Текст сноски Знак"/>
    <w:basedOn w:val="a0"/>
    <w:uiPriority w:val="99"/>
    <w:semiHidden/>
    <w:qFormat/>
    <w:rsid w:val="00AD34CF"/>
    <w:rPr>
      <w:sz w:val="20"/>
      <w:szCs w:val="20"/>
    </w:rPr>
  </w:style>
  <w:style w:type="character" w:customStyle="1" w:styleId="ad">
    <w:name w:val="Привязка сноски"/>
    <w:rPr>
      <w:vertAlign w:val="superscript"/>
    </w:rPr>
  </w:style>
  <w:style w:type="character" w:customStyle="1" w:styleId="FootnoteCharacters">
    <w:name w:val="Footnote Characters"/>
    <w:basedOn w:val="a0"/>
    <w:uiPriority w:val="99"/>
    <w:semiHidden/>
    <w:unhideWhenUsed/>
    <w:qFormat/>
    <w:rsid w:val="00AD34CF"/>
    <w:rPr>
      <w:vertAlign w:val="superscript"/>
    </w:rPr>
  </w:style>
  <w:style w:type="character" w:customStyle="1" w:styleId="ae">
    <w:name w:val="Перечень Знак"/>
    <w:qFormat/>
    <w:rsid w:val="009D7051"/>
    <w:rPr>
      <w:rFonts w:ascii="Times New Roman" w:eastAsia="Calibri" w:hAnsi="Times New Roman" w:cs="Times New Roman"/>
      <w:sz w:val="28"/>
      <w:u w:val="none" w:color="000000"/>
      <w:lang w:eastAsia="ru-RU"/>
    </w:rPr>
  </w:style>
  <w:style w:type="character" w:customStyle="1" w:styleId="WW8Num14z1">
    <w:name w:val="WW8Num14z1"/>
    <w:qFormat/>
    <w:rsid w:val="00DA6411"/>
  </w:style>
  <w:style w:type="character" w:customStyle="1" w:styleId="af">
    <w:name w:val="Привязка концевой сноски"/>
    <w:rPr>
      <w:vertAlign w:val="superscript"/>
    </w:rPr>
  </w:style>
  <w:style w:type="character" w:customStyle="1" w:styleId="af0">
    <w:name w:val="Символ концевой сноски"/>
    <w:qFormat/>
  </w:style>
  <w:style w:type="paragraph" w:customStyle="1" w:styleId="12">
    <w:name w:val="Заголовок1"/>
    <w:basedOn w:val="a"/>
    <w:next w:val="af1"/>
    <w:qFormat/>
    <w:pPr>
      <w:keepNext/>
      <w:spacing w:before="240" w:after="120"/>
    </w:pPr>
    <w:rPr>
      <w:rFonts w:ascii="Liberation Sans" w:eastAsia="Microsoft YaHei" w:hAnsi="Liberation Sans" w:cs="Arial"/>
      <w:sz w:val="28"/>
      <w:szCs w:val="28"/>
    </w:rPr>
  </w:style>
  <w:style w:type="paragraph" w:styleId="af1">
    <w:name w:val="Body Text"/>
    <w:basedOn w:val="a"/>
    <w:uiPriority w:val="1"/>
    <w:qFormat/>
    <w:rsid w:val="002B1CE2"/>
    <w:pPr>
      <w:widowControl w:val="0"/>
      <w:spacing w:after="0" w:line="240" w:lineRule="auto"/>
    </w:pPr>
    <w:rPr>
      <w:rFonts w:ascii="Times New Roman" w:eastAsia="Times New Roman" w:hAnsi="Times New Roman" w:cs="Times New Roman"/>
      <w:sz w:val="24"/>
      <w:szCs w:val="24"/>
    </w:rPr>
  </w:style>
  <w:style w:type="paragraph" w:styleId="af2">
    <w:name w:val="List"/>
    <w:basedOn w:val="af1"/>
    <w:rPr>
      <w:rFonts w:cs="Arial"/>
    </w:rPr>
  </w:style>
  <w:style w:type="paragraph" w:styleId="af3">
    <w:name w:val="caption"/>
    <w:basedOn w:val="a"/>
    <w:qFormat/>
    <w:pPr>
      <w:suppressLineNumbers/>
      <w:spacing w:before="120" w:after="120"/>
    </w:pPr>
    <w:rPr>
      <w:rFonts w:cs="Arial"/>
      <w:i/>
      <w:iCs/>
      <w:sz w:val="24"/>
      <w:szCs w:val="24"/>
    </w:rPr>
  </w:style>
  <w:style w:type="paragraph" w:styleId="af4">
    <w:name w:val="index heading"/>
    <w:basedOn w:val="a"/>
    <w:qFormat/>
    <w:pPr>
      <w:suppressLineNumbers/>
    </w:pPr>
    <w:rPr>
      <w:rFonts w:cs="Arial"/>
    </w:rPr>
  </w:style>
  <w:style w:type="paragraph" w:styleId="af5">
    <w:name w:val="Title"/>
    <w:basedOn w:val="a"/>
    <w:next w:val="af1"/>
    <w:qFormat/>
    <w:pPr>
      <w:keepNext/>
      <w:spacing w:before="240" w:after="120"/>
    </w:pPr>
    <w:rPr>
      <w:rFonts w:ascii="Liberation Sans" w:eastAsia="Microsoft YaHei" w:hAnsi="Liberation Sans" w:cs="Arial"/>
      <w:sz w:val="28"/>
      <w:szCs w:val="28"/>
    </w:rPr>
  </w:style>
  <w:style w:type="paragraph" w:styleId="af6">
    <w:name w:val="List Paragraph"/>
    <w:basedOn w:val="a"/>
    <w:qFormat/>
    <w:rsid w:val="003D04A6"/>
    <w:pPr>
      <w:ind w:left="720"/>
      <w:contextualSpacing/>
    </w:pPr>
  </w:style>
  <w:style w:type="paragraph" w:customStyle="1" w:styleId="TableParagraph">
    <w:name w:val="Table Paragraph"/>
    <w:basedOn w:val="a"/>
    <w:uiPriority w:val="1"/>
    <w:qFormat/>
    <w:rsid w:val="002B1CE2"/>
    <w:pPr>
      <w:widowControl w:val="0"/>
      <w:spacing w:after="0" w:line="240" w:lineRule="auto"/>
    </w:pPr>
    <w:rPr>
      <w:rFonts w:ascii="Times New Roman" w:eastAsia="Times New Roman" w:hAnsi="Times New Roman" w:cs="Times New Roman"/>
    </w:rPr>
  </w:style>
  <w:style w:type="paragraph" w:customStyle="1" w:styleId="31">
    <w:name w:val="Заголовок 31"/>
    <w:basedOn w:val="a"/>
    <w:uiPriority w:val="1"/>
    <w:qFormat/>
    <w:rsid w:val="007E4892"/>
    <w:pPr>
      <w:widowControl w:val="0"/>
      <w:spacing w:after="0" w:line="240" w:lineRule="auto"/>
      <w:ind w:left="941"/>
      <w:outlineLvl w:val="3"/>
    </w:pPr>
    <w:rPr>
      <w:rFonts w:ascii="Times New Roman" w:eastAsia="Times New Roman" w:hAnsi="Times New Roman" w:cs="Times New Roman"/>
      <w:b/>
      <w:bCs/>
      <w:sz w:val="24"/>
      <w:szCs w:val="24"/>
    </w:rPr>
  </w:style>
  <w:style w:type="paragraph" w:styleId="af7">
    <w:name w:val="No Spacing"/>
    <w:uiPriority w:val="1"/>
    <w:qFormat/>
    <w:rsid w:val="00C11FD3"/>
    <w:rPr>
      <w:sz w:val="22"/>
    </w:rPr>
  </w:style>
  <w:style w:type="paragraph" w:customStyle="1" w:styleId="ConsPlusNormal">
    <w:name w:val="ConsPlusNormal"/>
    <w:qFormat/>
    <w:rsid w:val="00EB52C8"/>
    <w:pPr>
      <w:widowControl w:val="0"/>
    </w:pPr>
    <w:rPr>
      <w:rFonts w:ascii="Arial" w:eastAsiaTheme="minorEastAsia" w:hAnsi="Arial" w:cs="Arial"/>
      <w:sz w:val="22"/>
      <w:szCs w:val="20"/>
      <w:lang w:eastAsia="ru-RU"/>
    </w:rPr>
  </w:style>
  <w:style w:type="paragraph" w:customStyle="1" w:styleId="af8">
    <w:name w:val="Верхний и нижний колонтитулы"/>
    <w:basedOn w:val="a"/>
    <w:qFormat/>
  </w:style>
  <w:style w:type="paragraph" w:styleId="af9">
    <w:name w:val="header"/>
    <w:basedOn w:val="a"/>
    <w:uiPriority w:val="99"/>
    <w:unhideWhenUsed/>
    <w:rsid w:val="00F4658F"/>
    <w:pPr>
      <w:tabs>
        <w:tab w:val="center" w:pos="4677"/>
        <w:tab w:val="right" w:pos="9355"/>
      </w:tabs>
      <w:spacing w:after="0" w:line="240" w:lineRule="auto"/>
    </w:pPr>
  </w:style>
  <w:style w:type="paragraph" w:styleId="afa">
    <w:name w:val="footer"/>
    <w:basedOn w:val="a"/>
    <w:uiPriority w:val="99"/>
    <w:unhideWhenUsed/>
    <w:rsid w:val="00F4658F"/>
    <w:pPr>
      <w:tabs>
        <w:tab w:val="center" w:pos="4677"/>
        <w:tab w:val="right" w:pos="9355"/>
      </w:tabs>
      <w:spacing w:after="0" w:line="240" w:lineRule="auto"/>
    </w:pPr>
  </w:style>
  <w:style w:type="paragraph" w:styleId="afb">
    <w:name w:val="Normal (Web)"/>
    <w:basedOn w:val="a"/>
    <w:uiPriority w:val="99"/>
    <w:unhideWhenUsed/>
    <w:qFormat/>
    <w:rsid w:val="00EC2368"/>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qFormat/>
    <w:rsid w:val="00CD24BC"/>
    <w:pPr>
      <w:suppressAutoHyphens/>
    </w:pPr>
    <w:rPr>
      <w:rFonts w:ascii="Courier New" w:hAnsi="Courier New" w:cs="Courier New"/>
      <w:sz w:val="22"/>
      <w:szCs w:val="20"/>
      <w:lang w:eastAsia="zh-CN"/>
    </w:rPr>
  </w:style>
  <w:style w:type="paragraph" w:customStyle="1" w:styleId="Default">
    <w:name w:val="Default"/>
    <w:qFormat/>
    <w:rsid w:val="00BC00C5"/>
    <w:rPr>
      <w:rFonts w:ascii="Times New Roman" w:eastAsia="Calibri" w:hAnsi="Times New Roman" w:cs="Times New Roman"/>
      <w:color w:val="000000"/>
      <w:sz w:val="24"/>
      <w:szCs w:val="24"/>
    </w:rPr>
  </w:style>
  <w:style w:type="paragraph" w:customStyle="1" w:styleId="21">
    <w:name w:val="Основной текст (2)1"/>
    <w:basedOn w:val="a"/>
    <w:uiPriority w:val="99"/>
    <w:qFormat/>
    <w:rsid w:val="00D87049"/>
    <w:pPr>
      <w:widowControl w:val="0"/>
      <w:shd w:val="clear" w:color="auto" w:fill="FFFFFF"/>
      <w:spacing w:after="0" w:line="240" w:lineRule="atLeast"/>
      <w:ind w:hanging="240"/>
      <w:jc w:val="both"/>
    </w:pPr>
    <w:rPr>
      <w:rFonts w:ascii="Times New Roman" w:eastAsia="Times New Roman" w:hAnsi="Times New Roman" w:cs="Times New Roman"/>
      <w:lang w:eastAsia="ru-RU"/>
    </w:rPr>
  </w:style>
  <w:style w:type="paragraph" w:styleId="afc">
    <w:name w:val="annotation text"/>
    <w:basedOn w:val="a"/>
    <w:uiPriority w:val="99"/>
    <w:semiHidden/>
    <w:unhideWhenUsed/>
    <w:qFormat/>
    <w:rsid w:val="00ED3028"/>
    <w:pPr>
      <w:spacing w:line="240" w:lineRule="auto"/>
    </w:pPr>
    <w:rPr>
      <w:sz w:val="20"/>
      <w:szCs w:val="20"/>
    </w:rPr>
  </w:style>
  <w:style w:type="paragraph" w:styleId="afd">
    <w:name w:val="annotation subject"/>
    <w:basedOn w:val="afc"/>
    <w:next w:val="afc"/>
    <w:uiPriority w:val="99"/>
    <w:semiHidden/>
    <w:unhideWhenUsed/>
    <w:qFormat/>
    <w:rsid w:val="00ED3028"/>
    <w:rPr>
      <w:b/>
      <w:bCs/>
    </w:rPr>
  </w:style>
  <w:style w:type="paragraph" w:styleId="afe">
    <w:name w:val="Balloon Text"/>
    <w:basedOn w:val="a"/>
    <w:uiPriority w:val="99"/>
    <w:semiHidden/>
    <w:unhideWhenUsed/>
    <w:qFormat/>
    <w:rsid w:val="00ED3028"/>
    <w:pPr>
      <w:spacing w:after="0" w:line="240" w:lineRule="auto"/>
    </w:pPr>
    <w:rPr>
      <w:rFonts w:ascii="Tahoma" w:hAnsi="Tahoma" w:cs="Tahoma"/>
      <w:sz w:val="16"/>
      <w:szCs w:val="16"/>
    </w:rPr>
  </w:style>
  <w:style w:type="paragraph" w:styleId="aff">
    <w:name w:val="footnote text"/>
    <w:basedOn w:val="a"/>
    <w:uiPriority w:val="99"/>
    <w:semiHidden/>
    <w:unhideWhenUsed/>
    <w:rsid w:val="00AD34CF"/>
    <w:pPr>
      <w:spacing w:after="0" w:line="240" w:lineRule="auto"/>
    </w:pPr>
    <w:rPr>
      <w:sz w:val="20"/>
      <w:szCs w:val="20"/>
    </w:rPr>
  </w:style>
  <w:style w:type="paragraph" w:customStyle="1" w:styleId="aff0">
    <w:name w:val="Перечень"/>
    <w:basedOn w:val="a"/>
    <w:next w:val="a"/>
    <w:qFormat/>
    <w:rsid w:val="009D7051"/>
    <w:pPr>
      <w:suppressAutoHyphens/>
      <w:spacing w:after="0" w:line="360" w:lineRule="auto"/>
      <w:ind w:firstLine="284"/>
      <w:jc w:val="both"/>
    </w:pPr>
    <w:rPr>
      <w:rFonts w:ascii="Times New Roman" w:eastAsia="Calibri" w:hAnsi="Times New Roman" w:cs="Times New Roman"/>
      <w:sz w:val="28"/>
      <w:u w:color="000000"/>
      <w:lang w:eastAsia="ru-RU"/>
    </w:rPr>
  </w:style>
  <w:style w:type="table" w:customStyle="1" w:styleId="TableNormal">
    <w:name w:val="Table Normal"/>
    <w:uiPriority w:val="2"/>
    <w:semiHidden/>
    <w:unhideWhenUsed/>
    <w:qFormat/>
    <w:rsid w:val="002B1CE2"/>
    <w:rPr>
      <w:lang w:val="en-US"/>
    </w:rPr>
    <w:tblPr>
      <w:tblInd w:w="0" w:type="dxa"/>
      <w:tblCellMar>
        <w:top w:w="0" w:type="dxa"/>
        <w:left w:w="0" w:type="dxa"/>
        <w:bottom w:w="0" w:type="dxa"/>
        <w:right w:w="0" w:type="dxa"/>
      </w:tblCellMar>
    </w:tblPr>
  </w:style>
  <w:style w:type="table" w:styleId="aff1">
    <w:name w:val="Table Grid"/>
    <w:basedOn w:val="a1"/>
    <w:uiPriority w:val="59"/>
    <w:rsid w:val="000A6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rsid w:val="007A7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rsid w:val="00D10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rsid w:val="00D10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rsid w:val="00AB5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224F2"/>
    <w:rPr>
      <w:rFonts w:asciiTheme="majorHAnsi" w:eastAsiaTheme="majorEastAsia" w:hAnsiTheme="majorHAnsi" w:cstheme="majorBidi"/>
      <w:color w:val="2F5496" w:themeColor="accent1" w:themeShade="BF"/>
      <w:sz w:val="32"/>
      <w:szCs w:val="32"/>
    </w:rPr>
  </w:style>
  <w:style w:type="character" w:styleId="aff2">
    <w:name w:val="Strong"/>
    <w:basedOn w:val="a0"/>
    <w:uiPriority w:val="22"/>
    <w:qFormat/>
    <w:rsid w:val="002224F2"/>
    <w:rPr>
      <w:b/>
      <w:bCs/>
    </w:rPr>
  </w:style>
  <w:style w:type="character" w:customStyle="1" w:styleId="20">
    <w:name w:val="Заголовок 2 Знак"/>
    <w:basedOn w:val="a0"/>
    <w:link w:val="2"/>
    <w:uiPriority w:val="9"/>
    <w:rsid w:val="00F76C0E"/>
    <w:rPr>
      <w:rFonts w:asciiTheme="majorHAnsi" w:eastAsiaTheme="majorEastAsia" w:hAnsiTheme="majorHAnsi" w:cstheme="majorBidi"/>
      <w:b/>
      <w:bCs/>
      <w:color w:val="4472C4" w:themeColor="accent1"/>
      <w:sz w:val="26"/>
      <w:szCs w:val="26"/>
    </w:rPr>
  </w:style>
  <w:style w:type="table" w:customStyle="1" w:styleId="TableNormal1">
    <w:name w:val="Table Normal1"/>
    <w:uiPriority w:val="2"/>
    <w:semiHidden/>
    <w:unhideWhenUsed/>
    <w:qFormat/>
    <w:rsid w:val="001F384C"/>
    <w:pPr>
      <w:widowControl w:val="0"/>
      <w:autoSpaceDE w:val="0"/>
      <w:autoSpaceDN w:val="0"/>
    </w:pPr>
    <w:rPr>
      <w:sz w:val="22"/>
      <w:lang w:val="en-US"/>
    </w:rPr>
    <w:tblPr>
      <w:tblInd w:w="0" w:type="dxa"/>
      <w:tblCellMar>
        <w:top w:w="0" w:type="dxa"/>
        <w:left w:w="0" w:type="dxa"/>
        <w:bottom w:w="0" w:type="dxa"/>
        <w:right w:w="0" w:type="dxa"/>
      </w:tblCellMar>
    </w:tblPr>
  </w:style>
  <w:style w:type="character" w:customStyle="1" w:styleId="5">
    <w:name w:val="Заголовок №5_"/>
    <w:basedOn w:val="a0"/>
    <w:link w:val="50"/>
    <w:rsid w:val="0065214E"/>
    <w:rPr>
      <w:rFonts w:ascii="Times New Roman" w:eastAsia="Times New Roman" w:hAnsi="Times New Roman" w:cs="Times New Roman"/>
      <w:b/>
      <w:bCs/>
      <w:sz w:val="32"/>
      <w:szCs w:val="32"/>
      <w:shd w:val="clear" w:color="auto" w:fill="FFFFFF"/>
    </w:rPr>
  </w:style>
  <w:style w:type="paragraph" w:customStyle="1" w:styleId="50">
    <w:name w:val="Заголовок №5"/>
    <w:basedOn w:val="a"/>
    <w:link w:val="5"/>
    <w:rsid w:val="0065214E"/>
    <w:pPr>
      <w:widowControl w:val="0"/>
      <w:shd w:val="clear" w:color="auto" w:fill="FFFFFF"/>
      <w:spacing w:before="60" w:after="0" w:line="514" w:lineRule="exact"/>
      <w:jc w:val="center"/>
      <w:outlineLvl w:val="4"/>
    </w:pPr>
    <w:rPr>
      <w:rFonts w:ascii="Times New Roman" w:eastAsia="Times New Roman" w:hAnsi="Times New Roman" w:cs="Times New Roman"/>
      <w:b/>
      <w:bCs/>
      <w:sz w:val="32"/>
      <w:szCs w:val="32"/>
    </w:rPr>
  </w:style>
  <w:style w:type="character" w:customStyle="1" w:styleId="30">
    <w:name w:val="Основной текст (3)_"/>
    <w:basedOn w:val="a0"/>
    <w:link w:val="32"/>
    <w:rsid w:val="0065214E"/>
    <w:rPr>
      <w:rFonts w:ascii="Times New Roman" w:eastAsia="Times New Roman" w:hAnsi="Times New Roman" w:cs="Times New Roman"/>
      <w:b/>
      <w:bCs/>
      <w:shd w:val="clear" w:color="auto" w:fill="FFFFFF"/>
    </w:rPr>
  </w:style>
  <w:style w:type="paragraph" w:customStyle="1" w:styleId="32">
    <w:name w:val="Основной текст (3)"/>
    <w:basedOn w:val="a"/>
    <w:link w:val="30"/>
    <w:rsid w:val="0065214E"/>
    <w:pPr>
      <w:widowControl w:val="0"/>
      <w:shd w:val="clear" w:color="auto" w:fill="FFFFFF"/>
      <w:spacing w:after="360" w:line="0" w:lineRule="atLeast"/>
      <w:jc w:val="center"/>
    </w:pPr>
    <w:rPr>
      <w:rFonts w:ascii="Times New Roman" w:eastAsia="Times New Roman" w:hAnsi="Times New Roman" w:cs="Times New Roman"/>
      <w:b/>
      <w:bCs/>
      <w:sz w:val="20"/>
    </w:rPr>
  </w:style>
  <w:style w:type="table" w:customStyle="1" w:styleId="TableNormal2">
    <w:name w:val="Table Normal2"/>
    <w:uiPriority w:val="2"/>
    <w:semiHidden/>
    <w:unhideWhenUsed/>
    <w:qFormat/>
    <w:rsid w:val="009F22F1"/>
    <w:pPr>
      <w:widowControl w:val="0"/>
      <w:autoSpaceDE w:val="0"/>
      <w:autoSpaceDN w:val="0"/>
    </w:pPr>
    <w:rPr>
      <w:sz w:val="22"/>
      <w:lang w:val="en-US"/>
    </w:rPr>
    <w:tblPr>
      <w:tblInd w:w="0" w:type="dxa"/>
      <w:tblCellMar>
        <w:top w:w="0" w:type="dxa"/>
        <w:left w:w="0" w:type="dxa"/>
        <w:bottom w:w="0" w:type="dxa"/>
        <w:right w:w="0" w:type="dxa"/>
      </w:tblCellMar>
    </w:tblPr>
  </w:style>
  <w:style w:type="table" w:customStyle="1" w:styleId="51">
    <w:name w:val="Сетка таблицы5"/>
    <w:basedOn w:val="a1"/>
    <w:next w:val="aff1"/>
    <w:uiPriority w:val="59"/>
    <w:rsid w:val="00936B7B"/>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4A6"/>
    <w:pPr>
      <w:spacing w:after="160" w:line="259" w:lineRule="auto"/>
    </w:pPr>
    <w:rPr>
      <w:sz w:val="22"/>
    </w:rPr>
  </w:style>
  <w:style w:type="paragraph" w:styleId="1">
    <w:name w:val="heading 1"/>
    <w:basedOn w:val="a"/>
    <w:next w:val="a"/>
    <w:link w:val="10"/>
    <w:uiPriority w:val="9"/>
    <w:qFormat/>
    <w:rsid w:val="002224F2"/>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76C0E"/>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qFormat/>
    <w:locked/>
    <w:rsid w:val="003D04A6"/>
  </w:style>
  <w:style w:type="character" w:customStyle="1" w:styleId="a4">
    <w:name w:val="Основной текст Знак"/>
    <w:basedOn w:val="a0"/>
    <w:uiPriority w:val="1"/>
    <w:qFormat/>
    <w:rsid w:val="002B1CE2"/>
    <w:rPr>
      <w:rFonts w:ascii="Times New Roman" w:eastAsia="Times New Roman" w:hAnsi="Times New Roman" w:cs="Times New Roman"/>
      <w:sz w:val="24"/>
      <w:szCs w:val="24"/>
    </w:rPr>
  </w:style>
  <w:style w:type="character" w:customStyle="1" w:styleId="a5">
    <w:name w:val="Верхний колонтитул Знак"/>
    <w:basedOn w:val="a0"/>
    <w:uiPriority w:val="99"/>
    <w:qFormat/>
    <w:rsid w:val="00F4658F"/>
  </w:style>
  <w:style w:type="character" w:customStyle="1" w:styleId="a6">
    <w:name w:val="Нижний колонтитул Знак"/>
    <w:basedOn w:val="a0"/>
    <w:uiPriority w:val="99"/>
    <w:qFormat/>
    <w:rsid w:val="00F4658F"/>
  </w:style>
  <w:style w:type="character" w:customStyle="1" w:styleId="WW8Num6z6">
    <w:name w:val="WW8Num6z6"/>
    <w:qFormat/>
    <w:rsid w:val="0039722E"/>
  </w:style>
  <w:style w:type="character" w:customStyle="1" w:styleId="a7">
    <w:name w:val="Символ сноски"/>
    <w:qFormat/>
    <w:rsid w:val="00D87049"/>
    <w:rPr>
      <w:vertAlign w:val="superscript"/>
    </w:rPr>
  </w:style>
  <w:style w:type="character" w:customStyle="1" w:styleId="11">
    <w:name w:val="Знак сноски1"/>
    <w:qFormat/>
    <w:rsid w:val="00D87049"/>
    <w:rPr>
      <w:vertAlign w:val="superscript"/>
    </w:rPr>
  </w:style>
  <w:style w:type="character" w:customStyle="1" w:styleId="-">
    <w:name w:val="Интернет-ссылка"/>
    <w:basedOn w:val="a0"/>
    <w:uiPriority w:val="99"/>
    <w:semiHidden/>
    <w:unhideWhenUsed/>
    <w:rsid w:val="00D4570E"/>
    <w:rPr>
      <w:color w:val="0000FF"/>
      <w:u w:val="single"/>
    </w:rPr>
  </w:style>
  <w:style w:type="character" w:styleId="a8">
    <w:name w:val="annotation reference"/>
    <w:basedOn w:val="a0"/>
    <w:uiPriority w:val="99"/>
    <w:semiHidden/>
    <w:unhideWhenUsed/>
    <w:qFormat/>
    <w:rsid w:val="00ED3028"/>
    <w:rPr>
      <w:sz w:val="16"/>
      <w:szCs w:val="16"/>
    </w:rPr>
  </w:style>
  <w:style w:type="character" w:customStyle="1" w:styleId="a9">
    <w:name w:val="Текст примечания Знак"/>
    <w:basedOn w:val="a0"/>
    <w:uiPriority w:val="99"/>
    <w:semiHidden/>
    <w:qFormat/>
    <w:rsid w:val="00ED3028"/>
    <w:rPr>
      <w:sz w:val="20"/>
      <w:szCs w:val="20"/>
    </w:rPr>
  </w:style>
  <w:style w:type="character" w:customStyle="1" w:styleId="aa">
    <w:name w:val="Тема примечания Знак"/>
    <w:basedOn w:val="a9"/>
    <w:uiPriority w:val="99"/>
    <w:semiHidden/>
    <w:qFormat/>
    <w:rsid w:val="00ED3028"/>
    <w:rPr>
      <w:b/>
      <w:bCs/>
      <w:sz w:val="20"/>
      <w:szCs w:val="20"/>
    </w:rPr>
  </w:style>
  <w:style w:type="character" w:customStyle="1" w:styleId="ab">
    <w:name w:val="Текст выноски Знак"/>
    <w:basedOn w:val="a0"/>
    <w:uiPriority w:val="99"/>
    <w:semiHidden/>
    <w:qFormat/>
    <w:rsid w:val="00ED3028"/>
    <w:rPr>
      <w:rFonts w:ascii="Tahoma" w:hAnsi="Tahoma" w:cs="Tahoma"/>
      <w:sz w:val="16"/>
      <w:szCs w:val="16"/>
    </w:rPr>
  </w:style>
  <w:style w:type="character" w:customStyle="1" w:styleId="ac">
    <w:name w:val="Текст сноски Знак"/>
    <w:basedOn w:val="a0"/>
    <w:uiPriority w:val="99"/>
    <w:semiHidden/>
    <w:qFormat/>
    <w:rsid w:val="00AD34CF"/>
    <w:rPr>
      <w:sz w:val="20"/>
      <w:szCs w:val="20"/>
    </w:rPr>
  </w:style>
  <w:style w:type="character" w:customStyle="1" w:styleId="ad">
    <w:name w:val="Привязка сноски"/>
    <w:rPr>
      <w:vertAlign w:val="superscript"/>
    </w:rPr>
  </w:style>
  <w:style w:type="character" w:customStyle="1" w:styleId="FootnoteCharacters">
    <w:name w:val="Footnote Characters"/>
    <w:basedOn w:val="a0"/>
    <w:uiPriority w:val="99"/>
    <w:semiHidden/>
    <w:unhideWhenUsed/>
    <w:qFormat/>
    <w:rsid w:val="00AD34CF"/>
    <w:rPr>
      <w:vertAlign w:val="superscript"/>
    </w:rPr>
  </w:style>
  <w:style w:type="character" w:customStyle="1" w:styleId="ae">
    <w:name w:val="Перечень Знак"/>
    <w:qFormat/>
    <w:rsid w:val="009D7051"/>
    <w:rPr>
      <w:rFonts w:ascii="Times New Roman" w:eastAsia="Calibri" w:hAnsi="Times New Roman" w:cs="Times New Roman"/>
      <w:sz w:val="28"/>
      <w:u w:val="none" w:color="000000"/>
      <w:lang w:eastAsia="ru-RU"/>
    </w:rPr>
  </w:style>
  <w:style w:type="character" w:customStyle="1" w:styleId="WW8Num14z1">
    <w:name w:val="WW8Num14z1"/>
    <w:qFormat/>
    <w:rsid w:val="00DA6411"/>
  </w:style>
  <w:style w:type="character" w:customStyle="1" w:styleId="af">
    <w:name w:val="Привязка концевой сноски"/>
    <w:rPr>
      <w:vertAlign w:val="superscript"/>
    </w:rPr>
  </w:style>
  <w:style w:type="character" w:customStyle="1" w:styleId="af0">
    <w:name w:val="Символ концевой сноски"/>
    <w:qFormat/>
  </w:style>
  <w:style w:type="paragraph" w:customStyle="1" w:styleId="12">
    <w:name w:val="Заголовок1"/>
    <w:basedOn w:val="a"/>
    <w:next w:val="af1"/>
    <w:qFormat/>
    <w:pPr>
      <w:keepNext/>
      <w:spacing w:before="240" w:after="120"/>
    </w:pPr>
    <w:rPr>
      <w:rFonts w:ascii="Liberation Sans" w:eastAsia="Microsoft YaHei" w:hAnsi="Liberation Sans" w:cs="Arial"/>
      <w:sz w:val="28"/>
      <w:szCs w:val="28"/>
    </w:rPr>
  </w:style>
  <w:style w:type="paragraph" w:styleId="af1">
    <w:name w:val="Body Text"/>
    <w:basedOn w:val="a"/>
    <w:uiPriority w:val="1"/>
    <w:qFormat/>
    <w:rsid w:val="002B1CE2"/>
    <w:pPr>
      <w:widowControl w:val="0"/>
      <w:spacing w:after="0" w:line="240" w:lineRule="auto"/>
    </w:pPr>
    <w:rPr>
      <w:rFonts w:ascii="Times New Roman" w:eastAsia="Times New Roman" w:hAnsi="Times New Roman" w:cs="Times New Roman"/>
      <w:sz w:val="24"/>
      <w:szCs w:val="24"/>
    </w:rPr>
  </w:style>
  <w:style w:type="paragraph" w:styleId="af2">
    <w:name w:val="List"/>
    <w:basedOn w:val="af1"/>
    <w:rPr>
      <w:rFonts w:cs="Arial"/>
    </w:rPr>
  </w:style>
  <w:style w:type="paragraph" w:styleId="af3">
    <w:name w:val="caption"/>
    <w:basedOn w:val="a"/>
    <w:qFormat/>
    <w:pPr>
      <w:suppressLineNumbers/>
      <w:spacing w:before="120" w:after="120"/>
    </w:pPr>
    <w:rPr>
      <w:rFonts w:cs="Arial"/>
      <w:i/>
      <w:iCs/>
      <w:sz w:val="24"/>
      <w:szCs w:val="24"/>
    </w:rPr>
  </w:style>
  <w:style w:type="paragraph" w:styleId="af4">
    <w:name w:val="index heading"/>
    <w:basedOn w:val="a"/>
    <w:qFormat/>
    <w:pPr>
      <w:suppressLineNumbers/>
    </w:pPr>
    <w:rPr>
      <w:rFonts w:cs="Arial"/>
    </w:rPr>
  </w:style>
  <w:style w:type="paragraph" w:styleId="af5">
    <w:name w:val="Title"/>
    <w:basedOn w:val="a"/>
    <w:next w:val="af1"/>
    <w:qFormat/>
    <w:pPr>
      <w:keepNext/>
      <w:spacing w:before="240" w:after="120"/>
    </w:pPr>
    <w:rPr>
      <w:rFonts w:ascii="Liberation Sans" w:eastAsia="Microsoft YaHei" w:hAnsi="Liberation Sans" w:cs="Arial"/>
      <w:sz w:val="28"/>
      <w:szCs w:val="28"/>
    </w:rPr>
  </w:style>
  <w:style w:type="paragraph" w:styleId="af6">
    <w:name w:val="List Paragraph"/>
    <w:basedOn w:val="a"/>
    <w:qFormat/>
    <w:rsid w:val="003D04A6"/>
    <w:pPr>
      <w:ind w:left="720"/>
      <w:contextualSpacing/>
    </w:pPr>
  </w:style>
  <w:style w:type="paragraph" w:customStyle="1" w:styleId="TableParagraph">
    <w:name w:val="Table Paragraph"/>
    <w:basedOn w:val="a"/>
    <w:uiPriority w:val="1"/>
    <w:qFormat/>
    <w:rsid w:val="002B1CE2"/>
    <w:pPr>
      <w:widowControl w:val="0"/>
      <w:spacing w:after="0" w:line="240" w:lineRule="auto"/>
    </w:pPr>
    <w:rPr>
      <w:rFonts w:ascii="Times New Roman" w:eastAsia="Times New Roman" w:hAnsi="Times New Roman" w:cs="Times New Roman"/>
    </w:rPr>
  </w:style>
  <w:style w:type="paragraph" w:customStyle="1" w:styleId="31">
    <w:name w:val="Заголовок 31"/>
    <w:basedOn w:val="a"/>
    <w:uiPriority w:val="1"/>
    <w:qFormat/>
    <w:rsid w:val="007E4892"/>
    <w:pPr>
      <w:widowControl w:val="0"/>
      <w:spacing w:after="0" w:line="240" w:lineRule="auto"/>
      <w:ind w:left="941"/>
      <w:outlineLvl w:val="3"/>
    </w:pPr>
    <w:rPr>
      <w:rFonts w:ascii="Times New Roman" w:eastAsia="Times New Roman" w:hAnsi="Times New Roman" w:cs="Times New Roman"/>
      <w:b/>
      <w:bCs/>
      <w:sz w:val="24"/>
      <w:szCs w:val="24"/>
    </w:rPr>
  </w:style>
  <w:style w:type="paragraph" w:styleId="af7">
    <w:name w:val="No Spacing"/>
    <w:uiPriority w:val="1"/>
    <w:qFormat/>
    <w:rsid w:val="00C11FD3"/>
    <w:rPr>
      <w:sz w:val="22"/>
    </w:rPr>
  </w:style>
  <w:style w:type="paragraph" w:customStyle="1" w:styleId="ConsPlusNormal">
    <w:name w:val="ConsPlusNormal"/>
    <w:qFormat/>
    <w:rsid w:val="00EB52C8"/>
    <w:pPr>
      <w:widowControl w:val="0"/>
    </w:pPr>
    <w:rPr>
      <w:rFonts w:ascii="Arial" w:eastAsiaTheme="minorEastAsia" w:hAnsi="Arial" w:cs="Arial"/>
      <w:sz w:val="22"/>
      <w:szCs w:val="20"/>
      <w:lang w:eastAsia="ru-RU"/>
    </w:rPr>
  </w:style>
  <w:style w:type="paragraph" w:customStyle="1" w:styleId="af8">
    <w:name w:val="Верхний и нижний колонтитулы"/>
    <w:basedOn w:val="a"/>
    <w:qFormat/>
  </w:style>
  <w:style w:type="paragraph" w:styleId="af9">
    <w:name w:val="header"/>
    <w:basedOn w:val="a"/>
    <w:uiPriority w:val="99"/>
    <w:unhideWhenUsed/>
    <w:rsid w:val="00F4658F"/>
    <w:pPr>
      <w:tabs>
        <w:tab w:val="center" w:pos="4677"/>
        <w:tab w:val="right" w:pos="9355"/>
      </w:tabs>
      <w:spacing w:after="0" w:line="240" w:lineRule="auto"/>
    </w:pPr>
  </w:style>
  <w:style w:type="paragraph" w:styleId="afa">
    <w:name w:val="footer"/>
    <w:basedOn w:val="a"/>
    <w:uiPriority w:val="99"/>
    <w:unhideWhenUsed/>
    <w:rsid w:val="00F4658F"/>
    <w:pPr>
      <w:tabs>
        <w:tab w:val="center" w:pos="4677"/>
        <w:tab w:val="right" w:pos="9355"/>
      </w:tabs>
      <w:spacing w:after="0" w:line="240" w:lineRule="auto"/>
    </w:pPr>
  </w:style>
  <w:style w:type="paragraph" w:styleId="afb">
    <w:name w:val="Normal (Web)"/>
    <w:basedOn w:val="a"/>
    <w:uiPriority w:val="99"/>
    <w:unhideWhenUsed/>
    <w:qFormat/>
    <w:rsid w:val="00EC2368"/>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qFormat/>
    <w:rsid w:val="00CD24BC"/>
    <w:pPr>
      <w:suppressAutoHyphens/>
    </w:pPr>
    <w:rPr>
      <w:rFonts w:ascii="Courier New" w:hAnsi="Courier New" w:cs="Courier New"/>
      <w:sz w:val="22"/>
      <w:szCs w:val="20"/>
      <w:lang w:eastAsia="zh-CN"/>
    </w:rPr>
  </w:style>
  <w:style w:type="paragraph" w:customStyle="1" w:styleId="Default">
    <w:name w:val="Default"/>
    <w:qFormat/>
    <w:rsid w:val="00BC00C5"/>
    <w:rPr>
      <w:rFonts w:ascii="Times New Roman" w:eastAsia="Calibri" w:hAnsi="Times New Roman" w:cs="Times New Roman"/>
      <w:color w:val="000000"/>
      <w:sz w:val="24"/>
      <w:szCs w:val="24"/>
    </w:rPr>
  </w:style>
  <w:style w:type="paragraph" w:customStyle="1" w:styleId="21">
    <w:name w:val="Основной текст (2)1"/>
    <w:basedOn w:val="a"/>
    <w:uiPriority w:val="99"/>
    <w:qFormat/>
    <w:rsid w:val="00D87049"/>
    <w:pPr>
      <w:widowControl w:val="0"/>
      <w:shd w:val="clear" w:color="auto" w:fill="FFFFFF"/>
      <w:spacing w:after="0" w:line="240" w:lineRule="atLeast"/>
      <w:ind w:hanging="240"/>
      <w:jc w:val="both"/>
    </w:pPr>
    <w:rPr>
      <w:rFonts w:ascii="Times New Roman" w:eastAsia="Times New Roman" w:hAnsi="Times New Roman" w:cs="Times New Roman"/>
      <w:lang w:eastAsia="ru-RU"/>
    </w:rPr>
  </w:style>
  <w:style w:type="paragraph" w:styleId="afc">
    <w:name w:val="annotation text"/>
    <w:basedOn w:val="a"/>
    <w:uiPriority w:val="99"/>
    <w:semiHidden/>
    <w:unhideWhenUsed/>
    <w:qFormat/>
    <w:rsid w:val="00ED3028"/>
    <w:pPr>
      <w:spacing w:line="240" w:lineRule="auto"/>
    </w:pPr>
    <w:rPr>
      <w:sz w:val="20"/>
      <w:szCs w:val="20"/>
    </w:rPr>
  </w:style>
  <w:style w:type="paragraph" w:styleId="afd">
    <w:name w:val="annotation subject"/>
    <w:basedOn w:val="afc"/>
    <w:next w:val="afc"/>
    <w:uiPriority w:val="99"/>
    <w:semiHidden/>
    <w:unhideWhenUsed/>
    <w:qFormat/>
    <w:rsid w:val="00ED3028"/>
    <w:rPr>
      <w:b/>
      <w:bCs/>
    </w:rPr>
  </w:style>
  <w:style w:type="paragraph" w:styleId="afe">
    <w:name w:val="Balloon Text"/>
    <w:basedOn w:val="a"/>
    <w:uiPriority w:val="99"/>
    <w:semiHidden/>
    <w:unhideWhenUsed/>
    <w:qFormat/>
    <w:rsid w:val="00ED3028"/>
    <w:pPr>
      <w:spacing w:after="0" w:line="240" w:lineRule="auto"/>
    </w:pPr>
    <w:rPr>
      <w:rFonts w:ascii="Tahoma" w:hAnsi="Tahoma" w:cs="Tahoma"/>
      <w:sz w:val="16"/>
      <w:szCs w:val="16"/>
    </w:rPr>
  </w:style>
  <w:style w:type="paragraph" w:styleId="aff">
    <w:name w:val="footnote text"/>
    <w:basedOn w:val="a"/>
    <w:uiPriority w:val="99"/>
    <w:semiHidden/>
    <w:unhideWhenUsed/>
    <w:rsid w:val="00AD34CF"/>
    <w:pPr>
      <w:spacing w:after="0" w:line="240" w:lineRule="auto"/>
    </w:pPr>
    <w:rPr>
      <w:sz w:val="20"/>
      <w:szCs w:val="20"/>
    </w:rPr>
  </w:style>
  <w:style w:type="paragraph" w:customStyle="1" w:styleId="aff0">
    <w:name w:val="Перечень"/>
    <w:basedOn w:val="a"/>
    <w:next w:val="a"/>
    <w:qFormat/>
    <w:rsid w:val="009D7051"/>
    <w:pPr>
      <w:suppressAutoHyphens/>
      <w:spacing w:after="0" w:line="360" w:lineRule="auto"/>
      <w:ind w:firstLine="284"/>
      <w:jc w:val="both"/>
    </w:pPr>
    <w:rPr>
      <w:rFonts w:ascii="Times New Roman" w:eastAsia="Calibri" w:hAnsi="Times New Roman" w:cs="Times New Roman"/>
      <w:sz w:val="28"/>
      <w:u w:color="000000"/>
      <w:lang w:eastAsia="ru-RU"/>
    </w:rPr>
  </w:style>
  <w:style w:type="table" w:customStyle="1" w:styleId="TableNormal">
    <w:name w:val="Table Normal"/>
    <w:uiPriority w:val="2"/>
    <w:semiHidden/>
    <w:unhideWhenUsed/>
    <w:qFormat/>
    <w:rsid w:val="002B1CE2"/>
    <w:rPr>
      <w:lang w:val="en-US"/>
    </w:rPr>
    <w:tblPr>
      <w:tblInd w:w="0" w:type="dxa"/>
      <w:tblCellMar>
        <w:top w:w="0" w:type="dxa"/>
        <w:left w:w="0" w:type="dxa"/>
        <w:bottom w:w="0" w:type="dxa"/>
        <w:right w:w="0" w:type="dxa"/>
      </w:tblCellMar>
    </w:tblPr>
  </w:style>
  <w:style w:type="table" w:styleId="aff1">
    <w:name w:val="Table Grid"/>
    <w:basedOn w:val="a1"/>
    <w:uiPriority w:val="59"/>
    <w:rsid w:val="000A6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rsid w:val="007A7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rsid w:val="00D10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rsid w:val="00D10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rsid w:val="00AB5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224F2"/>
    <w:rPr>
      <w:rFonts w:asciiTheme="majorHAnsi" w:eastAsiaTheme="majorEastAsia" w:hAnsiTheme="majorHAnsi" w:cstheme="majorBidi"/>
      <w:color w:val="2F5496" w:themeColor="accent1" w:themeShade="BF"/>
      <w:sz w:val="32"/>
      <w:szCs w:val="32"/>
    </w:rPr>
  </w:style>
  <w:style w:type="character" w:styleId="aff2">
    <w:name w:val="Strong"/>
    <w:basedOn w:val="a0"/>
    <w:uiPriority w:val="22"/>
    <w:qFormat/>
    <w:rsid w:val="002224F2"/>
    <w:rPr>
      <w:b/>
      <w:bCs/>
    </w:rPr>
  </w:style>
  <w:style w:type="character" w:customStyle="1" w:styleId="20">
    <w:name w:val="Заголовок 2 Знак"/>
    <w:basedOn w:val="a0"/>
    <w:link w:val="2"/>
    <w:uiPriority w:val="9"/>
    <w:rsid w:val="00F76C0E"/>
    <w:rPr>
      <w:rFonts w:asciiTheme="majorHAnsi" w:eastAsiaTheme="majorEastAsia" w:hAnsiTheme="majorHAnsi" w:cstheme="majorBidi"/>
      <w:b/>
      <w:bCs/>
      <w:color w:val="4472C4" w:themeColor="accent1"/>
      <w:sz w:val="26"/>
      <w:szCs w:val="26"/>
    </w:rPr>
  </w:style>
  <w:style w:type="table" w:customStyle="1" w:styleId="TableNormal1">
    <w:name w:val="Table Normal1"/>
    <w:uiPriority w:val="2"/>
    <w:semiHidden/>
    <w:unhideWhenUsed/>
    <w:qFormat/>
    <w:rsid w:val="001F384C"/>
    <w:pPr>
      <w:widowControl w:val="0"/>
      <w:autoSpaceDE w:val="0"/>
      <w:autoSpaceDN w:val="0"/>
    </w:pPr>
    <w:rPr>
      <w:sz w:val="22"/>
      <w:lang w:val="en-US"/>
    </w:rPr>
    <w:tblPr>
      <w:tblInd w:w="0" w:type="dxa"/>
      <w:tblCellMar>
        <w:top w:w="0" w:type="dxa"/>
        <w:left w:w="0" w:type="dxa"/>
        <w:bottom w:w="0" w:type="dxa"/>
        <w:right w:w="0" w:type="dxa"/>
      </w:tblCellMar>
    </w:tblPr>
  </w:style>
  <w:style w:type="character" w:customStyle="1" w:styleId="5">
    <w:name w:val="Заголовок №5_"/>
    <w:basedOn w:val="a0"/>
    <w:link w:val="50"/>
    <w:rsid w:val="0065214E"/>
    <w:rPr>
      <w:rFonts w:ascii="Times New Roman" w:eastAsia="Times New Roman" w:hAnsi="Times New Roman" w:cs="Times New Roman"/>
      <w:b/>
      <w:bCs/>
      <w:sz w:val="32"/>
      <w:szCs w:val="32"/>
      <w:shd w:val="clear" w:color="auto" w:fill="FFFFFF"/>
    </w:rPr>
  </w:style>
  <w:style w:type="paragraph" w:customStyle="1" w:styleId="50">
    <w:name w:val="Заголовок №5"/>
    <w:basedOn w:val="a"/>
    <w:link w:val="5"/>
    <w:rsid w:val="0065214E"/>
    <w:pPr>
      <w:widowControl w:val="0"/>
      <w:shd w:val="clear" w:color="auto" w:fill="FFFFFF"/>
      <w:spacing w:before="60" w:after="0" w:line="514" w:lineRule="exact"/>
      <w:jc w:val="center"/>
      <w:outlineLvl w:val="4"/>
    </w:pPr>
    <w:rPr>
      <w:rFonts w:ascii="Times New Roman" w:eastAsia="Times New Roman" w:hAnsi="Times New Roman" w:cs="Times New Roman"/>
      <w:b/>
      <w:bCs/>
      <w:sz w:val="32"/>
      <w:szCs w:val="32"/>
    </w:rPr>
  </w:style>
  <w:style w:type="character" w:customStyle="1" w:styleId="30">
    <w:name w:val="Основной текст (3)_"/>
    <w:basedOn w:val="a0"/>
    <w:link w:val="32"/>
    <w:rsid w:val="0065214E"/>
    <w:rPr>
      <w:rFonts w:ascii="Times New Roman" w:eastAsia="Times New Roman" w:hAnsi="Times New Roman" w:cs="Times New Roman"/>
      <w:b/>
      <w:bCs/>
      <w:shd w:val="clear" w:color="auto" w:fill="FFFFFF"/>
    </w:rPr>
  </w:style>
  <w:style w:type="paragraph" w:customStyle="1" w:styleId="32">
    <w:name w:val="Основной текст (3)"/>
    <w:basedOn w:val="a"/>
    <w:link w:val="30"/>
    <w:rsid w:val="0065214E"/>
    <w:pPr>
      <w:widowControl w:val="0"/>
      <w:shd w:val="clear" w:color="auto" w:fill="FFFFFF"/>
      <w:spacing w:after="360" w:line="0" w:lineRule="atLeast"/>
      <w:jc w:val="center"/>
    </w:pPr>
    <w:rPr>
      <w:rFonts w:ascii="Times New Roman" w:eastAsia="Times New Roman" w:hAnsi="Times New Roman" w:cs="Times New Roman"/>
      <w:b/>
      <w:bCs/>
      <w:sz w:val="20"/>
    </w:rPr>
  </w:style>
  <w:style w:type="table" w:customStyle="1" w:styleId="TableNormal2">
    <w:name w:val="Table Normal2"/>
    <w:uiPriority w:val="2"/>
    <w:semiHidden/>
    <w:unhideWhenUsed/>
    <w:qFormat/>
    <w:rsid w:val="009F22F1"/>
    <w:pPr>
      <w:widowControl w:val="0"/>
      <w:autoSpaceDE w:val="0"/>
      <w:autoSpaceDN w:val="0"/>
    </w:pPr>
    <w:rPr>
      <w:sz w:val="22"/>
      <w:lang w:val="en-US"/>
    </w:rPr>
    <w:tblPr>
      <w:tblInd w:w="0" w:type="dxa"/>
      <w:tblCellMar>
        <w:top w:w="0" w:type="dxa"/>
        <w:left w:w="0" w:type="dxa"/>
        <w:bottom w:w="0" w:type="dxa"/>
        <w:right w:w="0" w:type="dxa"/>
      </w:tblCellMar>
    </w:tblPr>
  </w:style>
  <w:style w:type="table" w:customStyle="1" w:styleId="51">
    <w:name w:val="Сетка таблицы5"/>
    <w:basedOn w:val="a1"/>
    <w:next w:val="aff1"/>
    <w:uiPriority w:val="59"/>
    <w:rsid w:val="00936B7B"/>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62257">
      <w:bodyDiv w:val="1"/>
      <w:marLeft w:val="0"/>
      <w:marRight w:val="0"/>
      <w:marTop w:val="0"/>
      <w:marBottom w:val="0"/>
      <w:divBdr>
        <w:top w:val="none" w:sz="0" w:space="0" w:color="auto"/>
        <w:left w:val="none" w:sz="0" w:space="0" w:color="auto"/>
        <w:bottom w:val="none" w:sz="0" w:space="0" w:color="auto"/>
        <w:right w:val="none" w:sz="0" w:space="0" w:color="auto"/>
      </w:divBdr>
    </w:div>
    <w:div w:id="82069268">
      <w:bodyDiv w:val="1"/>
      <w:marLeft w:val="0"/>
      <w:marRight w:val="0"/>
      <w:marTop w:val="0"/>
      <w:marBottom w:val="0"/>
      <w:divBdr>
        <w:top w:val="none" w:sz="0" w:space="0" w:color="auto"/>
        <w:left w:val="none" w:sz="0" w:space="0" w:color="auto"/>
        <w:bottom w:val="none" w:sz="0" w:space="0" w:color="auto"/>
        <w:right w:val="none" w:sz="0" w:space="0" w:color="auto"/>
      </w:divBdr>
    </w:div>
    <w:div w:id="147286535">
      <w:bodyDiv w:val="1"/>
      <w:marLeft w:val="0"/>
      <w:marRight w:val="0"/>
      <w:marTop w:val="0"/>
      <w:marBottom w:val="0"/>
      <w:divBdr>
        <w:top w:val="none" w:sz="0" w:space="0" w:color="auto"/>
        <w:left w:val="none" w:sz="0" w:space="0" w:color="auto"/>
        <w:bottom w:val="none" w:sz="0" w:space="0" w:color="auto"/>
        <w:right w:val="none" w:sz="0" w:space="0" w:color="auto"/>
      </w:divBdr>
    </w:div>
    <w:div w:id="154341591">
      <w:bodyDiv w:val="1"/>
      <w:marLeft w:val="0"/>
      <w:marRight w:val="0"/>
      <w:marTop w:val="0"/>
      <w:marBottom w:val="0"/>
      <w:divBdr>
        <w:top w:val="none" w:sz="0" w:space="0" w:color="auto"/>
        <w:left w:val="none" w:sz="0" w:space="0" w:color="auto"/>
        <w:bottom w:val="none" w:sz="0" w:space="0" w:color="auto"/>
        <w:right w:val="none" w:sz="0" w:space="0" w:color="auto"/>
      </w:divBdr>
    </w:div>
    <w:div w:id="291717996">
      <w:bodyDiv w:val="1"/>
      <w:marLeft w:val="0"/>
      <w:marRight w:val="0"/>
      <w:marTop w:val="0"/>
      <w:marBottom w:val="0"/>
      <w:divBdr>
        <w:top w:val="none" w:sz="0" w:space="0" w:color="auto"/>
        <w:left w:val="none" w:sz="0" w:space="0" w:color="auto"/>
        <w:bottom w:val="none" w:sz="0" w:space="0" w:color="auto"/>
        <w:right w:val="none" w:sz="0" w:space="0" w:color="auto"/>
      </w:divBdr>
    </w:div>
    <w:div w:id="302658303">
      <w:bodyDiv w:val="1"/>
      <w:marLeft w:val="0"/>
      <w:marRight w:val="0"/>
      <w:marTop w:val="0"/>
      <w:marBottom w:val="0"/>
      <w:divBdr>
        <w:top w:val="none" w:sz="0" w:space="0" w:color="auto"/>
        <w:left w:val="none" w:sz="0" w:space="0" w:color="auto"/>
        <w:bottom w:val="none" w:sz="0" w:space="0" w:color="auto"/>
        <w:right w:val="none" w:sz="0" w:space="0" w:color="auto"/>
      </w:divBdr>
    </w:div>
    <w:div w:id="361248804">
      <w:bodyDiv w:val="1"/>
      <w:marLeft w:val="0"/>
      <w:marRight w:val="0"/>
      <w:marTop w:val="0"/>
      <w:marBottom w:val="0"/>
      <w:divBdr>
        <w:top w:val="none" w:sz="0" w:space="0" w:color="auto"/>
        <w:left w:val="none" w:sz="0" w:space="0" w:color="auto"/>
        <w:bottom w:val="none" w:sz="0" w:space="0" w:color="auto"/>
        <w:right w:val="none" w:sz="0" w:space="0" w:color="auto"/>
      </w:divBdr>
    </w:div>
    <w:div w:id="495075577">
      <w:bodyDiv w:val="1"/>
      <w:marLeft w:val="0"/>
      <w:marRight w:val="0"/>
      <w:marTop w:val="0"/>
      <w:marBottom w:val="0"/>
      <w:divBdr>
        <w:top w:val="none" w:sz="0" w:space="0" w:color="auto"/>
        <w:left w:val="none" w:sz="0" w:space="0" w:color="auto"/>
        <w:bottom w:val="none" w:sz="0" w:space="0" w:color="auto"/>
        <w:right w:val="none" w:sz="0" w:space="0" w:color="auto"/>
      </w:divBdr>
    </w:div>
    <w:div w:id="524830881">
      <w:bodyDiv w:val="1"/>
      <w:marLeft w:val="0"/>
      <w:marRight w:val="0"/>
      <w:marTop w:val="0"/>
      <w:marBottom w:val="0"/>
      <w:divBdr>
        <w:top w:val="none" w:sz="0" w:space="0" w:color="auto"/>
        <w:left w:val="none" w:sz="0" w:space="0" w:color="auto"/>
        <w:bottom w:val="none" w:sz="0" w:space="0" w:color="auto"/>
        <w:right w:val="none" w:sz="0" w:space="0" w:color="auto"/>
      </w:divBdr>
    </w:div>
    <w:div w:id="532620289">
      <w:bodyDiv w:val="1"/>
      <w:marLeft w:val="0"/>
      <w:marRight w:val="0"/>
      <w:marTop w:val="0"/>
      <w:marBottom w:val="0"/>
      <w:divBdr>
        <w:top w:val="none" w:sz="0" w:space="0" w:color="auto"/>
        <w:left w:val="none" w:sz="0" w:space="0" w:color="auto"/>
        <w:bottom w:val="none" w:sz="0" w:space="0" w:color="auto"/>
        <w:right w:val="none" w:sz="0" w:space="0" w:color="auto"/>
      </w:divBdr>
    </w:div>
    <w:div w:id="536939791">
      <w:bodyDiv w:val="1"/>
      <w:marLeft w:val="0"/>
      <w:marRight w:val="0"/>
      <w:marTop w:val="0"/>
      <w:marBottom w:val="0"/>
      <w:divBdr>
        <w:top w:val="none" w:sz="0" w:space="0" w:color="auto"/>
        <w:left w:val="none" w:sz="0" w:space="0" w:color="auto"/>
        <w:bottom w:val="none" w:sz="0" w:space="0" w:color="auto"/>
        <w:right w:val="none" w:sz="0" w:space="0" w:color="auto"/>
      </w:divBdr>
    </w:div>
    <w:div w:id="618033285">
      <w:bodyDiv w:val="1"/>
      <w:marLeft w:val="0"/>
      <w:marRight w:val="0"/>
      <w:marTop w:val="0"/>
      <w:marBottom w:val="0"/>
      <w:divBdr>
        <w:top w:val="none" w:sz="0" w:space="0" w:color="auto"/>
        <w:left w:val="none" w:sz="0" w:space="0" w:color="auto"/>
        <w:bottom w:val="none" w:sz="0" w:space="0" w:color="auto"/>
        <w:right w:val="none" w:sz="0" w:space="0" w:color="auto"/>
      </w:divBdr>
    </w:div>
    <w:div w:id="675502339">
      <w:bodyDiv w:val="1"/>
      <w:marLeft w:val="0"/>
      <w:marRight w:val="0"/>
      <w:marTop w:val="0"/>
      <w:marBottom w:val="0"/>
      <w:divBdr>
        <w:top w:val="none" w:sz="0" w:space="0" w:color="auto"/>
        <w:left w:val="none" w:sz="0" w:space="0" w:color="auto"/>
        <w:bottom w:val="none" w:sz="0" w:space="0" w:color="auto"/>
        <w:right w:val="none" w:sz="0" w:space="0" w:color="auto"/>
      </w:divBdr>
    </w:div>
    <w:div w:id="686950081">
      <w:bodyDiv w:val="1"/>
      <w:marLeft w:val="0"/>
      <w:marRight w:val="0"/>
      <w:marTop w:val="0"/>
      <w:marBottom w:val="0"/>
      <w:divBdr>
        <w:top w:val="none" w:sz="0" w:space="0" w:color="auto"/>
        <w:left w:val="none" w:sz="0" w:space="0" w:color="auto"/>
        <w:bottom w:val="none" w:sz="0" w:space="0" w:color="auto"/>
        <w:right w:val="none" w:sz="0" w:space="0" w:color="auto"/>
      </w:divBdr>
    </w:div>
    <w:div w:id="688604601">
      <w:bodyDiv w:val="1"/>
      <w:marLeft w:val="0"/>
      <w:marRight w:val="0"/>
      <w:marTop w:val="0"/>
      <w:marBottom w:val="0"/>
      <w:divBdr>
        <w:top w:val="none" w:sz="0" w:space="0" w:color="auto"/>
        <w:left w:val="none" w:sz="0" w:space="0" w:color="auto"/>
        <w:bottom w:val="none" w:sz="0" w:space="0" w:color="auto"/>
        <w:right w:val="none" w:sz="0" w:space="0" w:color="auto"/>
      </w:divBdr>
    </w:div>
    <w:div w:id="798837795">
      <w:bodyDiv w:val="1"/>
      <w:marLeft w:val="0"/>
      <w:marRight w:val="0"/>
      <w:marTop w:val="0"/>
      <w:marBottom w:val="0"/>
      <w:divBdr>
        <w:top w:val="none" w:sz="0" w:space="0" w:color="auto"/>
        <w:left w:val="none" w:sz="0" w:space="0" w:color="auto"/>
        <w:bottom w:val="none" w:sz="0" w:space="0" w:color="auto"/>
        <w:right w:val="none" w:sz="0" w:space="0" w:color="auto"/>
      </w:divBdr>
    </w:div>
    <w:div w:id="813958216">
      <w:bodyDiv w:val="1"/>
      <w:marLeft w:val="0"/>
      <w:marRight w:val="0"/>
      <w:marTop w:val="0"/>
      <w:marBottom w:val="0"/>
      <w:divBdr>
        <w:top w:val="none" w:sz="0" w:space="0" w:color="auto"/>
        <w:left w:val="none" w:sz="0" w:space="0" w:color="auto"/>
        <w:bottom w:val="none" w:sz="0" w:space="0" w:color="auto"/>
        <w:right w:val="none" w:sz="0" w:space="0" w:color="auto"/>
      </w:divBdr>
    </w:div>
    <w:div w:id="822701290">
      <w:bodyDiv w:val="1"/>
      <w:marLeft w:val="0"/>
      <w:marRight w:val="0"/>
      <w:marTop w:val="0"/>
      <w:marBottom w:val="0"/>
      <w:divBdr>
        <w:top w:val="none" w:sz="0" w:space="0" w:color="auto"/>
        <w:left w:val="none" w:sz="0" w:space="0" w:color="auto"/>
        <w:bottom w:val="none" w:sz="0" w:space="0" w:color="auto"/>
        <w:right w:val="none" w:sz="0" w:space="0" w:color="auto"/>
      </w:divBdr>
    </w:div>
    <w:div w:id="847794428">
      <w:bodyDiv w:val="1"/>
      <w:marLeft w:val="0"/>
      <w:marRight w:val="0"/>
      <w:marTop w:val="0"/>
      <w:marBottom w:val="0"/>
      <w:divBdr>
        <w:top w:val="none" w:sz="0" w:space="0" w:color="auto"/>
        <w:left w:val="none" w:sz="0" w:space="0" w:color="auto"/>
        <w:bottom w:val="none" w:sz="0" w:space="0" w:color="auto"/>
        <w:right w:val="none" w:sz="0" w:space="0" w:color="auto"/>
      </w:divBdr>
    </w:div>
    <w:div w:id="944115018">
      <w:bodyDiv w:val="1"/>
      <w:marLeft w:val="0"/>
      <w:marRight w:val="0"/>
      <w:marTop w:val="0"/>
      <w:marBottom w:val="0"/>
      <w:divBdr>
        <w:top w:val="none" w:sz="0" w:space="0" w:color="auto"/>
        <w:left w:val="none" w:sz="0" w:space="0" w:color="auto"/>
        <w:bottom w:val="none" w:sz="0" w:space="0" w:color="auto"/>
        <w:right w:val="none" w:sz="0" w:space="0" w:color="auto"/>
      </w:divBdr>
    </w:div>
    <w:div w:id="994917598">
      <w:bodyDiv w:val="1"/>
      <w:marLeft w:val="0"/>
      <w:marRight w:val="0"/>
      <w:marTop w:val="0"/>
      <w:marBottom w:val="0"/>
      <w:divBdr>
        <w:top w:val="none" w:sz="0" w:space="0" w:color="auto"/>
        <w:left w:val="none" w:sz="0" w:space="0" w:color="auto"/>
        <w:bottom w:val="none" w:sz="0" w:space="0" w:color="auto"/>
        <w:right w:val="none" w:sz="0" w:space="0" w:color="auto"/>
      </w:divBdr>
    </w:div>
    <w:div w:id="1010838281">
      <w:bodyDiv w:val="1"/>
      <w:marLeft w:val="0"/>
      <w:marRight w:val="0"/>
      <w:marTop w:val="0"/>
      <w:marBottom w:val="0"/>
      <w:divBdr>
        <w:top w:val="none" w:sz="0" w:space="0" w:color="auto"/>
        <w:left w:val="none" w:sz="0" w:space="0" w:color="auto"/>
        <w:bottom w:val="none" w:sz="0" w:space="0" w:color="auto"/>
        <w:right w:val="none" w:sz="0" w:space="0" w:color="auto"/>
      </w:divBdr>
    </w:div>
    <w:div w:id="1029112931">
      <w:bodyDiv w:val="1"/>
      <w:marLeft w:val="0"/>
      <w:marRight w:val="0"/>
      <w:marTop w:val="0"/>
      <w:marBottom w:val="0"/>
      <w:divBdr>
        <w:top w:val="none" w:sz="0" w:space="0" w:color="auto"/>
        <w:left w:val="none" w:sz="0" w:space="0" w:color="auto"/>
        <w:bottom w:val="none" w:sz="0" w:space="0" w:color="auto"/>
        <w:right w:val="none" w:sz="0" w:space="0" w:color="auto"/>
      </w:divBdr>
    </w:div>
    <w:div w:id="1094935359">
      <w:bodyDiv w:val="1"/>
      <w:marLeft w:val="0"/>
      <w:marRight w:val="0"/>
      <w:marTop w:val="0"/>
      <w:marBottom w:val="0"/>
      <w:divBdr>
        <w:top w:val="none" w:sz="0" w:space="0" w:color="auto"/>
        <w:left w:val="none" w:sz="0" w:space="0" w:color="auto"/>
        <w:bottom w:val="none" w:sz="0" w:space="0" w:color="auto"/>
        <w:right w:val="none" w:sz="0" w:space="0" w:color="auto"/>
      </w:divBdr>
    </w:div>
    <w:div w:id="1218930443">
      <w:bodyDiv w:val="1"/>
      <w:marLeft w:val="0"/>
      <w:marRight w:val="0"/>
      <w:marTop w:val="0"/>
      <w:marBottom w:val="0"/>
      <w:divBdr>
        <w:top w:val="none" w:sz="0" w:space="0" w:color="auto"/>
        <w:left w:val="none" w:sz="0" w:space="0" w:color="auto"/>
        <w:bottom w:val="none" w:sz="0" w:space="0" w:color="auto"/>
        <w:right w:val="none" w:sz="0" w:space="0" w:color="auto"/>
      </w:divBdr>
    </w:div>
    <w:div w:id="1224414625">
      <w:bodyDiv w:val="1"/>
      <w:marLeft w:val="0"/>
      <w:marRight w:val="0"/>
      <w:marTop w:val="0"/>
      <w:marBottom w:val="0"/>
      <w:divBdr>
        <w:top w:val="none" w:sz="0" w:space="0" w:color="auto"/>
        <w:left w:val="none" w:sz="0" w:space="0" w:color="auto"/>
        <w:bottom w:val="none" w:sz="0" w:space="0" w:color="auto"/>
        <w:right w:val="none" w:sz="0" w:space="0" w:color="auto"/>
      </w:divBdr>
    </w:div>
    <w:div w:id="1246378465">
      <w:bodyDiv w:val="1"/>
      <w:marLeft w:val="0"/>
      <w:marRight w:val="0"/>
      <w:marTop w:val="0"/>
      <w:marBottom w:val="0"/>
      <w:divBdr>
        <w:top w:val="none" w:sz="0" w:space="0" w:color="auto"/>
        <w:left w:val="none" w:sz="0" w:space="0" w:color="auto"/>
        <w:bottom w:val="none" w:sz="0" w:space="0" w:color="auto"/>
        <w:right w:val="none" w:sz="0" w:space="0" w:color="auto"/>
      </w:divBdr>
    </w:div>
    <w:div w:id="1259215713">
      <w:bodyDiv w:val="1"/>
      <w:marLeft w:val="0"/>
      <w:marRight w:val="0"/>
      <w:marTop w:val="0"/>
      <w:marBottom w:val="0"/>
      <w:divBdr>
        <w:top w:val="none" w:sz="0" w:space="0" w:color="auto"/>
        <w:left w:val="none" w:sz="0" w:space="0" w:color="auto"/>
        <w:bottom w:val="none" w:sz="0" w:space="0" w:color="auto"/>
        <w:right w:val="none" w:sz="0" w:space="0" w:color="auto"/>
      </w:divBdr>
    </w:div>
    <w:div w:id="1274439589">
      <w:bodyDiv w:val="1"/>
      <w:marLeft w:val="0"/>
      <w:marRight w:val="0"/>
      <w:marTop w:val="0"/>
      <w:marBottom w:val="0"/>
      <w:divBdr>
        <w:top w:val="none" w:sz="0" w:space="0" w:color="auto"/>
        <w:left w:val="none" w:sz="0" w:space="0" w:color="auto"/>
        <w:bottom w:val="none" w:sz="0" w:space="0" w:color="auto"/>
        <w:right w:val="none" w:sz="0" w:space="0" w:color="auto"/>
      </w:divBdr>
    </w:div>
    <w:div w:id="1278370793">
      <w:bodyDiv w:val="1"/>
      <w:marLeft w:val="0"/>
      <w:marRight w:val="0"/>
      <w:marTop w:val="0"/>
      <w:marBottom w:val="0"/>
      <w:divBdr>
        <w:top w:val="none" w:sz="0" w:space="0" w:color="auto"/>
        <w:left w:val="none" w:sz="0" w:space="0" w:color="auto"/>
        <w:bottom w:val="none" w:sz="0" w:space="0" w:color="auto"/>
        <w:right w:val="none" w:sz="0" w:space="0" w:color="auto"/>
      </w:divBdr>
    </w:div>
    <w:div w:id="1285118082">
      <w:bodyDiv w:val="1"/>
      <w:marLeft w:val="0"/>
      <w:marRight w:val="0"/>
      <w:marTop w:val="0"/>
      <w:marBottom w:val="0"/>
      <w:divBdr>
        <w:top w:val="none" w:sz="0" w:space="0" w:color="auto"/>
        <w:left w:val="none" w:sz="0" w:space="0" w:color="auto"/>
        <w:bottom w:val="none" w:sz="0" w:space="0" w:color="auto"/>
        <w:right w:val="none" w:sz="0" w:space="0" w:color="auto"/>
      </w:divBdr>
    </w:div>
    <w:div w:id="1345858806">
      <w:bodyDiv w:val="1"/>
      <w:marLeft w:val="0"/>
      <w:marRight w:val="0"/>
      <w:marTop w:val="0"/>
      <w:marBottom w:val="0"/>
      <w:divBdr>
        <w:top w:val="none" w:sz="0" w:space="0" w:color="auto"/>
        <w:left w:val="none" w:sz="0" w:space="0" w:color="auto"/>
        <w:bottom w:val="none" w:sz="0" w:space="0" w:color="auto"/>
        <w:right w:val="none" w:sz="0" w:space="0" w:color="auto"/>
      </w:divBdr>
    </w:div>
    <w:div w:id="1422601768">
      <w:bodyDiv w:val="1"/>
      <w:marLeft w:val="0"/>
      <w:marRight w:val="0"/>
      <w:marTop w:val="0"/>
      <w:marBottom w:val="0"/>
      <w:divBdr>
        <w:top w:val="none" w:sz="0" w:space="0" w:color="auto"/>
        <w:left w:val="none" w:sz="0" w:space="0" w:color="auto"/>
        <w:bottom w:val="none" w:sz="0" w:space="0" w:color="auto"/>
        <w:right w:val="none" w:sz="0" w:space="0" w:color="auto"/>
      </w:divBdr>
    </w:div>
    <w:div w:id="1441023889">
      <w:bodyDiv w:val="1"/>
      <w:marLeft w:val="0"/>
      <w:marRight w:val="0"/>
      <w:marTop w:val="0"/>
      <w:marBottom w:val="0"/>
      <w:divBdr>
        <w:top w:val="none" w:sz="0" w:space="0" w:color="auto"/>
        <w:left w:val="none" w:sz="0" w:space="0" w:color="auto"/>
        <w:bottom w:val="none" w:sz="0" w:space="0" w:color="auto"/>
        <w:right w:val="none" w:sz="0" w:space="0" w:color="auto"/>
      </w:divBdr>
    </w:div>
    <w:div w:id="1442870525">
      <w:bodyDiv w:val="1"/>
      <w:marLeft w:val="0"/>
      <w:marRight w:val="0"/>
      <w:marTop w:val="0"/>
      <w:marBottom w:val="0"/>
      <w:divBdr>
        <w:top w:val="none" w:sz="0" w:space="0" w:color="auto"/>
        <w:left w:val="none" w:sz="0" w:space="0" w:color="auto"/>
        <w:bottom w:val="none" w:sz="0" w:space="0" w:color="auto"/>
        <w:right w:val="none" w:sz="0" w:space="0" w:color="auto"/>
      </w:divBdr>
    </w:div>
    <w:div w:id="1485662592">
      <w:bodyDiv w:val="1"/>
      <w:marLeft w:val="0"/>
      <w:marRight w:val="0"/>
      <w:marTop w:val="0"/>
      <w:marBottom w:val="0"/>
      <w:divBdr>
        <w:top w:val="none" w:sz="0" w:space="0" w:color="auto"/>
        <w:left w:val="none" w:sz="0" w:space="0" w:color="auto"/>
        <w:bottom w:val="none" w:sz="0" w:space="0" w:color="auto"/>
        <w:right w:val="none" w:sz="0" w:space="0" w:color="auto"/>
      </w:divBdr>
    </w:div>
    <w:div w:id="1504513395">
      <w:bodyDiv w:val="1"/>
      <w:marLeft w:val="0"/>
      <w:marRight w:val="0"/>
      <w:marTop w:val="0"/>
      <w:marBottom w:val="0"/>
      <w:divBdr>
        <w:top w:val="none" w:sz="0" w:space="0" w:color="auto"/>
        <w:left w:val="none" w:sz="0" w:space="0" w:color="auto"/>
        <w:bottom w:val="none" w:sz="0" w:space="0" w:color="auto"/>
        <w:right w:val="none" w:sz="0" w:space="0" w:color="auto"/>
      </w:divBdr>
    </w:div>
    <w:div w:id="1640378911">
      <w:bodyDiv w:val="1"/>
      <w:marLeft w:val="0"/>
      <w:marRight w:val="0"/>
      <w:marTop w:val="0"/>
      <w:marBottom w:val="0"/>
      <w:divBdr>
        <w:top w:val="none" w:sz="0" w:space="0" w:color="auto"/>
        <w:left w:val="none" w:sz="0" w:space="0" w:color="auto"/>
        <w:bottom w:val="none" w:sz="0" w:space="0" w:color="auto"/>
        <w:right w:val="none" w:sz="0" w:space="0" w:color="auto"/>
      </w:divBdr>
    </w:div>
    <w:div w:id="1703238592">
      <w:bodyDiv w:val="1"/>
      <w:marLeft w:val="0"/>
      <w:marRight w:val="0"/>
      <w:marTop w:val="0"/>
      <w:marBottom w:val="0"/>
      <w:divBdr>
        <w:top w:val="none" w:sz="0" w:space="0" w:color="auto"/>
        <w:left w:val="none" w:sz="0" w:space="0" w:color="auto"/>
        <w:bottom w:val="none" w:sz="0" w:space="0" w:color="auto"/>
        <w:right w:val="none" w:sz="0" w:space="0" w:color="auto"/>
      </w:divBdr>
    </w:div>
    <w:div w:id="1756003773">
      <w:bodyDiv w:val="1"/>
      <w:marLeft w:val="0"/>
      <w:marRight w:val="0"/>
      <w:marTop w:val="0"/>
      <w:marBottom w:val="0"/>
      <w:divBdr>
        <w:top w:val="none" w:sz="0" w:space="0" w:color="auto"/>
        <w:left w:val="none" w:sz="0" w:space="0" w:color="auto"/>
        <w:bottom w:val="none" w:sz="0" w:space="0" w:color="auto"/>
        <w:right w:val="none" w:sz="0" w:space="0" w:color="auto"/>
      </w:divBdr>
    </w:div>
    <w:div w:id="1767461326">
      <w:bodyDiv w:val="1"/>
      <w:marLeft w:val="0"/>
      <w:marRight w:val="0"/>
      <w:marTop w:val="0"/>
      <w:marBottom w:val="0"/>
      <w:divBdr>
        <w:top w:val="none" w:sz="0" w:space="0" w:color="auto"/>
        <w:left w:val="none" w:sz="0" w:space="0" w:color="auto"/>
        <w:bottom w:val="none" w:sz="0" w:space="0" w:color="auto"/>
        <w:right w:val="none" w:sz="0" w:space="0" w:color="auto"/>
      </w:divBdr>
    </w:div>
    <w:div w:id="1846942369">
      <w:bodyDiv w:val="1"/>
      <w:marLeft w:val="0"/>
      <w:marRight w:val="0"/>
      <w:marTop w:val="0"/>
      <w:marBottom w:val="0"/>
      <w:divBdr>
        <w:top w:val="none" w:sz="0" w:space="0" w:color="auto"/>
        <w:left w:val="none" w:sz="0" w:space="0" w:color="auto"/>
        <w:bottom w:val="none" w:sz="0" w:space="0" w:color="auto"/>
        <w:right w:val="none" w:sz="0" w:space="0" w:color="auto"/>
      </w:divBdr>
    </w:div>
    <w:div w:id="1853569353">
      <w:bodyDiv w:val="1"/>
      <w:marLeft w:val="0"/>
      <w:marRight w:val="0"/>
      <w:marTop w:val="0"/>
      <w:marBottom w:val="0"/>
      <w:divBdr>
        <w:top w:val="none" w:sz="0" w:space="0" w:color="auto"/>
        <w:left w:val="none" w:sz="0" w:space="0" w:color="auto"/>
        <w:bottom w:val="none" w:sz="0" w:space="0" w:color="auto"/>
        <w:right w:val="none" w:sz="0" w:space="0" w:color="auto"/>
      </w:divBdr>
    </w:div>
    <w:div w:id="1870531873">
      <w:bodyDiv w:val="1"/>
      <w:marLeft w:val="0"/>
      <w:marRight w:val="0"/>
      <w:marTop w:val="0"/>
      <w:marBottom w:val="0"/>
      <w:divBdr>
        <w:top w:val="none" w:sz="0" w:space="0" w:color="auto"/>
        <w:left w:val="none" w:sz="0" w:space="0" w:color="auto"/>
        <w:bottom w:val="none" w:sz="0" w:space="0" w:color="auto"/>
        <w:right w:val="none" w:sz="0" w:space="0" w:color="auto"/>
      </w:divBdr>
    </w:div>
    <w:div w:id="1999914426">
      <w:bodyDiv w:val="1"/>
      <w:marLeft w:val="0"/>
      <w:marRight w:val="0"/>
      <w:marTop w:val="0"/>
      <w:marBottom w:val="0"/>
      <w:divBdr>
        <w:top w:val="none" w:sz="0" w:space="0" w:color="auto"/>
        <w:left w:val="none" w:sz="0" w:space="0" w:color="auto"/>
        <w:bottom w:val="none" w:sz="0" w:space="0" w:color="auto"/>
        <w:right w:val="none" w:sz="0" w:space="0" w:color="auto"/>
      </w:divBdr>
    </w:div>
    <w:div w:id="2020229934">
      <w:bodyDiv w:val="1"/>
      <w:marLeft w:val="0"/>
      <w:marRight w:val="0"/>
      <w:marTop w:val="0"/>
      <w:marBottom w:val="0"/>
      <w:divBdr>
        <w:top w:val="none" w:sz="0" w:space="0" w:color="auto"/>
        <w:left w:val="none" w:sz="0" w:space="0" w:color="auto"/>
        <w:bottom w:val="none" w:sz="0" w:space="0" w:color="auto"/>
        <w:right w:val="none" w:sz="0" w:space="0" w:color="auto"/>
      </w:divBdr>
    </w:div>
    <w:div w:id="2128160258">
      <w:bodyDiv w:val="1"/>
      <w:marLeft w:val="0"/>
      <w:marRight w:val="0"/>
      <w:marTop w:val="0"/>
      <w:marBottom w:val="0"/>
      <w:divBdr>
        <w:top w:val="none" w:sz="0" w:space="0" w:color="auto"/>
        <w:left w:val="none" w:sz="0" w:space="0" w:color="auto"/>
        <w:bottom w:val="none" w:sz="0" w:space="0" w:color="auto"/>
        <w:right w:val="none" w:sz="0" w:space="0" w:color="auto"/>
      </w:divBdr>
    </w:div>
    <w:div w:id="2147115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B2B2A-E560-4F1E-A595-9634A8FA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5848</TotalTime>
  <Pages>1</Pages>
  <Words>21572</Words>
  <Characters>122963</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Пинтер Галина Ивановна</dc:creator>
  <dc:description/>
  <cp:lastModifiedBy>Марина</cp:lastModifiedBy>
  <cp:revision>135</cp:revision>
  <cp:lastPrinted>2023-08-30T12:57:00Z</cp:lastPrinted>
  <dcterms:created xsi:type="dcterms:W3CDTF">2022-04-28T07:46:00Z</dcterms:created>
  <dcterms:modified xsi:type="dcterms:W3CDTF">2023-08-30T13:07:00Z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