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F6" w:rsidRPr="00C17D99" w:rsidRDefault="006E1421" w:rsidP="006E142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174490"/>
            <wp:effectExtent l="0" t="0" r="3810" b="0"/>
            <wp:docPr id="2" name="Рисунок 2" descr="C:\Users\Марина\Pictures\2024-04-1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2024-04-15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421" w:rsidRDefault="006E1421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421" w:rsidRDefault="006E1421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421" w:rsidRDefault="006E1421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421" w:rsidRDefault="006E1421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421" w:rsidRDefault="006E1421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ОТЧЕТ</w:t>
      </w: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О РЕЗУЛЬТАТАХ САМООБСЛЕДОВАНИЯ</w:t>
      </w: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БЮДЖЕТНОГО УЧРЕЖДЕНИЯ</w:t>
      </w: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</w:t>
      </w: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«СПОРТИВНАЯ ШКОЛА №1» ГОРОДА НЕВИННОМЫССКА</w:t>
      </w: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 ВВЕДЕНИЕ</w:t>
      </w:r>
    </w:p>
    <w:p w:rsidR="001C39B9" w:rsidRPr="00C17D99" w:rsidRDefault="005062B5" w:rsidP="009D1046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отчет подготовлен по результатам проведения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размещать соответствующий отчет на сайте организации (статья 29 Федерального закона от 29 декабря 2012 г. № 273-ФЗ «Об образовании в Российской Федерации (с изменениями и дополнениями).</w:t>
      </w:r>
      <w:proofErr w:type="gram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проводилось в соответствии с требованиями приказов Министерства образования и науки РФ от 14 июня 2013 г. № 462 «Об утверждении Порядка проведения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организацией» и от 10 декабря 2013 г. №1324 «Об утверждении показателей деятельности образовательной организации, подлежащей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».                                                  </w:t>
      </w:r>
    </w:p>
    <w:p w:rsidR="001C39B9" w:rsidRPr="00C17D99" w:rsidRDefault="005062B5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комиссии по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МБУ</w:t>
      </w:r>
      <w:r w:rsidR="007E6B3B">
        <w:rPr>
          <w:rFonts w:ascii="Times New Roman" w:eastAsia="Times New Roman" w:hAnsi="Times New Roman"/>
          <w:sz w:val="28"/>
          <w:szCs w:val="28"/>
          <w:lang w:eastAsia="ru-RU"/>
        </w:rPr>
        <w:t xml:space="preserve"> ДО «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СШ</w:t>
      </w:r>
      <w:r w:rsidR="00A07EF3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E6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B3B">
        <w:rPr>
          <w:rFonts w:ascii="Times New Roman" w:eastAsia="Times New Roman" w:hAnsi="Times New Roman"/>
          <w:sz w:val="28"/>
          <w:szCs w:val="28"/>
          <w:lang w:eastAsia="ru-RU"/>
        </w:rPr>
        <w:br/>
        <w:t>г. Невинномысска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1C39B9" w:rsidRPr="00C17D99" w:rsidRDefault="001C39B9" w:rsidP="009D1046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директор – Букреев Глеб Вячеславович;</w:t>
      </w:r>
    </w:p>
    <w:p w:rsidR="001C39B9" w:rsidRDefault="001C39B9" w:rsidP="009D1046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зам</w:t>
      </w:r>
      <w:r w:rsidR="00D57DFC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еститель директора по УВР – </w:t>
      </w:r>
      <w:proofErr w:type="spellStart"/>
      <w:r w:rsidR="00D57DFC" w:rsidRPr="00C17D99">
        <w:rPr>
          <w:rFonts w:ascii="Times New Roman" w:eastAsia="Times New Roman" w:hAnsi="Times New Roman"/>
          <w:sz w:val="28"/>
          <w:szCs w:val="28"/>
          <w:lang w:eastAsia="ru-RU"/>
        </w:rPr>
        <w:t>Буряница</w:t>
      </w:r>
      <w:proofErr w:type="spellEnd"/>
      <w:r w:rsidR="00D57DFC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Лилия Викторовна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5501" w:rsidRPr="00C17D99" w:rsidRDefault="00E35501" w:rsidP="009D1046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 п</w:t>
      </w:r>
      <w:r w:rsidR="007E6B3B">
        <w:rPr>
          <w:rFonts w:ascii="Times New Roman" w:eastAsia="Times New Roman" w:hAnsi="Times New Roman"/>
          <w:sz w:val="28"/>
          <w:szCs w:val="28"/>
          <w:lang w:eastAsia="ru-RU"/>
        </w:rPr>
        <w:t>о АХЧ – Анурова Евгения Георгиевна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39B9" w:rsidRPr="00C17D99" w:rsidRDefault="001C39B9" w:rsidP="009D1046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тренер-препода</w:t>
      </w:r>
      <w:r w:rsidR="00D57DFC" w:rsidRPr="00C17D99">
        <w:rPr>
          <w:rFonts w:ascii="Times New Roman" w:eastAsia="Times New Roman" w:hAnsi="Times New Roman"/>
          <w:sz w:val="28"/>
          <w:szCs w:val="28"/>
          <w:lang w:eastAsia="ru-RU"/>
        </w:rPr>
        <w:t>ватель – Терещенко Людмила Васильевна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39B9" w:rsidRPr="00C17D99" w:rsidRDefault="005062B5" w:rsidP="007E6B3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проведения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7E6B3B">
        <w:rPr>
          <w:rFonts w:ascii="Times New Roman" w:eastAsia="Times New Roman" w:hAnsi="Times New Roman"/>
          <w:sz w:val="28"/>
          <w:szCs w:val="28"/>
          <w:lang w:eastAsia="ru-RU"/>
        </w:rPr>
        <w:t xml:space="preserve"> МБУ ДО «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СШ</w:t>
      </w:r>
      <w:r w:rsidR="00D57DFC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E6B3B">
        <w:rPr>
          <w:rFonts w:ascii="Times New Roman" w:eastAsia="Times New Roman" w:hAnsi="Times New Roman"/>
          <w:sz w:val="28"/>
          <w:szCs w:val="28"/>
          <w:lang w:eastAsia="ru-RU"/>
        </w:rPr>
        <w:t xml:space="preserve"> г. Невинномысска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обеспечение доступности и открытости информации о деятельности учреждения. </w:t>
      </w:r>
    </w:p>
    <w:p w:rsidR="001C39B9" w:rsidRPr="00C17D99" w:rsidRDefault="005062B5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форме сбора и анализа данных по основным направлениям деятельности</w:t>
      </w:r>
      <w:r w:rsidR="007E6B3B">
        <w:rPr>
          <w:rFonts w:ascii="Times New Roman" w:eastAsia="Times New Roman" w:hAnsi="Times New Roman"/>
          <w:sz w:val="28"/>
          <w:szCs w:val="28"/>
          <w:lang w:eastAsia="ru-RU"/>
        </w:rPr>
        <w:t xml:space="preserve"> МБУ ДО «</w:t>
      </w:r>
      <w:r w:rsidR="00A07EF3" w:rsidRPr="00C17D99">
        <w:rPr>
          <w:rFonts w:ascii="Times New Roman" w:eastAsia="Times New Roman" w:hAnsi="Times New Roman"/>
          <w:sz w:val="28"/>
          <w:szCs w:val="28"/>
          <w:lang w:eastAsia="ru-RU"/>
        </w:rPr>
        <w:t>СШ №1»</w:t>
      </w:r>
      <w:r w:rsidR="007E6B3B" w:rsidRPr="007E6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B3B">
        <w:rPr>
          <w:rFonts w:ascii="Times New Roman" w:eastAsia="Times New Roman" w:hAnsi="Times New Roman"/>
          <w:sz w:val="28"/>
          <w:szCs w:val="28"/>
          <w:lang w:eastAsia="ru-RU"/>
        </w:rPr>
        <w:br/>
        <w:t>г. Невинномысска</w:t>
      </w:r>
      <w:r w:rsidR="00A07EF3" w:rsidRPr="00C17D9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деятельность;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система управления организации;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содержани</w:t>
      </w:r>
      <w:r w:rsidR="00ED1B10">
        <w:rPr>
          <w:rFonts w:ascii="Times New Roman" w:eastAsia="Times New Roman" w:hAnsi="Times New Roman"/>
          <w:sz w:val="28"/>
          <w:szCs w:val="28"/>
          <w:lang w:eastAsia="ru-RU"/>
        </w:rPr>
        <w:t xml:space="preserve">е и качество подготовки </w:t>
      </w:r>
      <w:proofErr w:type="gramStart"/>
      <w:r w:rsidR="00ED1B10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организация учебного процесса;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качество кадрового обеспечения;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качество учебно-методического обеспечения;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качество материально-технического обеспечения;</w:t>
      </w:r>
    </w:p>
    <w:p w:rsidR="001C39B9" w:rsidRPr="00C17D99" w:rsidRDefault="001C39B9" w:rsidP="009D104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функционирование внутренней системы оценки качества образования.</w:t>
      </w:r>
    </w:p>
    <w:p w:rsidR="001C39B9" w:rsidRPr="00C17D99" w:rsidRDefault="005062B5" w:rsidP="009D104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 ОБЩАЯ ХАРАКТЕРИСТИКА УЧРЕЖДЕНИЯ</w:t>
      </w: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43"/>
        <w:gridCol w:w="6027"/>
      </w:tblGrid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Название ОУ</w:t>
            </w:r>
          </w:p>
        </w:tc>
        <w:tc>
          <w:tcPr>
            <w:tcW w:w="6379" w:type="dxa"/>
          </w:tcPr>
          <w:p w:rsidR="001C39B9" w:rsidRPr="00C17D99" w:rsidRDefault="001C39B9" w:rsidP="007E6B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Муниципальное бюджетное учреждение дополнительного образования  «</w:t>
            </w:r>
            <w:r w:rsidR="007E6B3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портивная школа</w:t>
            </w:r>
            <w:r w:rsidR="00D57DFC"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№1</w:t>
            </w: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57DFC"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города Невинномысска </w:t>
            </w:r>
            <w:r w:rsidR="007E6B3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(далее МБУ ДО «</w:t>
            </w: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СШ</w:t>
            </w:r>
            <w:r w:rsidR="00D57DFC"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№1</w:t>
            </w: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»)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Тип ОУ</w:t>
            </w:r>
          </w:p>
        </w:tc>
        <w:tc>
          <w:tcPr>
            <w:tcW w:w="6379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Учреждение дополнительного образования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Вид ОУ</w:t>
            </w:r>
          </w:p>
        </w:tc>
        <w:tc>
          <w:tcPr>
            <w:tcW w:w="6379" w:type="dxa"/>
          </w:tcPr>
          <w:p w:rsidR="001C39B9" w:rsidRPr="00C17D99" w:rsidRDefault="007E6B3B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r w:rsidR="001C39B9"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портивная школа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6379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Муниципальное бюджетное учреждение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6379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Очная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Учредитель</w:t>
            </w:r>
          </w:p>
        </w:tc>
        <w:tc>
          <w:tcPr>
            <w:tcW w:w="6379" w:type="dxa"/>
          </w:tcPr>
          <w:p w:rsidR="001C39B9" w:rsidRPr="00C17D99" w:rsidRDefault="00D57DFC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Управление</w:t>
            </w:r>
            <w:r w:rsidRPr="00C17D99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C17D99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образования</w:t>
            </w:r>
            <w:r w:rsidRPr="00C17D99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17D99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администрации</w:t>
            </w:r>
            <w:r w:rsidRPr="00C17D99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17D99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города</w:t>
            </w:r>
            <w:r w:rsidRPr="00C17D99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17D99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Невинномысска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Год основания</w:t>
            </w:r>
          </w:p>
        </w:tc>
        <w:tc>
          <w:tcPr>
            <w:tcW w:w="6379" w:type="dxa"/>
          </w:tcPr>
          <w:p w:rsidR="001C39B9" w:rsidRPr="00C17D99" w:rsidRDefault="00D57DFC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196</w:t>
            </w:r>
            <w:r w:rsidR="001C39B9"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6379" w:type="dxa"/>
          </w:tcPr>
          <w:p w:rsidR="001C39B9" w:rsidRPr="00C17D99" w:rsidRDefault="00D57DFC" w:rsidP="009D1046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357108</w:t>
            </w:r>
            <w:r w:rsidR="001C39B9"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Ставропольский край, г. Невинномысск, ул. Менделеева, д. 26 –а 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6379" w:type="dxa"/>
          </w:tcPr>
          <w:p w:rsidR="001C39B9" w:rsidRPr="00C17D99" w:rsidRDefault="00D57DFC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8-8654-7-19-30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E-</w:t>
            </w:r>
            <w:proofErr w:type="spellStart"/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379" w:type="dxa"/>
          </w:tcPr>
          <w:p w:rsidR="001C39B9" w:rsidRPr="00C17D99" w:rsidRDefault="00CF4ED6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hyperlink r:id="rId10" w:history="1">
              <w:r w:rsidR="00D57DFC" w:rsidRPr="00C84E6D">
                <w:rPr>
                  <w:rStyle w:val="ad"/>
                  <w:rFonts w:ascii="Times New Roman" w:hAnsi="Times New Roman"/>
                  <w:b/>
                  <w:color w:val="auto"/>
                  <w:sz w:val="28"/>
                  <w:szCs w:val="28"/>
                  <w:shd w:val="clear" w:color="auto" w:fill="F7F7F7"/>
                </w:rPr>
                <w:t>mou-dod-sport@mail.ru</w:t>
              </w:r>
            </w:hyperlink>
            <w:r w:rsidR="00D57DFC" w:rsidRPr="00C17D99">
              <w:rPr>
                <w:rFonts w:ascii="Times New Roman" w:hAnsi="Times New Roman"/>
                <w:b/>
                <w:color w:val="666666"/>
                <w:sz w:val="28"/>
                <w:szCs w:val="28"/>
                <w:shd w:val="clear" w:color="auto" w:fill="F7F7F7"/>
              </w:rPr>
              <w:t xml:space="preserve">  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Адрес сайта </w:t>
            </w:r>
            <w:proofErr w:type="gramStart"/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</w:t>
            </w:r>
            <w:proofErr w:type="gramEnd"/>
          </w:p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интернете</w:t>
            </w:r>
            <w:proofErr w:type="gramEnd"/>
          </w:p>
        </w:tc>
        <w:tc>
          <w:tcPr>
            <w:tcW w:w="6379" w:type="dxa"/>
          </w:tcPr>
          <w:p w:rsidR="001C39B9" w:rsidRPr="00C17D99" w:rsidRDefault="00D57DFC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http</w:t>
            </w:r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://</w:t>
            </w:r>
            <w:proofErr w:type="spellStart"/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dush</w:t>
            </w:r>
            <w:proofErr w:type="spellEnd"/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-1</w:t>
            </w:r>
            <w:proofErr w:type="spellStart"/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nevnik</w:t>
            </w:r>
            <w:proofErr w:type="spellEnd"/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proofErr w:type="spellStart"/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C17D9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/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Ф.И.О. руководителя</w:t>
            </w:r>
          </w:p>
        </w:tc>
        <w:tc>
          <w:tcPr>
            <w:tcW w:w="6379" w:type="dxa"/>
          </w:tcPr>
          <w:p w:rsidR="001C39B9" w:rsidRPr="00C17D99" w:rsidRDefault="00D57DFC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Букреев Глеб Вячеславович</w:t>
            </w:r>
          </w:p>
        </w:tc>
      </w:tr>
      <w:tr w:rsidR="001C39B9" w:rsidRPr="00C17D99" w:rsidTr="001C39B9">
        <w:tc>
          <w:tcPr>
            <w:tcW w:w="3652" w:type="dxa"/>
          </w:tcPr>
          <w:p w:rsidR="001C39B9" w:rsidRPr="00C17D99" w:rsidRDefault="001C39B9" w:rsidP="009D10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Лицензия</w:t>
            </w:r>
          </w:p>
        </w:tc>
        <w:tc>
          <w:tcPr>
            <w:tcW w:w="6379" w:type="dxa"/>
          </w:tcPr>
          <w:p w:rsidR="001C39B9" w:rsidRPr="00C17D99" w:rsidRDefault="00B814F8" w:rsidP="000017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179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лицензии на право ведения образовательной деятельности, регистрационный №</w:t>
            </w:r>
            <w:r w:rsidR="0000179F" w:rsidRPr="0000179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ЛО35-01217-26/00281372 </w:t>
            </w:r>
            <w:r w:rsidRPr="0000179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от 02.12.2015г.</w:t>
            </w:r>
          </w:p>
        </w:tc>
      </w:tr>
    </w:tbl>
    <w:p w:rsidR="001C39B9" w:rsidRPr="00C17D99" w:rsidRDefault="001C39B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4F8" w:rsidRPr="00C17D99" w:rsidRDefault="002E0347" w:rsidP="009D10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МБУ ДО «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СШ</w:t>
      </w:r>
      <w:r w:rsidR="00B814F8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№1 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814F8" w:rsidRPr="00C17D99">
        <w:rPr>
          <w:rFonts w:ascii="Times New Roman" w:eastAsia="Times New Roman" w:hAnsi="Times New Roman"/>
          <w:sz w:val="28"/>
          <w:szCs w:val="28"/>
          <w:lang w:eastAsia="ru-RU"/>
        </w:rPr>
        <w:t>функционирует с 1962 года.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Основное предназначение спортивной школы – реализация дополнительных общеразвивающих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образовательных программ спортивной подготовки </w:t>
      </w:r>
      <w:r w:rsidR="00FC0C66">
        <w:rPr>
          <w:rFonts w:ascii="Times New Roman" w:eastAsia="Times New Roman" w:hAnsi="Times New Roman"/>
          <w:sz w:val="28"/>
          <w:szCs w:val="28"/>
          <w:lang w:eastAsia="ru-RU"/>
        </w:rPr>
        <w:t>по видам спорта.</w:t>
      </w:r>
      <w:r w:rsidR="00B814F8" w:rsidRPr="00C17D99">
        <w:rPr>
          <w:rFonts w:ascii="Times New Roman" w:hAnsi="Times New Roman"/>
          <w:sz w:val="28"/>
          <w:szCs w:val="28"/>
        </w:rPr>
        <w:t xml:space="preserve"> </w:t>
      </w:r>
      <w:r w:rsidR="00FC0C66">
        <w:rPr>
          <w:rFonts w:ascii="Times New Roman" w:hAnsi="Times New Roman"/>
          <w:sz w:val="28"/>
          <w:szCs w:val="28"/>
        </w:rPr>
        <w:t>МБУ ДО «</w:t>
      </w:r>
      <w:r w:rsidR="008705C0" w:rsidRPr="00C17D99">
        <w:rPr>
          <w:rFonts w:ascii="Times New Roman" w:hAnsi="Times New Roman"/>
          <w:sz w:val="28"/>
          <w:szCs w:val="28"/>
        </w:rPr>
        <w:t>СШ №1»</w:t>
      </w:r>
      <w:r w:rsidR="00B814F8" w:rsidRPr="00C17D99">
        <w:rPr>
          <w:rFonts w:ascii="Times New Roman" w:hAnsi="Times New Roman"/>
          <w:sz w:val="28"/>
          <w:szCs w:val="28"/>
        </w:rPr>
        <w:t xml:space="preserve"> осуществляет свою деятельность </w:t>
      </w:r>
      <w:r w:rsidR="00FA29C5" w:rsidRPr="00C17D99">
        <w:rPr>
          <w:rFonts w:ascii="Times New Roman" w:hAnsi="Times New Roman"/>
          <w:sz w:val="28"/>
          <w:szCs w:val="28"/>
        </w:rPr>
        <w:t xml:space="preserve">в </w:t>
      </w:r>
      <w:r w:rsidR="008660B3" w:rsidRPr="00C17D99">
        <w:rPr>
          <w:rFonts w:ascii="Times New Roman" w:hAnsi="Times New Roman"/>
          <w:sz w:val="28"/>
          <w:szCs w:val="28"/>
        </w:rPr>
        <w:t>соответствии</w:t>
      </w:r>
      <w:r w:rsidR="00FA29C5" w:rsidRPr="00C17D99">
        <w:rPr>
          <w:rFonts w:ascii="Times New Roman" w:hAnsi="Times New Roman"/>
          <w:sz w:val="28"/>
          <w:szCs w:val="28"/>
        </w:rPr>
        <w:t xml:space="preserve"> с нормативно-правовыми документами</w:t>
      </w:r>
      <w:r w:rsidR="00B814F8" w:rsidRPr="00C17D99">
        <w:rPr>
          <w:rFonts w:ascii="Times New Roman" w:hAnsi="Times New Roman"/>
          <w:sz w:val="28"/>
          <w:szCs w:val="28"/>
        </w:rPr>
        <w:t>:</w:t>
      </w:r>
    </w:p>
    <w:p w:rsidR="00EB44F8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EB44F8">
        <w:t xml:space="preserve">- </w:t>
      </w:r>
      <w:r w:rsidR="00EB44F8" w:rsidRPr="000474FD">
        <w:rPr>
          <w:rFonts w:ascii="Times New Roman" w:hAnsi="Times New Roman"/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B814F8" w:rsidRDefault="00EB44F8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14F8" w:rsidRPr="00C17D99">
        <w:rPr>
          <w:rFonts w:ascii="Times New Roman" w:hAnsi="Times New Roman"/>
          <w:sz w:val="28"/>
          <w:szCs w:val="28"/>
        </w:rPr>
        <w:t>- Федерального Закона РФ «Об образовании» в РФ №273-ФЗ от 29.12.2012г.</w:t>
      </w:r>
      <w:r w:rsidR="00FA29C5" w:rsidRPr="00C17D99">
        <w:rPr>
          <w:rFonts w:ascii="Times New Roman" w:hAnsi="Times New Roman"/>
          <w:sz w:val="28"/>
          <w:szCs w:val="28"/>
        </w:rPr>
        <w:t>;</w:t>
      </w:r>
    </w:p>
    <w:p w:rsidR="00EB44F8" w:rsidRPr="000474FD" w:rsidRDefault="00EB44F8" w:rsidP="00EB44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474FD">
        <w:rPr>
          <w:rFonts w:ascii="Times New Roman" w:hAnsi="Times New Roman"/>
          <w:sz w:val="28"/>
          <w:szCs w:val="28"/>
        </w:rPr>
        <w:t>− Федеральный закон от 30.04.2021 № 127-ФЗ «О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4FD">
        <w:rPr>
          <w:rFonts w:ascii="Times New Roman" w:hAnsi="Times New Roman"/>
          <w:sz w:val="28"/>
          <w:szCs w:val="28"/>
        </w:rPr>
        <w:t xml:space="preserve">в Федеральный закон «О физической культуре и спорте в Российской </w:t>
      </w:r>
      <w:r w:rsidRPr="000474FD">
        <w:rPr>
          <w:rFonts w:ascii="Times New Roman" w:hAnsi="Times New Roman"/>
          <w:sz w:val="28"/>
          <w:szCs w:val="28"/>
        </w:rPr>
        <w:lastRenderedPageBreak/>
        <w:t>Федерации «и Федеральный закон «Об образовании в Российской Федерации»;</w:t>
      </w:r>
    </w:p>
    <w:p w:rsidR="00EB44F8" w:rsidRDefault="00EB44F8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Pr="00B23138">
        <w:rPr>
          <w:rFonts w:ascii="Times New Roman" w:hAnsi="Times New Roman"/>
          <w:sz w:val="28"/>
          <w:szCs w:val="28"/>
        </w:rPr>
        <w:t>риказ Министерства спорта Российской Федерации от 21.12.2022 №</w:t>
      </w:r>
      <w:r>
        <w:rPr>
          <w:rFonts w:ascii="Times New Roman" w:hAnsi="Times New Roman"/>
          <w:sz w:val="28"/>
          <w:szCs w:val="28"/>
        </w:rPr>
        <w:t xml:space="preserve"> 1312 </w:t>
      </w:r>
      <w:r w:rsidRPr="00B23138">
        <w:rPr>
          <w:rFonts w:ascii="Times New Roman" w:hAnsi="Times New Roman"/>
          <w:sz w:val="28"/>
          <w:szCs w:val="28"/>
        </w:rPr>
        <w:t>«Об утверждении примерной дополнительной образовательной программы спортивной подготовки по виду спорта «баскетбол</w:t>
      </w:r>
      <w:r>
        <w:rPr>
          <w:rFonts w:ascii="Times New Roman" w:hAnsi="Times New Roman"/>
          <w:sz w:val="28"/>
          <w:szCs w:val="28"/>
        </w:rPr>
        <w:t>»</w:t>
      </w:r>
      <w:r w:rsidRPr="00C17D99">
        <w:rPr>
          <w:rFonts w:ascii="Times New Roman" w:hAnsi="Times New Roman"/>
          <w:sz w:val="28"/>
          <w:szCs w:val="28"/>
        </w:rPr>
        <w:t>;</w:t>
      </w:r>
    </w:p>
    <w:p w:rsidR="00EB44F8" w:rsidRDefault="00EB44F8" w:rsidP="00EB44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Pr="00B23138">
        <w:rPr>
          <w:rFonts w:ascii="Times New Roman" w:hAnsi="Times New Roman"/>
          <w:sz w:val="28"/>
          <w:szCs w:val="28"/>
        </w:rPr>
        <w:t>риказ Министерства с</w:t>
      </w:r>
      <w:r>
        <w:rPr>
          <w:rFonts w:ascii="Times New Roman" w:hAnsi="Times New Roman"/>
          <w:sz w:val="28"/>
          <w:szCs w:val="28"/>
        </w:rPr>
        <w:t>порта Российской Федерации от 06</w:t>
      </w:r>
      <w:r w:rsidRPr="00B23138">
        <w:rPr>
          <w:rFonts w:ascii="Times New Roman" w:hAnsi="Times New Roman"/>
          <w:sz w:val="28"/>
          <w:szCs w:val="28"/>
        </w:rPr>
        <w:t>.12.2022 №</w:t>
      </w:r>
      <w:r>
        <w:rPr>
          <w:rFonts w:ascii="Times New Roman" w:hAnsi="Times New Roman"/>
          <w:sz w:val="28"/>
          <w:szCs w:val="28"/>
        </w:rPr>
        <w:t xml:space="preserve"> 1142 </w:t>
      </w:r>
      <w:r w:rsidRPr="00B23138">
        <w:rPr>
          <w:rFonts w:ascii="Times New Roman" w:hAnsi="Times New Roman"/>
          <w:sz w:val="28"/>
          <w:szCs w:val="28"/>
        </w:rPr>
        <w:t>«Об утверждении примерной дополнительной образовательной программы спортивной подг</w:t>
      </w:r>
      <w:r>
        <w:rPr>
          <w:rFonts w:ascii="Times New Roman" w:hAnsi="Times New Roman"/>
          <w:sz w:val="28"/>
          <w:szCs w:val="28"/>
        </w:rPr>
        <w:t>отовки по виду спорта «прыжки на батуте»</w:t>
      </w:r>
      <w:r w:rsidRPr="00C17D99">
        <w:rPr>
          <w:rFonts w:ascii="Times New Roman" w:hAnsi="Times New Roman"/>
          <w:sz w:val="28"/>
          <w:szCs w:val="28"/>
        </w:rPr>
        <w:t>;</w:t>
      </w:r>
    </w:p>
    <w:p w:rsidR="00EB44F8" w:rsidRDefault="00EB44F8" w:rsidP="00EB44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Pr="00B23138">
        <w:rPr>
          <w:rFonts w:ascii="Times New Roman" w:hAnsi="Times New Roman"/>
          <w:sz w:val="28"/>
          <w:szCs w:val="28"/>
        </w:rPr>
        <w:t>риказ Министерства с</w:t>
      </w:r>
      <w:r>
        <w:rPr>
          <w:rFonts w:ascii="Times New Roman" w:hAnsi="Times New Roman"/>
          <w:sz w:val="28"/>
          <w:szCs w:val="28"/>
        </w:rPr>
        <w:t>порта Российской Федерации от 16.11</w:t>
      </w:r>
      <w:r w:rsidRPr="00B23138">
        <w:rPr>
          <w:rFonts w:ascii="Times New Roman" w:hAnsi="Times New Roman"/>
          <w:sz w:val="28"/>
          <w:szCs w:val="28"/>
        </w:rPr>
        <w:t>.2022 №</w:t>
      </w:r>
      <w:r>
        <w:rPr>
          <w:rFonts w:ascii="Times New Roman" w:hAnsi="Times New Roman"/>
          <w:sz w:val="28"/>
          <w:szCs w:val="28"/>
        </w:rPr>
        <w:t xml:space="preserve"> 878 </w:t>
      </w:r>
      <w:r w:rsidRPr="00B23138">
        <w:rPr>
          <w:rFonts w:ascii="Times New Roman" w:hAnsi="Times New Roman"/>
          <w:sz w:val="28"/>
          <w:szCs w:val="28"/>
        </w:rPr>
        <w:t>«Об утверждении примерной дополнительной образовательной программы спортивной подг</w:t>
      </w:r>
      <w:r>
        <w:rPr>
          <w:rFonts w:ascii="Times New Roman" w:hAnsi="Times New Roman"/>
          <w:sz w:val="28"/>
          <w:szCs w:val="28"/>
        </w:rPr>
        <w:t>отовки по виду спорта «легкая атлетика»</w:t>
      </w:r>
      <w:r w:rsidRPr="00C17D99">
        <w:rPr>
          <w:rFonts w:ascii="Times New Roman" w:hAnsi="Times New Roman"/>
          <w:sz w:val="28"/>
          <w:szCs w:val="28"/>
        </w:rPr>
        <w:t>;</w:t>
      </w:r>
    </w:p>
    <w:p w:rsidR="00EB44F8" w:rsidRDefault="00EB44F8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Pr="00B23138">
        <w:rPr>
          <w:rFonts w:ascii="Times New Roman" w:hAnsi="Times New Roman"/>
          <w:sz w:val="28"/>
          <w:szCs w:val="28"/>
        </w:rPr>
        <w:t>риказ Министерства с</w:t>
      </w:r>
      <w:r>
        <w:rPr>
          <w:rFonts w:ascii="Times New Roman" w:hAnsi="Times New Roman"/>
          <w:sz w:val="28"/>
          <w:szCs w:val="28"/>
        </w:rPr>
        <w:t>порта Российской Федерации от 07.07</w:t>
      </w:r>
      <w:r w:rsidRPr="00B23138">
        <w:rPr>
          <w:rFonts w:ascii="Times New Roman" w:hAnsi="Times New Roman"/>
          <w:sz w:val="28"/>
          <w:szCs w:val="28"/>
        </w:rPr>
        <w:t>.2022 №</w:t>
      </w:r>
      <w:r>
        <w:rPr>
          <w:rFonts w:ascii="Times New Roman" w:hAnsi="Times New Roman"/>
          <w:sz w:val="28"/>
          <w:szCs w:val="28"/>
        </w:rPr>
        <w:t xml:space="preserve"> 579 </w:t>
      </w:r>
      <w:r w:rsidRPr="00B23138">
        <w:rPr>
          <w:rFonts w:ascii="Times New Roman" w:hAnsi="Times New Roman"/>
          <w:sz w:val="28"/>
          <w:szCs w:val="28"/>
        </w:rPr>
        <w:t>«Об утверждении примерной дополнительной образовательной программы спортивной подг</w:t>
      </w:r>
      <w:r>
        <w:rPr>
          <w:rFonts w:ascii="Times New Roman" w:hAnsi="Times New Roman"/>
          <w:sz w:val="28"/>
          <w:szCs w:val="28"/>
        </w:rPr>
        <w:t>отовки по виду спорта «шахматы»</w:t>
      </w:r>
      <w:r w:rsidRPr="00C17D99">
        <w:rPr>
          <w:rFonts w:ascii="Times New Roman" w:hAnsi="Times New Roman"/>
          <w:sz w:val="28"/>
          <w:szCs w:val="28"/>
        </w:rPr>
        <w:t>;</w:t>
      </w:r>
    </w:p>
    <w:p w:rsidR="00CB3EF4" w:rsidRPr="00CB3EF4" w:rsidRDefault="00CB3EF4" w:rsidP="00CB3EF4">
      <w:pPr>
        <w:pStyle w:val="ac"/>
        <w:widowControl w:val="0"/>
        <w:tabs>
          <w:tab w:val="left" w:pos="1307"/>
        </w:tabs>
        <w:autoSpaceDE w:val="0"/>
        <w:autoSpaceDN w:val="0"/>
        <w:spacing w:after="0"/>
        <w:ind w:left="0" w:right="-2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- </w:t>
      </w:r>
      <w:r w:rsidRPr="00CB3EF4">
        <w:rPr>
          <w:rFonts w:ascii="Times New Roman" w:hAnsi="Times New Roman"/>
          <w:sz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26.09.2022 № 70226)</w:t>
      </w:r>
      <w:r>
        <w:rPr>
          <w:rFonts w:ascii="Times New Roman" w:hAnsi="Times New Roman"/>
          <w:sz w:val="28"/>
        </w:rPr>
        <w:t>;</w:t>
      </w:r>
    </w:p>
    <w:p w:rsidR="00B814F8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B814F8" w:rsidRPr="00CB3EF4">
        <w:rPr>
          <w:rFonts w:ascii="Times New Roman" w:hAnsi="Times New Roman"/>
          <w:sz w:val="28"/>
          <w:szCs w:val="28"/>
        </w:rPr>
        <w:t xml:space="preserve">- Устава, утвержденного приказом </w:t>
      </w:r>
      <w:proofErr w:type="gramStart"/>
      <w:r w:rsidR="00CB3EF4" w:rsidRPr="00CB3EF4">
        <w:rPr>
          <w:rFonts w:ascii="Times New Roman" w:hAnsi="Times New Roman"/>
          <w:sz w:val="28"/>
          <w:szCs w:val="28"/>
        </w:rPr>
        <w:t xml:space="preserve">управления </w:t>
      </w:r>
      <w:r w:rsidR="00B814F8" w:rsidRPr="00CB3EF4">
        <w:rPr>
          <w:rFonts w:ascii="Times New Roman" w:hAnsi="Times New Roman"/>
          <w:sz w:val="28"/>
          <w:szCs w:val="28"/>
        </w:rPr>
        <w:t>образования администрации города Невинно</w:t>
      </w:r>
      <w:r w:rsidR="00CB3EF4" w:rsidRPr="00CB3EF4">
        <w:rPr>
          <w:rFonts w:ascii="Times New Roman" w:hAnsi="Times New Roman"/>
          <w:sz w:val="28"/>
          <w:szCs w:val="28"/>
        </w:rPr>
        <w:t>мысска</w:t>
      </w:r>
      <w:proofErr w:type="gramEnd"/>
      <w:r w:rsidR="00CB3EF4" w:rsidRPr="00CB3EF4">
        <w:rPr>
          <w:rFonts w:ascii="Times New Roman" w:hAnsi="Times New Roman"/>
          <w:sz w:val="28"/>
          <w:szCs w:val="28"/>
        </w:rPr>
        <w:t xml:space="preserve"> от 13.03.2023г. №120</w:t>
      </w:r>
      <w:r w:rsidR="008D40BC" w:rsidRPr="00CB3EF4">
        <w:rPr>
          <w:rFonts w:ascii="Times New Roman" w:hAnsi="Times New Roman"/>
          <w:sz w:val="28"/>
          <w:szCs w:val="28"/>
        </w:rPr>
        <w:t>-о/д;</w:t>
      </w:r>
    </w:p>
    <w:p w:rsidR="00FA29C5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8D40BC" w:rsidRPr="00C17D99">
        <w:rPr>
          <w:rFonts w:ascii="Times New Roman" w:hAnsi="Times New Roman"/>
          <w:sz w:val="28"/>
          <w:szCs w:val="28"/>
        </w:rPr>
        <w:t>- Конвенции о правах ребенка;</w:t>
      </w:r>
    </w:p>
    <w:p w:rsidR="00FA29C5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EB44F8">
        <w:rPr>
          <w:rFonts w:ascii="Times New Roman" w:hAnsi="Times New Roman"/>
          <w:sz w:val="28"/>
          <w:szCs w:val="28"/>
        </w:rPr>
        <w:t xml:space="preserve">- </w:t>
      </w:r>
      <w:r w:rsidR="00EB44F8" w:rsidRPr="00CC7EF4">
        <w:rPr>
          <w:rFonts w:ascii="Times New Roman" w:hAnsi="Times New Roman"/>
          <w:sz w:val="28"/>
          <w:szCs w:val="28"/>
        </w:rPr>
        <w:t>Приказ Министерства спорта Российской Федерации от 03.08.2022 № 634 «Об особенностях организации и осуществления образовательной деятельности по дополнительным образовательным программам спортивной подготовки» (далее – Приказ № 634)</w:t>
      </w:r>
      <w:r w:rsidR="00EB44F8">
        <w:rPr>
          <w:rFonts w:ascii="Times New Roman" w:hAnsi="Times New Roman"/>
          <w:sz w:val="28"/>
          <w:szCs w:val="28"/>
        </w:rPr>
        <w:t>;</w:t>
      </w:r>
    </w:p>
    <w:p w:rsidR="00FA29C5" w:rsidRPr="00C17D99" w:rsidRDefault="00C17D99" w:rsidP="002128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FA29C5" w:rsidRPr="00C17D99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="00FA29C5" w:rsidRPr="00C17D99">
        <w:rPr>
          <w:rFonts w:ascii="Times New Roman" w:hAnsi="Times New Roman"/>
          <w:sz w:val="28"/>
          <w:szCs w:val="28"/>
        </w:rPr>
        <w:t>Минпросве</w:t>
      </w:r>
      <w:r w:rsidR="00ED1B10">
        <w:rPr>
          <w:rFonts w:ascii="Times New Roman" w:hAnsi="Times New Roman"/>
          <w:sz w:val="28"/>
          <w:szCs w:val="28"/>
        </w:rPr>
        <w:t>щения</w:t>
      </w:r>
      <w:proofErr w:type="spellEnd"/>
      <w:r w:rsidR="00ED1B10">
        <w:rPr>
          <w:rFonts w:ascii="Times New Roman" w:hAnsi="Times New Roman"/>
          <w:sz w:val="28"/>
          <w:szCs w:val="28"/>
        </w:rPr>
        <w:t xml:space="preserve"> России от 27.07.2022 № 629</w:t>
      </w:r>
      <w:r w:rsidR="00FA29C5" w:rsidRPr="00C17D99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</w:t>
      </w:r>
      <w:r w:rsidR="008D40BC" w:rsidRPr="00C17D99">
        <w:rPr>
          <w:rFonts w:ascii="Times New Roman" w:hAnsi="Times New Roman"/>
          <w:sz w:val="28"/>
          <w:szCs w:val="28"/>
        </w:rPr>
        <w:t>бщеобразовательным программам»;</w:t>
      </w:r>
      <w:r w:rsidR="00ED1B10" w:rsidRPr="00ED1B10">
        <w:rPr>
          <w:rFonts w:ascii="Arial" w:hAnsi="Arial" w:cs="Arial"/>
          <w:color w:val="7A7A7A"/>
          <w:shd w:val="clear" w:color="auto" w:fill="FFFFFF"/>
        </w:rPr>
        <w:t xml:space="preserve"> </w:t>
      </w:r>
      <w:r w:rsidRPr="00C17D99">
        <w:rPr>
          <w:rFonts w:ascii="Times New Roman" w:hAnsi="Times New Roman"/>
          <w:sz w:val="28"/>
          <w:szCs w:val="28"/>
        </w:rPr>
        <w:tab/>
      </w:r>
      <w:r w:rsidR="002128E0">
        <w:rPr>
          <w:rFonts w:ascii="Times New Roman" w:hAnsi="Times New Roman"/>
          <w:sz w:val="28"/>
          <w:szCs w:val="28"/>
        </w:rPr>
        <w:br/>
      </w:r>
      <w:r w:rsidR="002128E0">
        <w:rPr>
          <w:rFonts w:ascii="Times New Roman" w:hAnsi="Times New Roman"/>
          <w:sz w:val="28"/>
          <w:szCs w:val="28"/>
        </w:rPr>
        <w:tab/>
        <w:t xml:space="preserve">- </w:t>
      </w:r>
      <w:r w:rsidR="00FA29C5" w:rsidRPr="00C17D99">
        <w:rPr>
          <w:rFonts w:ascii="Times New Roman" w:hAnsi="Times New Roman"/>
          <w:sz w:val="28"/>
          <w:szCs w:val="28"/>
        </w:rPr>
        <w:t xml:space="preserve">Санитарно-эпидемиологическое заключение </w:t>
      </w:r>
      <w:r w:rsidR="002128E0">
        <w:rPr>
          <w:rFonts w:ascii="Times New Roman" w:hAnsi="Times New Roman"/>
          <w:sz w:val="28"/>
          <w:szCs w:val="28"/>
        </w:rPr>
        <w:br/>
      </w:r>
      <w:r w:rsidR="00FA29C5" w:rsidRPr="00C17D99">
        <w:rPr>
          <w:rFonts w:ascii="Times New Roman" w:hAnsi="Times New Roman"/>
          <w:sz w:val="28"/>
          <w:szCs w:val="28"/>
        </w:rPr>
        <w:t>№ 26ГН.04.000.М.00024.04.14 от 02.04.2014г.</w:t>
      </w:r>
      <w:r w:rsidR="008D40BC" w:rsidRPr="00C17D99">
        <w:rPr>
          <w:rFonts w:ascii="Times New Roman" w:hAnsi="Times New Roman"/>
          <w:sz w:val="28"/>
          <w:szCs w:val="28"/>
        </w:rPr>
        <w:t>;</w:t>
      </w:r>
    </w:p>
    <w:p w:rsidR="00FA29C5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FA29C5" w:rsidRPr="00C17D99">
        <w:rPr>
          <w:rFonts w:ascii="Times New Roman" w:hAnsi="Times New Roman"/>
          <w:sz w:val="28"/>
          <w:szCs w:val="28"/>
        </w:rPr>
        <w:t>- Свидетельство о государственной регистрации юридического л</w:t>
      </w:r>
      <w:r w:rsidR="006760B2" w:rsidRPr="00C17D99">
        <w:rPr>
          <w:rFonts w:ascii="Times New Roman" w:hAnsi="Times New Roman"/>
          <w:sz w:val="28"/>
          <w:szCs w:val="28"/>
        </w:rPr>
        <w:t>ица № 0915 от 05 июня 2001 года</w:t>
      </w:r>
      <w:r w:rsidR="008D40BC" w:rsidRPr="00C17D99">
        <w:rPr>
          <w:rFonts w:ascii="Times New Roman" w:hAnsi="Times New Roman"/>
          <w:sz w:val="28"/>
          <w:szCs w:val="28"/>
        </w:rPr>
        <w:t>;</w:t>
      </w:r>
    </w:p>
    <w:p w:rsidR="00FA29C5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8D40BC" w:rsidRPr="00C17D99">
        <w:rPr>
          <w:rFonts w:ascii="Times New Roman" w:hAnsi="Times New Roman"/>
          <w:sz w:val="28"/>
          <w:szCs w:val="28"/>
        </w:rPr>
        <w:t>- С</w:t>
      </w:r>
      <w:r w:rsidR="00FA29C5" w:rsidRPr="00C17D99">
        <w:rPr>
          <w:rFonts w:ascii="Times New Roman" w:hAnsi="Times New Roman"/>
          <w:sz w:val="28"/>
          <w:szCs w:val="28"/>
        </w:rPr>
        <w:t>видетельство о праве оперативного управления №04240127 от 16.04.2002г.</w:t>
      </w:r>
      <w:r w:rsidR="008D40BC" w:rsidRPr="00C17D99">
        <w:rPr>
          <w:rFonts w:ascii="Times New Roman" w:hAnsi="Times New Roman"/>
          <w:sz w:val="28"/>
          <w:szCs w:val="28"/>
        </w:rPr>
        <w:t>;</w:t>
      </w:r>
    </w:p>
    <w:p w:rsidR="00FA29C5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8D40BC" w:rsidRPr="00C17D99">
        <w:rPr>
          <w:rFonts w:ascii="Times New Roman" w:hAnsi="Times New Roman"/>
          <w:sz w:val="28"/>
          <w:szCs w:val="28"/>
        </w:rPr>
        <w:t>- С</w:t>
      </w:r>
      <w:r w:rsidR="00FA29C5" w:rsidRPr="00C17D99">
        <w:rPr>
          <w:rFonts w:ascii="Times New Roman" w:hAnsi="Times New Roman"/>
          <w:sz w:val="28"/>
          <w:szCs w:val="28"/>
        </w:rPr>
        <w:t>видетельство о государственной регистрации права на оперативное управление (земельный участок) №26-26</w:t>
      </w:r>
      <w:r w:rsidR="008D40BC" w:rsidRPr="00C17D99">
        <w:rPr>
          <w:rFonts w:ascii="Times New Roman" w:hAnsi="Times New Roman"/>
          <w:sz w:val="28"/>
          <w:szCs w:val="28"/>
        </w:rPr>
        <w:t>-16/010/2008-202 от 22.10.2015г.;</w:t>
      </w:r>
    </w:p>
    <w:p w:rsidR="00FA29C5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8D40BC" w:rsidRPr="00C17D99">
        <w:rPr>
          <w:rFonts w:ascii="Times New Roman" w:hAnsi="Times New Roman"/>
          <w:sz w:val="28"/>
          <w:szCs w:val="28"/>
        </w:rPr>
        <w:t>- С</w:t>
      </w:r>
      <w:r w:rsidR="00FA29C5" w:rsidRPr="00C17D99">
        <w:rPr>
          <w:rFonts w:ascii="Times New Roman" w:hAnsi="Times New Roman"/>
          <w:sz w:val="28"/>
          <w:szCs w:val="28"/>
        </w:rPr>
        <w:t>видетельство о государственной регистрации права на оперативное управление (здание школы ул. Менделеева,</w:t>
      </w:r>
      <w:r w:rsidR="00CB3EF4">
        <w:rPr>
          <w:rFonts w:ascii="Times New Roman" w:hAnsi="Times New Roman"/>
          <w:sz w:val="28"/>
          <w:szCs w:val="28"/>
        </w:rPr>
        <w:t xml:space="preserve"> </w:t>
      </w:r>
      <w:r w:rsidR="00FA29C5" w:rsidRPr="00C17D99">
        <w:rPr>
          <w:rFonts w:ascii="Times New Roman" w:hAnsi="Times New Roman"/>
          <w:sz w:val="28"/>
          <w:szCs w:val="28"/>
        </w:rPr>
        <w:t>д.</w:t>
      </w:r>
      <w:proofErr w:type="gramStart"/>
      <w:r w:rsidR="00FA29C5" w:rsidRPr="00C17D99">
        <w:rPr>
          <w:rFonts w:ascii="Times New Roman" w:hAnsi="Times New Roman"/>
          <w:sz w:val="28"/>
          <w:szCs w:val="28"/>
        </w:rPr>
        <w:t>26</w:t>
      </w:r>
      <w:proofErr w:type="gramEnd"/>
      <w:r w:rsidR="00FA29C5" w:rsidRPr="00C17D99">
        <w:rPr>
          <w:rFonts w:ascii="Times New Roman" w:hAnsi="Times New Roman"/>
          <w:sz w:val="28"/>
          <w:szCs w:val="28"/>
        </w:rPr>
        <w:t xml:space="preserve"> а №26-26-22/023/2011-163 от 22.10.2015г.</w:t>
      </w:r>
      <w:r w:rsidR="008D40BC" w:rsidRPr="00C17D99">
        <w:rPr>
          <w:rFonts w:ascii="Times New Roman" w:hAnsi="Times New Roman"/>
          <w:sz w:val="28"/>
          <w:szCs w:val="28"/>
        </w:rPr>
        <w:t>;</w:t>
      </w:r>
    </w:p>
    <w:p w:rsidR="001C39B9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lastRenderedPageBreak/>
        <w:tab/>
      </w:r>
      <w:r w:rsidR="008D40BC" w:rsidRPr="00C17D99">
        <w:rPr>
          <w:rFonts w:ascii="Times New Roman" w:hAnsi="Times New Roman"/>
          <w:sz w:val="28"/>
          <w:szCs w:val="28"/>
        </w:rPr>
        <w:t>- С</w:t>
      </w:r>
      <w:r w:rsidR="00FA29C5" w:rsidRPr="00C17D99">
        <w:rPr>
          <w:rFonts w:ascii="Times New Roman" w:hAnsi="Times New Roman"/>
          <w:sz w:val="28"/>
          <w:szCs w:val="28"/>
        </w:rPr>
        <w:t>видетельство о государственной регистрации права на оперативное управление (здание Шахматного клуба ул. 50 лет Октября 8а) №26-26-22/023/2011-164 от 22.10.2015г.</w:t>
      </w:r>
    </w:p>
    <w:p w:rsidR="00C17D99" w:rsidRPr="00C17D99" w:rsidRDefault="00C17D99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7D99" w:rsidRDefault="00C17D9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 w:rsidRPr="00C17D9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ОЦЕНКА ОБРАЗОВАТЕЛЬОЙ ДЕЯТЕЛЬНОСТИ</w:t>
      </w:r>
    </w:p>
    <w:p w:rsidR="00F2742B" w:rsidRPr="00F2742B" w:rsidRDefault="00F2742B" w:rsidP="00F274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F274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E6D">
        <w:rPr>
          <w:rFonts w:ascii="Times New Roman" w:eastAsia="Times New Roman" w:hAnsi="Times New Roman"/>
          <w:sz w:val="28"/>
          <w:szCs w:val="28"/>
          <w:lang w:eastAsia="ru-RU"/>
        </w:rPr>
        <w:t>МБУ ДО «</w:t>
      </w:r>
      <w:r w:rsidR="00911C4B">
        <w:rPr>
          <w:rFonts w:ascii="Times New Roman" w:eastAsia="Times New Roman" w:hAnsi="Times New Roman"/>
          <w:sz w:val="28"/>
          <w:szCs w:val="28"/>
          <w:lang w:eastAsia="ru-RU"/>
        </w:rPr>
        <w:t>СШ №1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разработана система оценки освоения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образовательных программ. Диагностика образовательной деятельности имеет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этапа и проводится в определённые сроки:</w:t>
      </w:r>
      <w:r w:rsidR="00B92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этап - первичная диагностика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(сентябрь); 2 этап - итоговая аттестация (апрель-май). Первична</w:t>
      </w:r>
      <w:r w:rsidR="00B92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диагностика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проводится в группах первого года обуч</w:t>
      </w:r>
      <w:r w:rsidR="00B92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ения с целью определения уровня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мотивации, подготовленности, развитости ил</w:t>
      </w:r>
      <w:r w:rsidR="00B92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степени развития двигательных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 детей в начале цикла обучения.</w:t>
      </w:r>
    </w:p>
    <w:p w:rsidR="00F2742B" w:rsidRPr="00F2742B" w:rsidRDefault="00F2742B" w:rsidP="00F274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результатов первичной диагностики (вводного контроля) даёт</w:t>
      </w:r>
    </w:p>
    <w:p w:rsidR="00F2742B" w:rsidRPr="00F2742B" w:rsidRDefault="00F2742B" w:rsidP="00F274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тренеру-преподавателю подобрать оптимальный объём средств</w:t>
      </w:r>
    </w:p>
    <w:p w:rsidR="00F2742B" w:rsidRPr="00F2742B" w:rsidRDefault="00F2742B" w:rsidP="00F274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физической подготовки для каждой группы, определить индивидуальный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маршрут обучения ребёнку, запланировать, при необходимости, дополнения изменения в учебно-тематическом плане программы.</w:t>
      </w:r>
    </w:p>
    <w:p w:rsidR="00F2742B" w:rsidRPr="00F2742B" w:rsidRDefault="00F2742B" w:rsidP="00F274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результатов итоговой аттестации показывает уровень развития</w:t>
      </w:r>
    </w:p>
    <w:p w:rsidR="00F2742B" w:rsidRPr="00F2742B" w:rsidRDefault="00F2742B" w:rsidP="00F274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способностей и личностных качеств ребёнка, их соответствие прогнозируемым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результатам программы.</w:t>
      </w:r>
    </w:p>
    <w:p w:rsidR="00F2742B" w:rsidRDefault="00F2742B" w:rsidP="00F274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Процент качества успеваемости определяется по количеству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обучающихся, сдавших нормативы на «четыре» и «пять». В течение года,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и методист </w:t>
      </w:r>
      <w:r w:rsidR="00CB3EF4">
        <w:rPr>
          <w:rFonts w:ascii="Times New Roman" w:eastAsia="Times New Roman" w:hAnsi="Times New Roman"/>
          <w:sz w:val="28"/>
          <w:szCs w:val="28"/>
          <w:lang w:eastAsia="ru-RU"/>
        </w:rPr>
        <w:t>МБУ ДО «</w:t>
      </w:r>
      <w:r w:rsidR="00B926E5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СШ №1 »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посещают открытые занятия, мастер-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классы,</w:t>
      </w:r>
      <w:r w:rsidRPr="00F2742B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соревнования, и имеют возможность оценить динамику и уровень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усвоения программ в учебных группах каждого педагога.</w:t>
      </w:r>
    </w:p>
    <w:p w:rsidR="00F2742B" w:rsidRPr="00F2742B" w:rsidRDefault="008F7970" w:rsidP="00F27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итогам контрольных нормати</w:t>
      </w:r>
      <w:r w:rsidR="00CB3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вов, проведенных в сентябре 2023</w:t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года,</w:t>
      </w:r>
    </w:p>
    <w:p w:rsidR="00F2742B" w:rsidRPr="00F2742B" w:rsidRDefault="00F2742B" w:rsidP="00F27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сохранность контингента </w:t>
      </w:r>
      <w:proofErr w:type="gramStart"/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каждом отделении составила:</w:t>
      </w:r>
    </w:p>
    <w:p w:rsidR="00F2742B" w:rsidRPr="00F2742B" w:rsidRDefault="008F7970" w:rsidP="00F27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отделении баскетбола – 93</w:t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</w:p>
    <w:p w:rsidR="00F2742B" w:rsidRPr="00F2742B" w:rsidRDefault="008F7970" w:rsidP="00F27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отделении легкой атлетике</w:t>
      </w:r>
      <w:r w:rsidR="00BD1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95</w:t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</w:p>
    <w:p w:rsidR="00C0057A" w:rsidRDefault="008F7970" w:rsidP="008F7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 w:rsidR="00CB3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отделении шахмат – 90</w:t>
      </w:r>
      <w:r w:rsidR="00F2742B"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BD1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</w:t>
      </w:r>
      <w:r w:rsidR="00CB3E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елении прыжков на батуте – 96</w:t>
      </w:r>
      <w:r w:rsidRPr="00F27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</w:p>
    <w:p w:rsidR="008F7970" w:rsidRPr="004A77B3" w:rsidRDefault="00CB3EF4" w:rsidP="008F797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Спортсмены МБУ ДО «</w:t>
      </w:r>
      <w:r w:rsidR="008F7970" w:rsidRPr="004A77B3">
        <w:rPr>
          <w:rFonts w:ascii="Times New Roman" w:eastAsia="Times New Roman" w:hAnsi="Times New Roman"/>
          <w:sz w:val="28"/>
          <w:szCs w:val="28"/>
          <w:lang w:eastAsia="ru-RU"/>
        </w:rPr>
        <w:t>СШ №1» в течени</w:t>
      </w:r>
      <w:proofErr w:type="gramStart"/>
      <w:r w:rsidR="008F7970" w:rsidRPr="004A77B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8F7970" w:rsidRPr="004A77B3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учебного года принимали участия, согласно календаря спортивно-массовых мероприятий: в городских, краевых и всероссийских  соревнованиях.</w:t>
      </w:r>
    </w:p>
    <w:p w:rsidR="008F7970" w:rsidRPr="004A77B3" w:rsidRDefault="004E563E" w:rsidP="008F797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Так в </w:t>
      </w:r>
      <w:r w:rsidR="00CB3EF4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8F7970" w:rsidRPr="004A77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наши спортсмены приняли участие в городских мероприятиях, которые проводит наше учреждение:</w:t>
      </w:r>
    </w:p>
    <w:p w:rsidR="008F7970" w:rsidRPr="004A77B3" w:rsidRDefault="008F7970" w:rsidP="008F7970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3977"/>
        <w:gridCol w:w="2693"/>
        <w:gridCol w:w="2264"/>
      </w:tblGrid>
      <w:tr w:rsidR="008F7970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Start"/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Наименование соревнования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70" w:rsidRPr="008F7970" w:rsidRDefault="008F797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</w:rPr>
              <w:t>Количество участников (чел)</w:t>
            </w:r>
          </w:p>
        </w:tc>
      </w:tr>
      <w:tr w:rsidR="004E563E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E" w:rsidRDefault="004E563E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E" w:rsidRPr="00DA4316" w:rsidRDefault="004E563E" w:rsidP="002128E0">
            <w:pPr>
              <w:rPr>
                <w:rFonts w:ascii="Times New Roman" w:hAnsi="Times New Roman"/>
                <w:sz w:val="28"/>
                <w:szCs w:val="28"/>
              </w:rPr>
            </w:pPr>
            <w:r w:rsidRPr="00DA4316">
              <w:rPr>
                <w:rFonts w:ascii="Times New Roman" w:hAnsi="Times New Roman"/>
                <w:sz w:val="28"/>
                <w:szCs w:val="28"/>
              </w:rPr>
              <w:t>Новогодний шахматный квалификационный турнир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E" w:rsidRPr="00DA4316" w:rsidRDefault="00CB3EF4" w:rsidP="00212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4 -7.01. 2023</w:t>
            </w:r>
            <w:r w:rsidR="004E563E" w:rsidRPr="00DA431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E" w:rsidRPr="004E563E" w:rsidRDefault="00CB3EF4" w:rsidP="009D5E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</w:tr>
      <w:tr w:rsidR="00DA4316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DA4316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DA4316" w:rsidRDefault="00DA4316" w:rsidP="002128E0">
            <w:pPr>
              <w:rPr>
                <w:rFonts w:ascii="Times New Roman" w:hAnsi="Times New Roman"/>
                <w:sz w:val="28"/>
                <w:szCs w:val="28"/>
              </w:rPr>
            </w:pPr>
            <w:r w:rsidRPr="008F79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Командное Первенство города Невинномысска по шахматам среди общеобразовательных школ «Белая Ладья»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DA4316" w:rsidRDefault="00AD4832" w:rsidP="00212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7-9.02.2023 </w:t>
            </w:r>
            <w:r w:rsidR="00DA431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4E563E" w:rsidRDefault="00DA4316" w:rsidP="009D5E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</w:tr>
      <w:tr w:rsidR="009D5E71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Pr="008F7970" w:rsidRDefault="00DA4316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Pr="009D5E71" w:rsidRDefault="00FC15E6" w:rsidP="009D5E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6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Чемпионат г. Невинномысска по баскетболу среди мужских команд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Pr="008F7970" w:rsidRDefault="00FC15E6" w:rsidP="009D5E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7-17.02.</w:t>
            </w:r>
            <w:r w:rsidRPr="00B966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Pr="008F7970" w:rsidRDefault="00FC15E6" w:rsidP="009D5E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</w:tr>
      <w:tr w:rsidR="009D5E71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Default="00DA4316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Pr="009D5E71" w:rsidRDefault="00FC15E6" w:rsidP="009D5E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66CB">
              <w:rPr>
                <w:rFonts w:ascii="Times New Roman" w:hAnsi="Times New Roman"/>
                <w:sz w:val="28"/>
                <w:szCs w:val="28"/>
              </w:rPr>
              <w:t>Турнир по быстрым шахматам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Default="00FC15E6" w:rsidP="009D5E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4.03.2023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Default="00FC15E6" w:rsidP="009D5E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</w:tr>
      <w:tr w:rsidR="009D5E71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Default="00DA4316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Pr="009D5E71" w:rsidRDefault="00FC15E6" w:rsidP="009D5E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15E6">
              <w:rPr>
                <w:rFonts w:ascii="Times New Roman" w:hAnsi="Times New Roman"/>
                <w:sz w:val="28"/>
                <w:szCs w:val="28"/>
              </w:rPr>
              <w:t>Чемпионат Ставропольского края по шахматам среди мужчин и женщин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Default="00FC15E6" w:rsidP="00FC15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27.03.-01.04.2023</w:t>
            </w:r>
            <w:r w:rsidRPr="00B966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Default="00FC15E6" w:rsidP="009D5E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</w:tr>
      <w:tr w:rsidR="002128E0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0" w:rsidRDefault="002128E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0" w:rsidRPr="009D5E71" w:rsidRDefault="00FC15E6" w:rsidP="002E7F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6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Шахматный квалификационный турнир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0" w:rsidRDefault="00FC15E6" w:rsidP="009D5E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27-29.03.2023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E0" w:rsidRDefault="00FC15E6" w:rsidP="009D5E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</w:tr>
      <w:tr w:rsidR="009D5E71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Default="002128E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Pr="004E563E" w:rsidRDefault="002E7F44" w:rsidP="009D5E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66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Открытое Первенство по баскетболу среди юношей 2009-2010 </w:t>
            </w:r>
            <w:proofErr w:type="spellStart"/>
            <w:r w:rsidRPr="00B966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гг.р</w:t>
            </w:r>
            <w:proofErr w:type="spellEnd"/>
            <w:r w:rsidRPr="00B966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Default="002E7F44" w:rsidP="009D5E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08.04.2023</w:t>
            </w:r>
            <w:r w:rsidR="004E563E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1" w:rsidRDefault="002E7F44" w:rsidP="009D5E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E563E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E563E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E" w:rsidRDefault="002128E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E" w:rsidRPr="004E563E" w:rsidRDefault="002E7F44" w:rsidP="002128E0">
            <w:pPr>
              <w:rPr>
                <w:rFonts w:ascii="Times New Roman" w:hAnsi="Times New Roman"/>
                <w:sz w:val="28"/>
                <w:szCs w:val="28"/>
              </w:rPr>
            </w:pPr>
            <w:r w:rsidRPr="00B966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Легкоатлетический забег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</w:t>
            </w:r>
            <w:r w:rsidRPr="00B966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портивной школы №1»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E" w:rsidRPr="004E563E" w:rsidRDefault="002E7F44" w:rsidP="004E5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12.04.2023</w:t>
            </w:r>
            <w:r w:rsidR="004E563E" w:rsidRPr="004E563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3E" w:rsidRPr="004E563E" w:rsidRDefault="002E7F44" w:rsidP="004E5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DA4316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2128E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DA4316" w:rsidRDefault="002E7F44" w:rsidP="00DA43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B966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ородской легкоатлетический пробег "Весенние зори"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DA4316" w:rsidRDefault="002E7F4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18.04.2023</w:t>
            </w:r>
            <w:r w:rsidR="00DA4316" w:rsidRPr="00DA431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DA4316" w:rsidRDefault="002E7F4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</w:tr>
      <w:tr w:rsidR="00DA4316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2128E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44" w:rsidRPr="00DA4316" w:rsidRDefault="002E7F44" w:rsidP="00DA4316">
            <w:pPr>
              <w:rPr>
                <w:rFonts w:ascii="Times New Roman" w:hAnsi="Times New Roman"/>
                <w:sz w:val="28"/>
                <w:szCs w:val="28"/>
              </w:rPr>
            </w:pPr>
            <w:r w:rsidRPr="00B966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Открытое первенство спортивной школы № 1 г. Невинномысска по быстрым шахматам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DA4316" w:rsidRDefault="002E7F4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DA4316" w:rsidRPr="00DA431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04.2023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DA4316" w:rsidRDefault="002E7F4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A4316" w:rsidRPr="00DA43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A4316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2128E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DA4316" w:rsidRDefault="002E7F44" w:rsidP="00DA431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B966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ородской</w:t>
            </w:r>
            <w:proofErr w:type="gramEnd"/>
            <w:r w:rsidRPr="00B966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темп</w:t>
            </w:r>
            <w:r w:rsidR="00FE48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о-турнир "Победа всегда с нами"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DA4316" w:rsidRDefault="002E7F4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6-7.05.2023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DA4316" w:rsidRDefault="002E7F4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DA4316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2128E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DA4316" w:rsidRDefault="002E7F44" w:rsidP="00DA4316">
            <w:pPr>
              <w:rPr>
                <w:rFonts w:ascii="Times New Roman" w:hAnsi="Times New Roman"/>
                <w:sz w:val="28"/>
                <w:szCs w:val="28"/>
              </w:rPr>
            </w:pPr>
            <w:r w:rsidRPr="00B966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Первенство города Невинномысска по легкоатлетическому троеборью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2E7F4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21.05.2023</w:t>
            </w:r>
            <w:r w:rsidR="00DA431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2E7F4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A43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A4316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2128E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44" w:rsidRDefault="002E7F44" w:rsidP="00DA43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Квалификационные турниры на юношеские разряды по шахматам</w:t>
            </w:r>
          </w:p>
          <w:p w:rsidR="00DA4316" w:rsidRPr="00DA4316" w:rsidRDefault="00DA4316" w:rsidP="00DA4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2E7F4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DA431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  <w:r w:rsidR="00DA43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2.11.2023</w:t>
            </w:r>
            <w:r w:rsidR="00DA431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2E7F44" w:rsidP="002E7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DA4316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2128E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2E7F44" w:rsidRDefault="002E7F44" w:rsidP="00DA43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2E7F4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ервенство "Спортивной школы №1" по легкоатлетическому троеборью, посвященное Дню тренер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2E7F4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30.10.2023</w:t>
            </w:r>
            <w:r w:rsidR="00DA431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2E7F4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DA4316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2128E0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2E7F44" w:rsidP="00DA4316">
            <w:pPr>
              <w:rPr>
                <w:rFonts w:ascii="Times New Roman" w:hAnsi="Times New Roman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I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муниципальный</w:t>
            </w:r>
            <w:proofErr w:type="gramEnd"/>
            <w:r w:rsidRPr="000E0D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этапа "</w:t>
            </w:r>
            <w:proofErr w:type="spellStart"/>
            <w:r w:rsidRPr="000E0D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Локобаскет</w:t>
            </w:r>
            <w:proofErr w:type="spellEnd"/>
            <w:r w:rsidRPr="000E0D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" по баскетболу среди юношей и девушек 2008-2010 </w:t>
            </w:r>
            <w:proofErr w:type="spellStart"/>
            <w:r w:rsidRPr="000E0D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г.г</w:t>
            </w:r>
            <w:proofErr w:type="spellEnd"/>
            <w:r w:rsidRPr="000E0D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р. среди общеобразовательных организаций 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орода Невинномысска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2E7F4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11-28.11.2023 </w:t>
            </w:r>
            <w:r w:rsidR="00A06D7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2E7F4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DA4316" w:rsidRPr="008F7970" w:rsidTr="004E563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2E7F44" w:rsidP="003344D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2128E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DA4316" w:rsidRDefault="002E7F44" w:rsidP="00DA4316">
            <w:pPr>
              <w:rPr>
                <w:rFonts w:ascii="Times New Roman" w:hAnsi="Times New Roman"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  <w:r w:rsidR="00DA4316" w:rsidRPr="00DA43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-ое Первенство города Невинномысска по прыжкам на батуте «Кубок Надежды»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Pr="00DA4316" w:rsidRDefault="002E7F44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  <w:r w:rsidR="00A06D70">
              <w:rPr>
                <w:rFonts w:ascii="Times New Roman" w:hAnsi="Times New Roman"/>
                <w:sz w:val="28"/>
                <w:szCs w:val="28"/>
              </w:rPr>
              <w:t>.2023</w:t>
            </w:r>
            <w:r w:rsidR="00DA4316" w:rsidRPr="00DA431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16" w:rsidRDefault="00DA4316" w:rsidP="00DA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</w:tbl>
    <w:p w:rsidR="008F7970" w:rsidRPr="004A77B3" w:rsidRDefault="008F7970" w:rsidP="008F79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9B9" w:rsidRPr="00C17D99" w:rsidRDefault="001C39B9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17D99" w:rsidRPr="00C17D99" w:rsidRDefault="009D1046" w:rsidP="00B926E5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="001C39B9"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C17D99"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СТРУКТУРА И </w:t>
      </w:r>
      <w:r w:rsidR="001C39B9"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СИСТЕМА </w:t>
      </w:r>
      <w:r w:rsidR="00C17D99"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УПРАВЛЕНИЯ </w:t>
      </w:r>
      <w:r w:rsidR="002E7F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МБУ ДО «</w:t>
      </w:r>
      <w:r w:rsidR="001C39B9"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СШ</w:t>
      </w:r>
      <w:r w:rsidR="008D40BC"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№1</w:t>
      </w:r>
      <w:r w:rsidR="00B926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C39B9" w:rsidRPr="00C17D99" w:rsidRDefault="000055FA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Управление школой осуществляется в соответствии с действующим законодательством, Уставом и строится на принципах единоначалия и самоуправления. Непосредственное управление школой осуществляет прошедший соответствующую аттестацию директор, назнач</w:t>
      </w:r>
      <w:r w:rsidR="008705C0" w:rsidRPr="00C17D99">
        <w:rPr>
          <w:rFonts w:ascii="Times New Roman" w:eastAsia="Times New Roman" w:hAnsi="Times New Roman"/>
          <w:sz w:val="28"/>
          <w:szCs w:val="28"/>
          <w:lang w:eastAsia="ru-RU"/>
        </w:rPr>
        <w:t>енный на должность учредителем.</w:t>
      </w:r>
    </w:p>
    <w:p w:rsidR="001C39B9" w:rsidRPr="00C17D99" w:rsidRDefault="000055FA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Формами сам</w:t>
      </w:r>
      <w:r w:rsidR="008D40BC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оуправления в школе являются:  п</w:t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едагогический совет, </w:t>
      </w:r>
      <w:r w:rsidR="008D40BC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собрание трудового коллектива, управляющий совет.</w:t>
      </w:r>
    </w:p>
    <w:p w:rsidR="001C39B9" w:rsidRPr="00C17D99" w:rsidRDefault="00CA4FB3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руководство со</w:t>
      </w:r>
      <w:r w:rsidR="002E7F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держанием образования МБУ ДО «</w:t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СШ</w:t>
      </w:r>
      <w:r w:rsidR="008D40BC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№1</w:t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8D40BC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 п</w:t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едагогический совет.</w:t>
      </w:r>
    </w:p>
    <w:p w:rsidR="001C39B9" w:rsidRPr="00C17D99" w:rsidRDefault="00CA4FB3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совет - коллегиальный орган с</w:t>
      </w:r>
      <w:r w:rsidR="002E7F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амоуправления МБУ ДО «</w:t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СШ</w:t>
      </w:r>
      <w:r w:rsidR="008D40BC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№1</w:t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и создается с целью определения стратегии развития учреждения. </w:t>
      </w:r>
    </w:p>
    <w:p w:rsidR="001C39B9" w:rsidRDefault="00CA4FB3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E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2023 году было проведено 5 заседаний </w:t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</w:t>
      </w:r>
      <w:r w:rsidR="008D40BC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совета</w:t>
      </w:r>
      <w:r w:rsidR="00BE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 которых были рассмотрены следующие вопросы:</w:t>
      </w:r>
    </w:p>
    <w:p w:rsidR="001C39B9" w:rsidRPr="00C17D99" w:rsidRDefault="00BE7C9B" w:rsidP="00BE7C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 w:rsidR="00C933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рассмотрели и приняли</w:t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образовательную программу Учреждения;</w:t>
      </w:r>
    </w:p>
    <w:p w:rsidR="001C39B9" w:rsidRPr="00C17D99" w:rsidRDefault="00C93375" w:rsidP="00C93375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BE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рассмотрели и приняли</w:t>
      </w:r>
      <w:r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39B9" w:rsidRPr="00C17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 план, программу деятельности, годовой календарный учебный график, дополнительные общеобразовательные программы тренеров-преподавателей учреждения на учебный год;</w:t>
      </w:r>
    </w:p>
    <w:p w:rsidR="001C39B9" w:rsidRPr="00C17D99" w:rsidRDefault="0017021B" w:rsidP="009D104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рассмотрели отчет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</w:t>
      </w:r>
      <w:proofErr w:type="spellStart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021B" w:rsidRPr="0017021B" w:rsidRDefault="0017021B" w:rsidP="0017021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рассмотрели  и приняли </w:t>
      </w:r>
      <w:r>
        <w:rPr>
          <w:rFonts w:ascii="Times New Roman" w:eastAsia="Times New Roman" w:hAnsi="Times New Roman"/>
          <w:sz w:val="28"/>
          <w:szCs w:val="28"/>
        </w:rPr>
        <w:t>дополнительные образовательные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спортивной подготовки по видам спорта: «легкая атлетика», «прыжки на батуте», «шахматы», «баскетбол».</w:t>
      </w:r>
    </w:p>
    <w:p w:rsidR="001C39B9" w:rsidRPr="00B85C14" w:rsidRDefault="0017021B" w:rsidP="001702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5C14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 году  было проведено 3 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общего собрания трудо</w:t>
      </w:r>
      <w:r w:rsidR="00B85C14">
        <w:rPr>
          <w:rFonts w:ascii="Times New Roman" w:eastAsia="Times New Roman" w:hAnsi="Times New Roman"/>
          <w:sz w:val="28"/>
          <w:szCs w:val="28"/>
          <w:lang w:eastAsia="ru-RU"/>
        </w:rPr>
        <w:t>вого коллектива школы,</w:t>
      </w:r>
      <w:r w:rsidR="00B85C14" w:rsidRPr="00B85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5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которых были рассмотрены следующие вопросы:</w:t>
      </w:r>
    </w:p>
    <w:p w:rsidR="001C39B9" w:rsidRPr="00C17D99" w:rsidRDefault="00B85C14" w:rsidP="009D104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разработан и принят Коллективный договор на 2023-2026гг.</w:t>
      </w:r>
      <w:r w:rsidR="001C39B9" w:rsidRPr="00C17D9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39B9" w:rsidRPr="00C17D99" w:rsidRDefault="001C39B9" w:rsidP="009D104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внесение предложений директору учреждения по вопросам улучшения</w:t>
      </w:r>
      <w:r w:rsidR="00DC3B92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функционирования, совершенствования трудовых отношений;</w:t>
      </w:r>
    </w:p>
    <w:p w:rsidR="00DC3B92" w:rsidRPr="00C17D99" w:rsidRDefault="001C39B9" w:rsidP="009D1046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осуществление контроля над работой администрации учреждения по охране здоровья работников, со</w:t>
      </w:r>
      <w:r w:rsidR="00DC3B92" w:rsidRPr="00C17D99">
        <w:rPr>
          <w:rFonts w:ascii="Times New Roman" w:eastAsia="Times New Roman" w:hAnsi="Times New Roman"/>
          <w:sz w:val="28"/>
          <w:szCs w:val="28"/>
          <w:lang w:eastAsia="ru-RU"/>
        </w:rPr>
        <w:t>зданию безопасных условий труда.</w:t>
      </w:r>
    </w:p>
    <w:p w:rsidR="00DC3B92" w:rsidRPr="00C17D99" w:rsidRDefault="0060553D" w:rsidP="009D1046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2023 году было проведено 2 собрания </w:t>
      </w:r>
      <w:r w:rsidR="00DC3B92" w:rsidRPr="00C17D99">
        <w:rPr>
          <w:rFonts w:ascii="Times New Roman" w:eastAsia="Times New Roman" w:hAnsi="Times New Roman"/>
          <w:sz w:val="28"/>
          <w:szCs w:val="28"/>
          <w:lang w:eastAsia="ru-RU"/>
        </w:rPr>
        <w:t>управляющего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5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которых были рассмотрены следующие вопросы:</w:t>
      </w:r>
    </w:p>
    <w:p w:rsidR="00DC3B92" w:rsidRPr="00C17D99" w:rsidRDefault="00377CBF" w:rsidP="009D1046">
      <w:pPr>
        <w:tabs>
          <w:tab w:val="left" w:pos="993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рассматривали</w:t>
      </w:r>
      <w:r w:rsidR="00DC3B92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предложения</w:t>
      </w:r>
      <w:r w:rsidR="00DC3B92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совершенствованию локаль</w:t>
      </w:r>
      <w:r w:rsidR="0060553D">
        <w:rPr>
          <w:rFonts w:ascii="Times New Roman" w:eastAsia="Times New Roman" w:hAnsi="Times New Roman"/>
          <w:sz w:val="28"/>
          <w:szCs w:val="28"/>
          <w:lang w:eastAsia="ru-RU"/>
        </w:rPr>
        <w:t>ных нормативных актов МБУ ДО «</w:t>
      </w:r>
      <w:r w:rsidR="00DC3B92" w:rsidRPr="00C17D99">
        <w:rPr>
          <w:rFonts w:ascii="Times New Roman" w:eastAsia="Times New Roman" w:hAnsi="Times New Roman"/>
          <w:sz w:val="28"/>
          <w:szCs w:val="28"/>
          <w:lang w:eastAsia="ru-RU"/>
        </w:rPr>
        <w:t>СШ №1» , затрагивающие права и законные интересы обучающихся и их родителей и педагогических работников;</w:t>
      </w:r>
    </w:p>
    <w:p w:rsidR="00DC3B92" w:rsidRPr="00C17D99" w:rsidRDefault="00DC3B92" w:rsidP="009D1046">
      <w:pPr>
        <w:tabs>
          <w:tab w:val="left" w:pos="993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60553D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принят 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проект Устава;</w:t>
      </w:r>
    </w:p>
    <w:p w:rsidR="00430144" w:rsidRPr="00C17D99" w:rsidRDefault="0060553D" w:rsidP="009D1046">
      <w:pPr>
        <w:tabs>
          <w:tab w:val="left" w:pos="993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принята программ</w:t>
      </w:r>
      <w:r w:rsidR="002E7F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 МБУ ДО «</w:t>
      </w:r>
      <w:r w:rsidR="00DC3B92" w:rsidRPr="00C17D99">
        <w:rPr>
          <w:rFonts w:ascii="Times New Roman" w:eastAsia="Times New Roman" w:hAnsi="Times New Roman"/>
          <w:sz w:val="28"/>
          <w:szCs w:val="28"/>
          <w:lang w:eastAsia="ru-RU"/>
        </w:rPr>
        <w:t>СШ №1»</w:t>
      </w:r>
      <w:r w:rsidR="00430144" w:rsidRPr="00C17D9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30144" w:rsidRPr="00C17D99" w:rsidRDefault="00430144" w:rsidP="009D1046">
      <w:pPr>
        <w:tabs>
          <w:tab w:val="left" w:pos="993"/>
        </w:tabs>
        <w:autoSpaceDE w:val="0"/>
        <w:autoSpaceDN w:val="0"/>
        <w:adjustRightInd w:val="0"/>
        <w:spacing w:after="0"/>
        <w:ind w:firstLine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 </w:t>
      </w:r>
      <w:r w:rsidR="00377CBF" w:rsidRPr="00C17D99">
        <w:rPr>
          <w:rFonts w:ascii="Times New Roman" w:eastAsia="Times New Roman" w:hAnsi="Times New Roman"/>
          <w:sz w:val="28"/>
          <w:szCs w:val="28"/>
          <w:lang w:eastAsia="ru-RU"/>
        </w:rPr>
        <w:t>согласова</w:t>
      </w:r>
      <w:r w:rsidR="00377CBF">
        <w:rPr>
          <w:rFonts w:ascii="Times New Roman" w:eastAsia="Times New Roman" w:hAnsi="Times New Roman"/>
          <w:sz w:val="28"/>
          <w:szCs w:val="28"/>
          <w:lang w:eastAsia="ru-RU"/>
        </w:rPr>
        <w:t>ли распорядок</w:t>
      </w:r>
      <w:r w:rsidR="002E7F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МБУ ДО «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СШ №1»,</w:t>
      </w:r>
      <w:r w:rsidR="00B92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рабочей недели и учебных занятий в соответствии с учебным планом и графиком учебного процесса.</w:t>
      </w:r>
    </w:p>
    <w:p w:rsidR="001C39B9" w:rsidRPr="00C17D99" w:rsidRDefault="001C39B9" w:rsidP="009D1046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A88" w:rsidRPr="00B926E5" w:rsidRDefault="00211A88" w:rsidP="00B926E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C17D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ОДЕРЖАНИЕ И </w:t>
      </w:r>
      <w:r w:rsidRPr="00C17D99">
        <w:rPr>
          <w:rFonts w:ascii="Times New Roman" w:eastAsia="Times New Roman" w:hAnsi="Times New Roman"/>
          <w:b/>
          <w:sz w:val="28"/>
          <w:szCs w:val="28"/>
          <w:lang w:eastAsia="ru-RU"/>
        </w:rPr>
        <w:t>КАЧЕСТВО ПОДГОТО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ВКИ </w:t>
      </w:r>
      <w:r w:rsidR="00B926E5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</w:p>
    <w:p w:rsidR="00211A88" w:rsidRPr="00C17D99" w:rsidRDefault="00211A88" w:rsidP="00211A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Качество предоставления образовательных услуг – один из основных вопросов, который стоит сегодня перед всеми участниками образовательного процесса.</w:t>
      </w:r>
    </w:p>
    <w:p w:rsidR="00211A88" w:rsidRPr="00C17D99" w:rsidRDefault="002E7F44" w:rsidP="00211A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первую очередь, МБУ ДО «</w:t>
      </w:r>
      <w:r w:rsidR="00211A88" w:rsidRPr="00C17D99">
        <w:rPr>
          <w:rFonts w:ascii="Times New Roman" w:eastAsia="Times New Roman" w:hAnsi="Times New Roman"/>
          <w:sz w:val="28"/>
          <w:szCs w:val="28"/>
          <w:lang w:eastAsia="ru-RU"/>
        </w:rPr>
        <w:t>СШ №1» измеряет качество предоставляемых услуг удовлетворенностью обучающихся и их родителей образова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тельной средой МБУ ДО «</w:t>
      </w:r>
      <w:r w:rsidR="007E28D1">
        <w:rPr>
          <w:rFonts w:ascii="Times New Roman" w:eastAsia="Times New Roman" w:hAnsi="Times New Roman"/>
          <w:sz w:val="28"/>
          <w:szCs w:val="28"/>
          <w:lang w:eastAsia="ru-RU"/>
        </w:rPr>
        <w:t>СШ №1»</w:t>
      </w:r>
      <w:r w:rsidR="00211A88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, которая позволяет каждому обучающемуся раскрыть себя.</w:t>
      </w:r>
    </w:p>
    <w:p w:rsidR="00211A88" w:rsidRPr="00C17D99" w:rsidRDefault="00211A88" w:rsidP="00211A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П</w:t>
      </w:r>
      <w:r w:rsidRPr="00C17D99">
        <w:rPr>
          <w:rFonts w:ascii="Times New Roman" w:eastAsia="Times New Roman" w:hAnsi="Times New Roman"/>
          <w:sz w:val="28"/>
          <w:szCs w:val="28"/>
        </w:rPr>
        <w:t>овышению качества образовательных услуг способствует реализация задач по следующим основным направлениям:</w:t>
      </w:r>
    </w:p>
    <w:p w:rsidR="00211A88" w:rsidRPr="00C17D99" w:rsidRDefault="00211A88" w:rsidP="00211A88">
      <w:pPr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after="0"/>
        <w:ind w:left="0" w:right="265" w:firstLine="685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>систематизация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результатов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деятельности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всех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участников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педагогического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процесса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путем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введения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рейтинговой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оценки</w:t>
      </w:r>
      <w:r w:rsidRPr="00C17D99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соревновательной</w:t>
      </w:r>
      <w:r w:rsidRPr="00C17D99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и</w:t>
      </w:r>
      <w:r w:rsidRPr="00C17D99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творческой активности;</w:t>
      </w:r>
    </w:p>
    <w:p w:rsidR="00211A88" w:rsidRPr="00C17D99" w:rsidRDefault="00211A88" w:rsidP="00211A88">
      <w:pPr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before="1" w:after="0"/>
        <w:ind w:left="0" w:right="270" w:firstLine="685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>обеспечение условий для положительной динамики показателей текущей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и</w:t>
      </w:r>
      <w:r w:rsidRPr="00C17D99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итоговой аттестации</w:t>
      </w:r>
      <w:r w:rsidRPr="00C17D99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обучающихся </w:t>
      </w:r>
      <w:r w:rsidR="002E7F44">
        <w:rPr>
          <w:rFonts w:ascii="Times New Roman" w:eastAsia="Times New Roman" w:hAnsi="Times New Roman"/>
          <w:sz w:val="28"/>
          <w:szCs w:val="28"/>
          <w:lang w:eastAsia="ru-RU"/>
        </w:rPr>
        <w:t>МБУ ДО «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СШ №1»;</w:t>
      </w:r>
    </w:p>
    <w:p w:rsidR="00211A88" w:rsidRPr="00C17D99" w:rsidRDefault="00211A88" w:rsidP="001D418A">
      <w:pPr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after="0"/>
        <w:ind w:left="0" w:right="26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>обеспечение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условий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качественного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проведения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спортивно-массовых</w:t>
      </w:r>
      <w:r w:rsidRPr="00C17D99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мероприятий</w:t>
      </w:r>
      <w:r w:rsidRPr="00C17D99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различного</w:t>
      </w:r>
      <w:r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уровня на</w:t>
      </w:r>
      <w:r w:rsidRPr="00C17D99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базе</w:t>
      </w:r>
      <w:r w:rsidRPr="00211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F44">
        <w:rPr>
          <w:rFonts w:ascii="Times New Roman" w:eastAsia="Times New Roman" w:hAnsi="Times New Roman"/>
          <w:sz w:val="28"/>
          <w:szCs w:val="28"/>
          <w:lang w:eastAsia="ru-RU"/>
        </w:rPr>
        <w:t>МБУ ДО «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СШ №1»</w:t>
      </w:r>
      <w:r w:rsidR="00B926E5" w:rsidRPr="00C17D99">
        <w:rPr>
          <w:rFonts w:ascii="Times New Roman" w:eastAsia="Times New Roman" w:hAnsi="Times New Roman"/>
          <w:spacing w:val="-4"/>
          <w:sz w:val="28"/>
          <w:szCs w:val="28"/>
        </w:rPr>
        <w:t>;</w:t>
      </w:r>
    </w:p>
    <w:p w:rsidR="00211A88" w:rsidRPr="00C17D99" w:rsidRDefault="00B926E5" w:rsidP="00B926E5">
      <w:pPr>
        <w:widowControl w:val="0"/>
        <w:tabs>
          <w:tab w:val="left" w:pos="1113"/>
        </w:tabs>
        <w:autoSpaceDE w:val="0"/>
        <w:autoSpaceDN w:val="0"/>
        <w:spacing w:before="1" w:after="0"/>
        <w:ind w:right="2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-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 xml:space="preserve">проведение мониторинга удовлетворенности качеством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lastRenderedPageBreak/>
        <w:t>образовательных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услуг;</w:t>
      </w:r>
    </w:p>
    <w:p w:rsidR="00211A88" w:rsidRPr="00C17D99" w:rsidRDefault="00211A88" w:rsidP="00B926E5">
      <w:pPr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after="0"/>
        <w:ind w:left="1112" w:hanging="428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>учет</w:t>
      </w:r>
      <w:r w:rsidRPr="00C17D99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достижений</w:t>
      </w:r>
      <w:r w:rsidRPr="00C17D99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всех</w:t>
      </w:r>
      <w:r w:rsidRPr="00C17D99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участников</w:t>
      </w:r>
      <w:r w:rsidRPr="00C17D99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образовательного</w:t>
      </w:r>
      <w:r w:rsidRPr="00C17D99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процесса;</w:t>
      </w:r>
    </w:p>
    <w:p w:rsidR="00211A88" w:rsidRPr="00C17D99" w:rsidRDefault="00B926E5" w:rsidP="00B926E5">
      <w:pPr>
        <w:widowControl w:val="0"/>
        <w:tabs>
          <w:tab w:val="left" w:pos="1113"/>
        </w:tabs>
        <w:autoSpaceDE w:val="0"/>
        <w:autoSpaceDN w:val="0"/>
        <w:spacing w:after="0"/>
        <w:ind w:right="26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-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расширение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связей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спортивной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школы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с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образовательными</w:t>
      </w:r>
      <w:r w:rsidR="00211A88" w:rsidRPr="00C17D99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учреждениями, предприятиями и организациями города в рамках совместной</w:t>
      </w:r>
      <w:r w:rsidR="00211A88" w:rsidRPr="00C17D99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деятельности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D418A" w:rsidRPr="00C17D99">
        <w:rPr>
          <w:rFonts w:ascii="Times New Roman" w:eastAsia="Times New Roman" w:hAnsi="Times New Roman"/>
          <w:sz w:val="28"/>
          <w:szCs w:val="28"/>
        </w:rPr>
        <w:t>(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проведение</w:t>
      </w:r>
      <w:r w:rsidR="00211A88" w:rsidRPr="00C17D99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соревнований</w:t>
      </w:r>
      <w:r w:rsidR="00211A88" w:rsidRPr="00C17D99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и мероприятий и т.д.);</w:t>
      </w:r>
    </w:p>
    <w:p w:rsidR="00211A88" w:rsidRPr="00C17D99" w:rsidRDefault="00211A88" w:rsidP="00B926E5">
      <w:pPr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after="0"/>
        <w:ind w:left="1112" w:hanging="428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>совершенствование</w:t>
      </w:r>
      <w:r w:rsidRPr="00C17D99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процесса</w:t>
      </w:r>
      <w:r w:rsidRPr="00C17D99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информатизации.</w:t>
      </w:r>
    </w:p>
    <w:p w:rsidR="00211A88" w:rsidRPr="00C17D99" w:rsidRDefault="002E7F44" w:rsidP="00211A88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В период с 01.01.2023г. по 31.12.2023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 xml:space="preserve">г. показателем результативности образовательного процесса, успехом и достижений обучающихся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 ДО «</w:t>
      </w:r>
      <w:r w:rsidR="00211A88" w:rsidRPr="00C17D99">
        <w:rPr>
          <w:rFonts w:ascii="Times New Roman" w:eastAsia="Times New Roman" w:hAnsi="Times New Roman"/>
          <w:sz w:val="28"/>
          <w:szCs w:val="28"/>
          <w:lang w:eastAsia="ru-RU"/>
        </w:rPr>
        <w:t>СШ №1»</w:t>
      </w:r>
      <w:r w:rsidR="00211A88" w:rsidRPr="00C17D99">
        <w:rPr>
          <w:rFonts w:ascii="Times New Roman" w:eastAsia="Times New Roman" w:hAnsi="Times New Roman"/>
          <w:sz w:val="28"/>
          <w:szCs w:val="28"/>
        </w:rPr>
        <w:t>, является участие и победы в официальных соревнованиях городского, краевого, всероссийского уровней.</w:t>
      </w:r>
    </w:p>
    <w:p w:rsidR="00211A88" w:rsidRPr="00C17D99" w:rsidRDefault="00211A88" w:rsidP="00211A88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873"/>
        <w:gridCol w:w="2034"/>
        <w:gridCol w:w="1784"/>
        <w:gridCol w:w="1839"/>
        <w:gridCol w:w="2040"/>
      </w:tblGrid>
      <w:tr w:rsidR="00211A88" w:rsidRPr="00C17D99" w:rsidTr="004D2C8A">
        <w:tc>
          <w:tcPr>
            <w:tcW w:w="979" w:type="pct"/>
            <w:vMerge w:val="restar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4021" w:type="pct"/>
            <w:gridSpan w:val="4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Уровень соревнований</w:t>
            </w:r>
          </w:p>
        </w:tc>
      </w:tr>
      <w:tr w:rsidR="00211A88" w:rsidRPr="00C17D99" w:rsidTr="004D2C8A">
        <w:tc>
          <w:tcPr>
            <w:tcW w:w="979" w:type="pct"/>
            <w:vMerge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63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5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932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5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Краевой</w:t>
            </w:r>
          </w:p>
        </w:tc>
        <w:tc>
          <w:tcPr>
            <w:tcW w:w="961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Зональный</w:t>
            </w:r>
          </w:p>
        </w:tc>
        <w:tc>
          <w:tcPr>
            <w:tcW w:w="1066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Всероссийский</w:t>
            </w:r>
          </w:p>
        </w:tc>
      </w:tr>
      <w:tr w:rsidR="00211A88" w:rsidRPr="00C17D99" w:rsidTr="004D2C8A">
        <w:tc>
          <w:tcPr>
            <w:tcW w:w="979" w:type="pct"/>
          </w:tcPr>
          <w:p w:rsidR="00211A88" w:rsidRPr="00C17D99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Количество соревнований всего</w:t>
            </w:r>
          </w:p>
        </w:tc>
        <w:tc>
          <w:tcPr>
            <w:tcW w:w="1063" w:type="pct"/>
          </w:tcPr>
          <w:p w:rsidR="00211A88" w:rsidRPr="00412A30" w:rsidRDefault="00A06D70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32" w:type="pct"/>
          </w:tcPr>
          <w:p w:rsidR="00211A88" w:rsidRPr="00412A30" w:rsidRDefault="00EF27EE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61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66" w:type="pct"/>
          </w:tcPr>
          <w:p w:rsidR="00211A88" w:rsidRPr="00412A30" w:rsidRDefault="00EF27EE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211A88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1063" w:type="pct"/>
          </w:tcPr>
          <w:p w:rsidR="00211A88" w:rsidRPr="00412A30" w:rsidRDefault="00A06D70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32" w:type="pct"/>
          </w:tcPr>
          <w:p w:rsidR="00211A88" w:rsidRPr="00412A30" w:rsidRDefault="00D30D67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61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66" w:type="pct"/>
          </w:tcPr>
          <w:p w:rsidR="00211A88" w:rsidRPr="00412A30" w:rsidRDefault="00D30D67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211A88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063" w:type="pct"/>
          </w:tcPr>
          <w:p w:rsidR="00211A88" w:rsidRPr="00412A30" w:rsidRDefault="00D30D67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32" w:type="pct"/>
          </w:tcPr>
          <w:p w:rsidR="00211A88" w:rsidRPr="00412A30" w:rsidRDefault="00D30D67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61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66" w:type="pct"/>
          </w:tcPr>
          <w:p w:rsidR="00211A88" w:rsidRPr="00412A30" w:rsidRDefault="00D30D67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211A88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1063" w:type="pct"/>
          </w:tcPr>
          <w:p w:rsidR="00211A88" w:rsidRPr="00412A30" w:rsidRDefault="00A06D70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32" w:type="pct"/>
          </w:tcPr>
          <w:p w:rsidR="00211A88" w:rsidRPr="00412A30" w:rsidRDefault="00D30D67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61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6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211A88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прыжки на батуте</w:t>
            </w:r>
          </w:p>
        </w:tc>
        <w:tc>
          <w:tcPr>
            <w:tcW w:w="1063" w:type="pct"/>
          </w:tcPr>
          <w:p w:rsidR="00211A88" w:rsidRPr="00412A30" w:rsidRDefault="00A06D70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32" w:type="pct"/>
          </w:tcPr>
          <w:p w:rsidR="00211A88" w:rsidRPr="00412A30" w:rsidRDefault="00EF27EE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61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6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11A88" w:rsidRPr="00C17D99" w:rsidTr="008507F0">
        <w:tc>
          <w:tcPr>
            <w:tcW w:w="5000" w:type="pct"/>
            <w:gridSpan w:val="5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занятых мест по отделениям</w:t>
            </w: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шахматы (1 место)</w:t>
            </w:r>
          </w:p>
        </w:tc>
        <w:tc>
          <w:tcPr>
            <w:tcW w:w="1063" w:type="pct"/>
          </w:tcPr>
          <w:p w:rsidR="00211A88" w:rsidRPr="00412A30" w:rsidRDefault="008E1EE6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32" w:type="pct"/>
          </w:tcPr>
          <w:p w:rsidR="00211A88" w:rsidRPr="00412A30" w:rsidRDefault="00EF27EE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61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6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призовых (2 и 3 мест)</w:t>
            </w:r>
          </w:p>
        </w:tc>
        <w:tc>
          <w:tcPr>
            <w:tcW w:w="1063" w:type="pct"/>
          </w:tcPr>
          <w:p w:rsidR="00211A88" w:rsidRPr="00412A30" w:rsidRDefault="008E1EE6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32" w:type="pct"/>
          </w:tcPr>
          <w:p w:rsidR="00211A88" w:rsidRPr="00412A30" w:rsidRDefault="00EF27EE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61" w:type="pct"/>
          </w:tcPr>
          <w:p w:rsidR="00211A88" w:rsidRPr="00412A30" w:rsidRDefault="00EF27EE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66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легкая атлетика(1 место)</w:t>
            </w:r>
          </w:p>
        </w:tc>
        <w:tc>
          <w:tcPr>
            <w:tcW w:w="1063" w:type="pct"/>
          </w:tcPr>
          <w:p w:rsidR="00211A88" w:rsidRPr="00412A30" w:rsidRDefault="008E1EE6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932" w:type="pct"/>
          </w:tcPr>
          <w:p w:rsidR="00211A88" w:rsidRPr="00412A30" w:rsidRDefault="00EF27EE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61" w:type="pct"/>
          </w:tcPr>
          <w:p w:rsidR="00211A88" w:rsidRPr="00412A30" w:rsidRDefault="008C02C3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66" w:type="pct"/>
          </w:tcPr>
          <w:p w:rsidR="00211A88" w:rsidRPr="00412A30" w:rsidRDefault="00EF27EE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призовых (2 и 3 мест)</w:t>
            </w:r>
          </w:p>
        </w:tc>
        <w:tc>
          <w:tcPr>
            <w:tcW w:w="1063" w:type="pct"/>
          </w:tcPr>
          <w:p w:rsidR="00211A88" w:rsidRPr="00412A30" w:rsidRDefault="008E1EE6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932" w:type="pct"/>
          </w:tcPr>
          <w:p w:rsidR="00211A88" w:rsidRPr="00412A30" w:rsidRDefault="00EF27EE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61" w:type="pct"/>
          </w:tcPr>
          <w:p w:rsidR="00211A88" w:rsidRPr="00412A30" w:rsidRDefault="008C02C3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66" w:type="pct"/>
          </w:tcPr>
          <w:p w:rsidR="00211A88" w:rsidRPr="00412A30" w:rsidRDefault="00EF27EE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баскетбол (1 место)</w:t>
            </w:r>
          </w:p>
        </w:tc>
        <w:tc>
          <w:tcPr>
            <w:tcW w:w="1063" w:type="pct"/>
          </w:tcPr>
          <w:p w:rsidR="00211A88" w:rsidRPr="00412A30" w:rsidRDefault="008C02C3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32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6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призовых (2 и 3 мест)</w:t>
            </w:r>
          </w:p>
        </w:tc>
        <w:tc>
          <w:tcPr>
            <w:tcW w:w="1063" w:type="pct"/>
          </w:tcPr>
          <w:p w:rsidR="00211A88" w:rsidRPr="00412A30" w:rsidRDefault="008C02C3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32" w:type="pct"/>
          </w:tcPr>
          <w:p w:rsidR="00211A88" w:rsidRPr="00412A30" w:rsidRDefault="00EF27EE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61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6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прыжки на батуте (1 место)</w:t>
            </w:r>
          </w:p>
        </w:tc>
        <w:tc>
          <w:tcPr>
            <w:tcW w:w="1063" w:type="pct"/>
          </w:tcPr>
          <w:p w:rsidR="00211A88" w:rsidRPr="00412A30" w:rsidRDefault="008C02C3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32" w:type="pct"/>
          </w:tcPr>
          <w:p w:rsidR="00211A88" w:rsidRPr="00412A30" w:rsidRDefault="008C02C3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 w:rsidR="00EF27EE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61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6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(2 и 3 мест)</w:t>
            </w:r>
          </w:p>
        </w:tc>
        <w:tc>
          <w:tcPr>
            <w:tcW w:w="1063" w:type="pct"/>
          </w:tcPr>
          <w:p w:rsidR="00211A88" w:rsidRPr="00412A30" w:rsidRDefault="00EF27EE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32" w:type="pct"/>
          </w:tcPr>
          <w:p w:rsidR="00211A88" w:rsidRPr="00412A30" w:rsidRDefault="00EF27EE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61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6" w:type="pct"/>
          </w:tcPr>
          <w:p w:rsidR="00211A88" w:rsidRPr="00412A30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11A88" w:rsidRPr="00C17D99" w:rsidTr="004D2C8A">
        <w:tc>
          <w:tcPr>
            <w:tcW w:w="979" w:type="pct"/>
          </w:tcPr>
          <w:p w:rsidR="00211A88" w:rsidRPr="00211A88" w:rsidRDefault="00211A88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63" w:type="pct"/>
          </w:tcPr>
          <w:p w:rsidR="00211A88" w:rsidRPr="00211A88" w:rsidRDefault="00EF27EE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61/102</w:t>
            </w:r>
          </w:p>
        </w:tc>
        <w:tc>
          <w:tcPr>
            <w:tcW w:w="932" w:type="pct"/>
          </w:tcPr>
          <w:p w:rsidR="00211A88" w:rsidRPr="002E2791" w:rsidRDefault="00EF27EE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Style w:val="af1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74</w:t>
            </w:r>
            <w:r w:rsidR="008C02C3">
              <w:rPr>
                <w:rFonts w:ascii="Times New Roman" w:eastAsia="Times New Roman" w:hAnsi="Times New Roman"/>
                <w:b/>
                <w:sz w:val="28"/>
                <w:szCs w:val="28"/>
              </w:rPr>
              <w:t>/42</w:t>
            </w:r>
          </w:p>
        </w:tc>
        <w:tc>
          <w:tcPr>
            <w:tcW w:w="961" w:type="pct"/>
          </w:tcPr>
          <w:p w:rsidR="00211A88" w:rsidRPr="00211A88" w:rsidRDefault="002E2791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2/4</w:t>
            </w:r>
          </w:p>
        </w:tc>
        <w:tc>
          <w:tcPr>
            <w:tcW w:w="1066" w:type="pct"/>
          </w:tcPr>
          <w:p w:rsidR="00211A88" w:rsidRPr="00211A88" w:rsidRDefault="002E2791" w:rsidP="003344D6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2/</w:t>
            </w:r>
            <w:r w:rsidR="008C02C3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211A88" w:rsidRPr="00C17D99" w:rsidRDefault="008507F0" w:rsidP="00211A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1A88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деятельности тренеров по количеству выполненных </w:t>
      </w:r>
      <w:proofErr w:type="gramStart"/>
      <w:r w:rsidR="00211A88" w:rsidRPr="00C17D99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="00211A88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разрядов:</w:t>
      </w:r>
    </w:p>
    <w:p w:rsidR="00211A88" w:rsidRPr="00C17D99" w:rsidRDefault="00211A88" w:rsidP="00211A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2265"/>
        <w:gridCol w:w="1596"/>
        <w:gridCol w:w="739"/>
        <w:gridCol w:w="739"/>
        <w:gridCol w:w="739"/>
        <w:gridCol w:w="586"/>
        <w:gridCol w:w="586"/>
        <w:gridCol w:w="444"/>
        <w:gridCol w:w="936"/>
        <w:gridCol w:w="940"/>
      </w:tblGrid>
      <w:tr w:rsidR="00211A88" w:rsidRPr="00C17D99" w:rsidTr="00476761">
        <w:tc>
          <w:tcPr>
            <w:tcW w:w="1183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тренеро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преподавателей</w:t>
            </w:r>
          </w:p>
        </w:tc>
        <w:tc>
          <w:tcPr>
            <w:tcW w:w="834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отделение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3 юн.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2 юн.</w:t>
            </w:r>
          </w:p>
        </w:tc>
        <w:tc>
          <w:tcPr>
            <w:tcW w:w="38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1 юн.</w:t>
            </w:r>
          </w:p>
        </w:tc>
        <w:tc>
          <w:tcPr>
            <w:tcW w:w="30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D9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06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D9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2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17D9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89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491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211A88" w:rsidRPr="00C17D99" w:rsidTr="00476761">
        <w:tc>
          <w:tcPr>
            <w:tcW w:w="1183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Григорян А.Г.</w:t>
            </w:r>
          </w:p>
        </w:tc>
        <w:tc>
          <w:tcPr>
            <w:tcW w:w="834" w:type="pct"/>
            <w:vMerge w:val="restart"/>
          </w:tcPr>
          <w:p w:rsidR="00211A88" w:rsidRPr="00211A88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hAnsi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386" w:type="pct"/>
          </w:tcPr>
          <w:p w:rsidR="00211A88" w:rsidRPr="00412A30" w:rsidRDefault="00F5761D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86" w:type="pct"/>
          </w:tcPr>
          <w:p w:rsidR="00211A88" w:rsidRPr="00412A30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86" w:type="pct"/>
          </w:tcPr>
          <w:p w:rsidR="00211A88" w:rsidRPr="00412A30" w:rsidRDefault="00F5761D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6" w:type="pct"/>
          </w:tcPr>
          <w:p w:rsidR="00211A88" w:rsidRPr="00412A30" w:rsidRDefault="00F5761D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6" w:type="pct"/>
          </w:tcPr>
          <w:p w:rsidR="00211A88" w:rsidRPr="00412A30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" w:type="pct"/>
          </w:tcPr>
          <w:p w:rsidR="00211A88" w:rsidRPr="00412A30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pct"/>
          </w:tcPr>
          <w:p w:rsidR="00211A88" w:rsidRPr="00412A30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" w:type="pct"/>
          </w:tcPr>
          <w:p w:rsidR="00211A88" w:rsidRPr="00412A30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211A88" w:rsidRPr="00C17D99" w:rsidTr="00476761">
        <w:tc>
          <w:tcPr>
            <w:tcW w:w="1183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Худяков А.Г.</w:t>
            </w:r>
          </w:p>
        </w:tc>
        <w:tc>
          <w:tcPr>
            <w:tcW w:w="834" w:type="pct"/>
            <w:vMerge/>
          </w:tcPr>
          <w:p w:rsidR="00211A88" w:rsidRPr="00211A88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pct"/>
          </w:tcPr>
          <w:p w:rsidR="00211A88" w:rsidRPr="00412A30" w:rsidRDefault="00F5761D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86" w:type="pct"/>
          </w:tcPr>
          <w:p w:rsidR="00211A88" w:rsidRPr="00412A30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86" w:type="pct"/>
          </w:tcPr>
          <w:p w:rsidR="00211A88" w:rsidRPr="00412A30" w:rsidRDefault="00F5761D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6" w:type="pct"/>
          </w:tcPr>
          <w:p w:rsidR="00211A88" w:rsidRPr="00412A30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" w:type="pct"/>
          </w:tcPr>
          <w:p w:rsidR="00211A88" w:rsidRPr="00412A30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" w:type="pct"/>
          </w:tcPr>
          <w:p w:rsidR="00211A88" w:rsidRPr="00412A30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pct"/>
          </w:tcPr>
          <w:p w:rsidR="00211A88" w:rsidRPr="00412A30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" w:type="pct"/>
          </w:tcPr>
          <w:p w:rsidR="00211A88" w:rsidRPr="00412A30" w:rsidRDefault="00F5761D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476761" w:rsidRPr="00C17D99" w:rsidTr="00476761">
        <w:tc>
          <w:tcPr>
            <w:tcW w:w="1183" w:type="pct"/>
          </w:tcPr>
          <w:p w:rsidR="00476761" w:rsidRPr="00C17D99" w:rsidRDefault="00476761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Терещенко Л.В.</w:t>
            </w:r>
          </w:p>
        </w:tc>
        <w:tc>
          <w:tcPr>
            <w:tcW w:w="834" w:type="pct"/>
            <w:vMerge w:val="restart"/>
          </w:tcPr>
          <w:p w:rsidR="00476761" w:rsidRPr="00211A88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386" w:type="pct"/>
          </w:tcPr>
          <w:p w:rsidR="00476761" w:rsidRPr="00412A30" w:rsidRDefault="00275AE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86" w:type="pct"/>
          </w:tcPr>
          <w:p w:rsidR="00476761" w:rsidRPr="00412A30" w:rsidRDefault="00275AE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86" w:type="pct"/>
          </w:tcPr>
          <w:p w:rsidR="00476761" w:rsidRPr="00412A30" w:rsidRDefault="00275AE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6" w:type="pct"/>
          </w:tcPr>
          <w:p w:rsidR="00476761" w:rsidRPr="00412A30" w:rsidRDefault="00275AE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6" w:type="pct"/>
          </w:tcPr>
          <w:p w:rsidR="00476761" w:rsidRPr="00412A30" w:rsidRDefault="00275AE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2" w:type="pct"/>
          </w:tcPr>
          <w:p w:rsidR="00476761" w:rsidRPr="00412A30" w:rsidRDefault="00275AE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9" w:type="pct"/>
          </w:tcPr>
          <w:p w:rsidR="00476761" w:rsidRPr="00412A30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" w:type="pct"/>
          </w:tcPr>
          <w:p w:rsidR="00476761" w:rsidRPr="00412A30" w:rsidRDefault="00275AE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476761" w:rsidRPr="00C17D99" w:rsidTr="00476761">
        <w:tc>
          <w:tcPr>
            <w:tcW w:w="1183" w:type="pct"/>
          </w:tcPr>
          <w:p w:rsidR="00476761" w:rsidRPr="00C17D99" w:rsidRDefault="00476761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Головко З.Б.</w:t>
            </w:r>
          </w:p>
        </w:tc>
        <w:tc>
          <w:tcPr>
            <w:tcW w:w="834" w:type="pct"/>
            <w:vMerge/>
          </w:tcPr>
          <w:p w:rsidR="00476761" w:rsidRPr="00211A88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pct"/>
          </w:tcPr>
          <w:p w:rsidR="00476761" w:rsidRPr="00412A30" w:rsidRDefault="00275AE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86" w:type="pct"/>
          </w:tcPr>
          <w:p w:rsidR="00476761" w:rsidRPr="00412A30" w:rsidRDefault="00275AE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86" w:type="pct"/>
          </w:tcPr>
          <w:p w:rsidR="00476761" w:rsidRPr="00412A30" w:rsidRDefault="00275AE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6" w:type="pct"/>
          </w:tcPr>
          <w:p w:rsidR="00476761" w:rsidRPr="00412A30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6" w:type="pct"/>
          </w:tcPr>
          <w:p w:rsidR="00476761" w:rsidRPr="00412A30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" w:type="pct"/>
          </w:tcPr>
          <w:p w:rsidR="00476761" w:rsidRPr="00412A30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pct"/>
          </w:tcPr>
          <w:p w:rsidR="00476761" w:rsidRPr="00412A30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" w:type="pct"/>
          </w:tcPr>
          <w:p w:rsidR="00476761" w:rsidRPr="00412A30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476761" w:rsidRPr="00C17D99" w:rsidTr="00476761">
        <w:tc>
          <w:tcPr>
            <w:tcW w:w="1183" w:type="pct"/>
          </w:tcPr>
          <w:p w:rsidR="00476761" w:rsidRPr="00C17D99" w:rsidRDefault="00476761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Пушкова В.М.</w:t>
            </w:r>
          </w:p>
        </w:tc>
        <w:tc>
          <w:tcPr>
            <w:tcW w:w="834" w:type="pct"/>
            <w:vMerge/>
          </w:tcPr>
          <w:p w:rsidR="00476761" w:rsidRPr="00211A88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pct"/>
          </w:tcPr>
          <w:p w:rsidR="00476761" w:rsidRPr="00412A30" w:rsidRDefault="00275AE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86" w:type="pct"/>
          </w:tcPr>
          <w:p w:rsidR="00476761" w:rsidRPr="00412A30" w:rsidRDefault="00275AE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86" w:type="pct"/>
          </w:tcPr>
          <w:p w:rsidR="00476761" w:rsidRPr="00412A30" w:rsidRDefault="00275AE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6" w:type="pct"/>
          </w:tcPr>
          <w:p w:rsidR="00476761" w:rsidRPr="00412A30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" w:type="pct"/>
          </w:tcPr>
          <w:p w:rsidR="00476761" w:rsidRPr="00412A30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" w:type="pct"/>
          </w:tcPr>
          <w:p w:rsidR="00476761" w:rsidRPr="00412A30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pct"/>
          </w:tcPr>
          <w:p w:rsidR="00476761" w:rsidRPr="00412A30" w:rsidRDefault="00476761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" w:type="pct"/>
          </w:tcPr>
          <w:p w:rsidR="00476761" w:rsidRPr="00412A30" w:rsidRDefault="001E1433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926A5" w:rsidRPr="00C17D99" w:rsidTr="002F05EF">
        <w:trPr>
          <w:trHeight w:val="751"/>
        </w:trPr>
        <w:tc>
          <w:tcPr>
            <w:tcW w:w="1183" w:type="pct"/>
          </w:tcPr>
          <w:p w:rsidR="008926A5" w:rsidRPr="00C17D99" w:rsidRDefault="008926A5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Дьякова С.А.</w:t>
            </w:r>
          </w:p>
        </w:tc>
        <w:tc>
          <w:tcPr>
            <w:tcW w:w="834" w:type="pct"/>
          </w:tcPr>
          <w:p w:rsidR="008926A5" w:rsidRPr="00211A88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hAnsi="Times New Roman"/>
                <w:b/>
                <w:sz w:val="28"/>
                <w:szCs w:val="28"/>
              </w:rPr>
              <w:t>прыжки  на батуте</w:t>
            </w:r>
          </w:p>
        </w:tc>
        <w:tc>
          <w:tcPr>
            <w:tcW w:w="386" w:type="pct"/>
          </w:tcPr>
          <w:p w:rsidR="008926A5" w:rsidRPr="00412A30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86" w:type="pct"/>
          </w:tcPr>
          <w:p w:rsidR="008926A5" w:rsidRPr="00412A30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86" w:type="pct"/>
          </w:tcPr>
          <w:p w:rsidR="008926A5" w:rsidRPr="00412A30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06" w:type="pct"/>
          </w:tcPr>
          <w:p w:rsidR="008926A5" w:rsidRPr="00412A30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2A3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6" w:type="pct"/>
          </w:tcPr>
          <w:p w:rsidR="008926A5" w:rsidRPr="00412A30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" w:type="pct"/>
          </w:tcPr>
          <w:p w:rsidR="008926A5" w:rsidRPr="00412A30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9" w:type="pct"/>
          </w:tcPr>
          <w:p w:rsidR="008926A5" w:rsidRPr="00412A30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" w:type="pct"/>
          </w:tcPr>
          <w:p w:rsidR="008926A5" w:rsidRPr="00412A30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</w:tr>
      <w:tr w:rsidR="00211A88" w:rsidRPr="00C17D99" w:rsidTr="00476761">
        <w:tc>
          <w:tcPr>
            <w:tcW w:w="1183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7D99">
              <w:rPr>
                <w:rFonts w:ascii="Times New Roman" w:hAnsi="Times New Roman"/>
                <w:sz w:val="28"/>
                <w:szCs w:val="28"/>
              </w:rPr>
              <w:t>Буллах</w:t>
            </w:r>
            <w:proofErr w:type="gramEnd"/>
            <w:r w:rsidRPr="00C17D99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834" w:type="pct"/>
          </w:tcPr>
          <w:p w:rsidR="00211A88" w:rsidRPr="00211A88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A88">
              <w:rPr>
                <w:rFonts w:ascii="Times New Roman" w:hAnsi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386" w:type="pct"/>
          </w:tcPr>
          <w:p w:rsidR="00211A88" w:rsidRPr="00412A30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pct"/>
          </w:tcPr>
          <w:p w:rsidR="00211A88" w:rsidRPr="00412A30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6" w:type="pct"/>
          </w:tcPr>
          <w:p w:rsidR="00211A88" w:rsidRPr="00412A30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" w:type="pct"/>
          </w:tcPr>
          <w:p w:rsidR="00211A88" w:rsidRPr="00412A30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6" w:type="pct"/>
          </w:tcPr>
          <w:p w:rsidR="00211A88" w:rsidRPr="00412A30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" w:type="pct"/>
          </w:tcPr>
          <w:p w:rsidR="00211A88" w:rsidRPr="00412A30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pct"/>
          </w:tcPr>
          <w:p w:rsidR="00211A88" w:rsidRPr="00412A30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" w:type="pct"/>
          </w:tcPr>
          <w:p w:rsidR="00211A88" w:rsidRPr="00412A30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11A88" w:rsidRPr="00C17D99" w:rsidTr="00476761">
        <w:tc>
          <w:tcPr>
            <w:tcW w:w="1183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D9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34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" w:type="pct"/>
          </w:tcPr>
          <w:p w:rsidR="00211A88" w:rsidRPr="00C17D99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386" w:type="pct"/>
          </w:tcPr>
          <w:p w:rsidR="00211A88" w:rsidRPr="00C17D99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86" w:type="pct"/>
          </w:tcPr>
          <w:p w:rsidR="00211A88" w:rsidRPr="00C17D99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06" w:type="pct"/>
          </w:tcPr>
          <w:p w:rsidR="00211A88" w:rsidRPr="00C17D99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06" w:type="pct"/>
          </w:tcPr>
          <w:p w:rsidR="00211A88" w:rsidRPr="00C17D99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32" w:type="pct"/>
          </w:tcPr>
          <w:p w:rsidR="00211A88" w:rsidRPr="00C17D99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89" w:type="pct"/>
          </w:tcPr>
          <w:p w:rsidR="00211A88" w:rsidRPr="00C17D99" w:rsidRDefault="00211A88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" w:type="pct"/>
          </w:tcPr>
          <w:p w:rsidR="00211A88" w:rsidRPr="00C17D99" w:rsidRDefault="008926A5" w:rsidP="003344D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</w:t>
            </w:r>
          </w:p>
        </w:tc>
      </w:tr>
    </w:tbl>
    <w:p w:rsidR="001C39B9" w:rsidRPr="00C17D99" w:rsidRDefault="001C39B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C5660" w:rsidRPr="00C17D99" w:rsidRDefault="007C5660" w:rsidP="0085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Спортивная деятельность обладает большими воспитательными возможностями. Вся воспитательная работа в </w:t>
      </w:r>
      <w:r w:rsidR="008926A5">
        <w:rPr>
          <w:rFonts w:ascii="Times New Roman" w:eastAsia="Times New Roman" w:hAnsi="Times New Roman"/>
          <w:sz w:val="28"/>
          <w:szCs w:val="28"/>
          <w:lang w:eastAsia="ru-RU"/>
        </w:rPr>
        <w:t>МБУ ДО «</w:t>
      </w:r>
      <w:r w:rsidR="008507F0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СШ №1» 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строится на воспитание гражданина, имеющего стойкие убеждения, нравственные принципы, твердую активную жизненную позицию. А самое главное - крепкое здоровье.</w:t>
      </w:r>
    </w:p>
    <w:p w:rsidR="007C5660" w:rsidRPr="00C17D99" w:rsidRDefault="007C5660" w:rsidP="0085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Задачи воспитательной работы:</w:t>
      </w:r>
    </w:p>
    <w:p w:rsidR="007C5660" w:rsidRPr="00C17D99" w:rsidRDefault="009D0194" w:rsidP="0085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закрепление традиций</w:t>
      </w:r>
      <w:r w:rsidR="008507F0" w:rsidRPr="00850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6A5">
        <w:rPr>
          <w:rFonts w:ascii="Times New Roman" w:eastAsia="Times New Roman" w:hAnsi="Times New Roman"/>
          <w:sz w:val="28"/>
          <w:szCs w:val="28"/>
          <w:lang w:eastAsia="ru-RU"/>
        </w:rPr>
        <w:t>МБУ ДО «</w:t>
      </w:r>
      <w:r w:rsidR="008507F0">
        <w:rPr>
          <w:rFonts w:ascii="Times New Roman" w:eastAsia="Times New Roman" w:hAnsi="Times New Roman"/>
          <w:sz w:val="28"/>
          <w:szCs w:val="28"/>
          <w:lang w:eastAsia="ru-RU"/>
        </w:rPr>
        <w:t>СШ №1»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D0194" w:rsidRPr="00C17D99" w:rsidRDefault="009D0194" w:rsidP="0085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</w:t>
      </w:r>
      <w:r w:rsidR="00AD4030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благоприятной образовательной среды,  психологически комфортных условий обучения;</w:t>
      </w:r>
    </w:p>
    <w:p w:rsidR="00AD4030" w:rsidRPr="00C17D99" w:rsidRDefault="00AD4030" w:rsidP="0085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</w:t>
      </w:r>
      <w:proofErr w:type="spellStart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гуманизация</w:t>
      </w:r>
      <w:proofErr w:type="spellEnd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демократизация отношений всех участников образовательного процесса, создание условий для организации и проведения мероприятий по укреплению здоровья;</w:t>
      </w:r>
    </w:p>
    <w:p w:rsidR="00AD4030" w:rsidRPr="00C17D99" w:rsidRDefault="00AD4030" w:rsidP="0085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ориентированная работа тренеров на раскрытие спортивного </w:t>
      </w:r>
      <w:r w:rsidR="00A41915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потенциала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каждого ученика;</w:t>
      </w:r>
    </w:p>
    <w:p w:rsidR="00AD4030" w:rsidRPr="00C17D99" w:rsidRDefault="00AD4030" w:rsidP="008507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совершенствование системы тре</w:t>
      </w:r>
      <w:r w:rsidR="007E28D1">
        <w:rPr>
          <w:rFonts w:ascii="Times New Roman" w:eastAsia="Times New Roman" w:hAnsi="Times New Roman"/>
          <w:bCs/>
          <w:sz w:val="28"/>
          <w:szCs w:val="28"/>
          <w:lang w:eastAsia="ru-RU"/>
        </w:rPr>
        <w:t>неров-преподавателей с обучающими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родителями;</w:t>
      </w:r>
    </w:p>
    <w:p w:rsidR="00AD4030" w:rsidRPr="00C17D99" w:rsidRDefault="00AD4030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-совершенствование работы управляющего совета;</w:t>
      </w:r>
    </w:p>
    <w:p w:rsidR="00AD4030" w:rsidRPr="00C17D99" w:rsidRDefault="00AD4030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активизация связей учреждения, семьи  и других общественных и образовательных организаций.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Воспитательная работа является неотъемлемой частью учебно-тренировочного процесса и строится по следующим направлениям: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гражданско-патриотическое;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  <w:t>- нравственно-этическое;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культурологическое;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спортивно-оздоровительное;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детское самоуправление;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</w:t>
      </w:r>
      <w:proofErr w:type="spellStart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профориентационное</w:t>
      </w:r>
      <w:proofErr w:type="spellEnd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воспитание.</w:t>
      </w:r>
    </w:p>
    <w:p w:rsidR="004A336E" w:rsidRPr="00C17D99" w:rsidRDefault="008926A5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МБУ ДО «</w:t>
      </w:r>
      <w:r w:rsidR="004A336E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СШ №1» приняли участие в следующих мероприятиях:</w:t>
      </w:r>
    </w:p>
    <w:p w:rsidR="004A336E" w:rsidRPr="00C17D99" w:rsidRDefault="004A336E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999"/>
        <w:gridCol w:w="2655"/>
        <w:gridCol w:w="1822"/>
        <w:gridCol w:w="1858"/>
        <w:gridCol w:w="2236"/>
      </w:tblGrid>
      <w:tr w:rsidR="00E03AF4" w:rsidRPr="007E28D1" w:rsidTr="008507F0">
        <w:tc>
          <w:tcPr>
            <w:tcW w:w="522" w:type="pct"/>
          </w:tcPr>
          <w:p w:rsidR="00E03AF4" w:rsidRPr="007E28D1" w:rsidRDefault="00E03AF4" w:rsidP="009D1046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28D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E28D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E28D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387" w:type="pct"/>
          </w:tcPr>
          <w:p w:rsidR="00E03AF4" w:rsidRPr="007E28D1" w:rsidRDefault="00E03AF4" w:rsidP="009D1046">
            <w:pPr>
              <w:ind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28D1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52" w:type="pct"/>
          </w:tcPr>
          <w:p w:rsidR="00E03AF4" w:rsidRPr="007E28D1" w:rsidRDefault="00E03AF4" w:rsidP="008507F0">
            <w:pPr>
              <w:autoSpaceDE w:val="0"/>
              <w:autoSpaceDN w:val="0"/>
              <w:adjustRightInd w:val="0"/>
              <w:spacing w:after="0"/>
              <w:ind w:firstLine="17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971" w:type="pct"/>
          </w:tcPr>
          <w:p w:rsidR="00E03AF4" w:rsidRPr="007E28D1" w:rsidRDefault="00E03AF4" w:rsidP="008507F0">
            <w:pPr>
              <w:autoSpaceDE w:val="0"/>
              <w:autoSpaceDN w:val="0"/>
              <w:adjustRightInd w:val="0"/>
              <w:spacing w:after="0"/>
              <w:ind w:firstLine="5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168" w:type="pct"/>
          </w:tcPr>
          <w:p w:rsidR="00E03AF4" w:rsidRPr="007E28D1" w:rsidRDefault="00E03AF4" w:rsidP="008507F0">
            <w:pPr>
              <w:autoSpaceDE w:val="0"/>
              <w:autoSpaceDN w:val="0"/>
              <w:adjustRightInd w:val="0"/>
              <w:spacing w:after="0"/>
              <w:ind w:firstLine="3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03AF4" w:rsidRPr="007E28D1" w:rsidTr="008507F0">
        <w:tc>
          <w:tcPr>
            <w:tcW w:w="522" w:type="pct"/>
          </w:tcPr>
          <w:p w:rsidR="00E03AF4" w:rsidRPr="007E28D1" w:rsidRDefault="0058257A" w:rsidP="009D1046">
            <w:pPr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87" w:type="pct"/>
          </w:tcPr>
          <w:p w:rsidR="00E03AF4" w:rsidRPr="007E28D1" w:rsidRDefault="00FE4850" w:rsidP="009D1046">
            <w:pPr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B966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ородской</w:t>
            </w:r>
            <w:proofErr w:type="gramEnd"/>
            <w:r w:rsidRPr="00B966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темп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о-турнир "Победа всегда с нами"</w:t>
            </w:r>
          </w:p>
        </w:tc>
        <w:tc>
          <w:tcPr>
            <w:tcW w:w="952" w:type="pct"/>
          </w:tcPr>
          <w:p w:rsidR="00E03AF4" w:rsidRPr="007E28D1" w:rsidRDefault="00FE4850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6-7</w:t>
            </w:r>
            <w:r w:rsidR="0058257A"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мая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2023</w:t>
            </w:r>
            <w:r w:rsidR="0058257A"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971" w:type="pct"/>
          </w:tcPr>
          <w:p w:rsidR="00E03AF4" w:rsidRPr="007E28D1" w:rsidRDefault="007E28D1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58257A"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 человек</w:t>
            </w:r>
          </w:p>
        </w:tc>
        <w:tc>
          <w:tcPr>
            <w:tcW w:w="1168" w:type="pct"/>
          </w:tcPr>
          <w:p w:rsidR="0058257A" w:rsidRPr="007E28D1" w:rsidRDefault="0058257A" w:rsidP="008507F0">
            <w:pPr>
              <w:autoSpaceDE w:val="0"/>
              <w:autoSpaceDN w:val="0"/>
              <w:adjustRightInd w:val="0"/>
              <w:spacing w:after="0"/>
              <w:ind w:firstLine="17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ГригорянА.Г</w:t>
            </w:r>
            <w:proofErr w:type="spellEnd"/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.,</w:t>
            </w:r>
          </w:p>
          <w:p w:rsidR="00E03AF4" w:rsidRPr="007E28D1" w:rsidRDefault="0058257A" w:rsidP="008507F0">
            <w:pPr>
              <w:autoSpaceDE w:val="0"/>
              <w:autoSpaceDN w:val="0"/>
              <w:adjustRightInd w:val="0"/>
              <w:spacing w:after="0"/>
              <w:ind w:firstLine="17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Худяков С.В.</w:t>
            </w:r>
          </w:p>
        </w:tc>
      </w:tr>
      <w:tr w:rsidR="00E03AF4" w:rsidRPr="007E28D1" w:rsidTr="008507F0">
        <w:tc>
          <w:tcPr>
            <w:tcW w:w="522" w:type="pct"/>
          </w:tcPr>
          <w:p w:rsidR="00E03AF4" w:rsidRPr="007E28D1" w:rsidRDefault="0058257A" w:rsidP="009D1046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87" w:type="pct"/>
          </w:tcPr>
          <w:p w:rsidR="00E03AF4" w:rsidRPr="00A7570C" w:rsidRDefault="0058257A" w:rsidP="00A7570C">
            <w:pPr>
              <w:shd w:val="clear" w:color="auto" w:fill="FFFFFF"/>
              <w:spacing w:after="264"/>
              <w:ind w:firstLine="175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Вс</w:t>
            </w:r>
            <w:r w:rsidR="00A7570C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ероссийская акция «Окна Победы»</w:t>
            </w:r>
          </w:p>
        </w:tc>
        <w:tc>
          <w:tcPr>
            <w:tcW w:w="952" w:type="pct"/>
          </w:tcPr>
          <w:p w:rsidR="00E03AF4" w:rsidRPr="007E28D1" w:rsidRDefault="00FE4850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апрель-май 2023</w:t>
            </w:r>
            <w:r w:rsidR="000A0478"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71" w:type="pct"/>
          </w:tcPr>
          <w:p w:rsidR="00E03AF4" w:rsidRPr="007E28D1" w:rsidRDefault="0058257A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 человек</w:t>
            </w:r>
          </w:p>
        </w:tc>
        <w:tc>
          <w:tcPr>
            <w:tcW w:w="1168" w:type="pct"/>
          </w:tcPr>
          <w:p w:rsidR="00E03AF4" w:rsidRPr="007E28D1" w:rsidRDefault="0058257A" w:rsidP="008507F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Терещенко Л.В., Дьякова С.А., Головко З.В</w:t>
            </w:r>
            <w:r w:rsidRPr="007E28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0A0478" w:rsidRPr="007E28D1" w:rsidTr="00A7570C">
        <w:trPr>
          <w:trHeight w:val="2639"/>
        </w:trPr>
        <w:tc>
          <w:tcPr>
            <w:tcW w:w="522" w:type="pct"/>
          </w:tcPr>
          <w:p w:rsidR="000A0478" w:rsidRPr="007E28D1" w:rsidRDefault="000A0478" w:rsidP="009D1046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87" w:type="pct"/>
          </w:tcPr>
          <w:p w:rsidR="000A0478" w:rsidRPr="007E28D1" w:rsidRDefault="000A0478" w:rsidP="009D1046">
            <w:pPr>
              <w:shd w:val="clear" w:color="auto" w:fill="FFFFFF"/>
              <w:spacing w:after="264"/>
              <w:ind w:firstLine="175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>Первенство Ставропольского края по легкой атлетике, посвященное 76-й годовщине Победы в ВОВ</w:t>
            </w:r>
          </w:p>
        </w:tc>
        <w:tc>
          <w:tcPr>
            <w:tcW w:w="952" w:type="pct"/>
          </w:tcPr>
          <w:p w:rsidR="000A0478" w:rsidRPr="007E28D1" w:rsidRDefault="00FE4850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5-6 мая 2023</w:t>
            </w:r>
            <w:r w:rsidR="000A0478"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71" w:type="pct"/>
          </w:tcPr>
          <w:p w:rsidR="000A0478" w:rsidRPr="007E28D1" w:rsidRDefault="000A0478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 человек</w:t>
            </w:r>
          </w:p>
        </w:tc>
        <w:tc>
          <w:tcPr>
            <w:tcW w:w="1168" w:type="pct"/>
          </w:tcPr>
          <w:p w:rsidR="000A0478" w:rsidRPr="007E28D1" w:rsidRDefault="000A0478" w:rsidP="008507F0">
            <w:pPr>
              <w:autoSpaceDE w:val="0"/>
              <w:autoSpaceDN w:val="0"/>
              <w:adjustRightInd w:val="0"/>
              <w:spacing w:after="0"/>
              <w:ind w:firstLine="3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Терещенко Л.В., Головко З.В</w:t>
            </w:r>
            <w:r w:rsidRPr="007E28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6B515F" w:rsidRPr="007E28D1" w:rsidTr="008507F0">
        <w:tc>
          <w:tcPr>
            <w:tcW w:w="522" w:type="pct"/>
          </w:tcPr>
          <w:p w:rsidR="006B515F" w:rsidRPr="007E28D1" w:rsidRDefault="007E28D1" w:rsidP="009D1046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87" w:type="pct"/>
          </w:tcPr>
          <w:p w:rsidR="006B515F" w:rsidRPr="007E28D1" w:rsidRDefault="006B515F" w:rsidP="009D1046">
            <w:pPr>
              <w:shd w:val="clear" w:color="auto" w:fill="FFFFFF"/>
              <w:spacing w:after="264"/>
              <w:ind w:firstLine="175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>Командные соревнования «</w:t>
            </w:r>
            <w:proofErr w:type="spellStart"/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>Нет-наркотикам</w:t>
            </w:r>
            <w:proofErr w:type="gramStart"/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>!Д</w:t>
            </w:r>
            <w:proofErr w:type="gramEnd"/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>а-здоровью</w:t>
            </w:r>
            <w:proofErr w:type="spellEnd"/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силе и успеху!</w:t>
            </w:r>
          </w:p>
        </w:tc>
        <w:tc>
          <w:tcPr>
            <w:tcW w:w="952" w:type="pct"/>
          </w:tcPr>
          <w:p w:rsidR="006B515F" w:rsidRPr="007E28D1" w:rsidRDefault="00FE4850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 июня 2023</w:t>
            </w:r>
            <w:r w:rsidR="006B515F"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71" w:type="pct"/>
          </w:tcPr>
          <w:p w:rsidR="006B515F" w:rsidRPr="007E28D1" w:rsidRDefault="007E28D1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</w:t>
            </w:r>
            <w:r w:rsidR="006B515F"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1168" w:type="pct"/>
          </w:tcPr>
          <w:p w:rsidR="006B515F" w:rsidRPr="007E28D1" w:rsidRDefault="006B515F" w:rsidP="009D1046">
            <w:pPr>
              <w:autoSpaceDE w:val="0"/>
              <w:autoSpaceDN w:val="0"/>
              <w:adjustRightInd w:val="0"/>
              <w:spacing w:after="0"/>
              <w:ind w:firstLine="3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Буряница</w:t>
            </w:r>
            <w:proofErr w:type="spellEnd"/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Л.В., Дьякова С.А., Терещенко Л.В.</w:t>
            </w:r>
          </w:p>
        </w:tc>
      </w:tr>
      <w:tr w:rsidR="006B515F" w:rsidRPr="007E28D1" w:rsidTr="008507F0">
        <w:tc>
          <w:tcPr>
            <w:tcW w:w="522" w:type="pct"/>
          </w:tcPr>
          <w:p w:rsidR="006B515F" w:rsidRPr="007E28D1" w:rsidRDefault="007E28D1" w:rsidP="009D1046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387" w:type="pct"/>
          </w:tcPr>
          <w:p w:rsidR="006B515F" w:rsidRPr="007E28D1" w:rsidRDefault="006B515F" w:rsidP="009D1046">
            <w:pPr>
              <w:shd w:val="clear" w:color="auto" w:fill="FFFFFF"/>
              <w:spacing w:after="264"/>
              <w:ind w:firstLine="175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>Акция «Моя Россия, мой флаг»</w:t>
            </w:r>
          </w:p>
        </w:tc>
        <w:tc>
          <w:tcPr>
            <w:tcW w:w="952" w:type="pct"/>
          </w:tcPr>
          <w:p w:rsidR="006B515F" w:rsidRPr="007E28D1" w:rsidRDefault="00FE4850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 августа 2023</w:t>
            </w:r>
            <w:r w:rsidR="006B515F"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71" w:type="pct"/>
          </w:tcPr>
          <w:p w:rsidR="006B515F" w:rsidRPr="007E28D1" w:rsidRDefault="006B515F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 человека</w:t>
            </w:r>
          </w:p>
        </w:tc>
        <w:tc>
          <w:tcPr>
            <w:tcW w:w="1168" w:type="pct"/>
          </w:tcPr>
          <w:p w:rsidR="006B515F" w:rsidRPr="007E28D1" w:rsidRDefault="006B515F" w:rsidP="009D1046">
            <w:pPr>
              <w:autoSpaceDE w:val="0"/>
              <w:autoSpaceDN w:val="0"/>
              <w:adjustRightInd w:val="0"/>
              <w:spacing w:after="0"/>
              <w:ind w:firstLine="3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Дьякова С.А.</w:t>
            </w:r>
          </w:p>
        </w:tc>
      </w:tr>
      <w:tr w:rsidR="006B515F" w:rsidRPr="007E28D1" w:rsidTr="008507F0">
        <w:tc>
          <w:tcPr>
            <w:tcW w:w="522" w:type="pct"/>
          </w:tcPr>
          <w:p w:rsidR="006B515F" w:rsidRPr="007E28D1" w:rsidRDefault="007E28D1" w:rsidP="009D1046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387" w:type="pct"/>
          </w:tcPr>
          <w:p w:rsidR="006B515F" w:rsidRPr="007E28D1" w:rsidRDefault="006B515F" w:rsidP="009D1046">
            <w:pPr>
              <w:shd w:val="clear" w:color="auto" w:fill="FFFFFF"/>
              <w:spacing w:after="264"/>
              <w:ind w:firstLine="175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«Мы Едины» в преддверии празднования Дня народного единства </w:t>
            </w:r>
          </w:p>
        </w:tc>
        <w:tc>
          <w:tcPr>
            <w:tcW w:w="952" w:type="pct"/>
          </w:tcPr>
          <w:p w:rsidR="006B515F" w:rsidRPr="007E28D1" w:rsidRDefault="00FE4850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ноября  2023</w:t>
            </w:r>
            <w:r w:rsidR="006B515F"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71" w:type="pct"/>
          </w:tcPr>
          <w:p w:rsidR="006B515F" w:rsidRPr="007E28D1" w:rsidRDefault="006B515F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 человек</w:t>
            </w:r>
          </w:p>
        </w:tc>
        <w:tc>
          <w:tcPr>
            <w:tcW w:w="1168" w:type="pct"/>
          </w:tcPr>
          <w:p w:rsidR="006B515F" w:rsidRPr="007E28D1" w:rsidRDefault="006B515F" w:rsidP="009D1046">
            <w:pPr>
              <w:autoSpaceDE w:val="0"/>
              <w:autoSpaceDN w:val="0"/>
              <w:adjustRightInd w:val="0"/>
              <w:spacing w:after="0"/>
              <w:ind w:firstLine="3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Буряница</w:t>
            </w:r>
            <w:proofErr w:type="spellEnd"/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Л.В., Дьякова С.А..</w:t>
            </w:r>
          </w:p>
        </w:tc>
      </w:tr>
      <w:tr w:rsidR="006B515F" w:rsidRPr="007E28D1" w:rsidTr="008507F0">
        <w:tc>
          <w:tcPr>
            <w:tcW w:w="522" w:type="pct"/>
          </w:tcPr>
          <w:p w:rsidR="006B515F" w:rsidRPr="007E28D1" w:rsidRDefault="007E28D1" w:rsidP="009D1046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387" w:type="pct"/>
          </w:tcPr>
          <w:p w:rsidR="006B515F" w:rsidRPr="007E28D1" w:rsidRDefault="006B515F" w:rsidP="009D1046">
            <w:pPr>
              <w:shd w:val="clear" w:color="auto" w:fill="FFFFFF"/>
              <w:spacing w:after="264"/>
              <w:ind w:firstLine="175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</w:t>
            </w:r>
            <w:r w:rsidR="00EA6EA3"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>рисунков</w:t>
            </w:r>
            <w:r w:rsidR="00892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среди обучающихся МБУ ДО «</w:t>
            </w:r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СШ №1» «Права </w:t>
            </w:r>
            <w:proofErr w:type="gramStart"/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>человека-глазами</w:t>
            </w:r>
            <w:proofErr w:type="gramEnd"/>
            <w:r w:rsidRPr="007E28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детей», приуроченный ко Дню Конституции РФ.</w:t>
            </w:r>
          </w:p>
        </w:tc>
        <w:tc>
          <w:tcPr>
            <w:tcW w:w="952" w:type="pct"/>
          </w:tcPr>
          <w:p w:rsidR="006B515F" w:rsidRPr="007E28D1" w:rsidRDefault="00FE4850" w:rsidP="009D1046">
            <w:pPr>
              <w:autoSpaceDE w:val="0"/>
              <w:autoSpaceDN w:val="0"/>
              <w:adjustRightInd w:val="0"/>
              <w:spacing w:after="0"/>
              <w:ind w:firstLine="8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 1 по 12 декабря 2023</w:t>
            </w:r>
            <w:r w:rsidR="00543CFB"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71" w:type="pct"/>
          </w:tcPr>
          <w:p w:rsidR="006B515F" w:rsidRPr="007E28D1" w:rsidRDefault="00543CFB" w:rsidP="009D1046">
            <w:pPr>
              <w:autoSpaceDE w:val="0"/>
              <w:autoSpaceDN w:val="0"/>
              <w:adjustRightInd w:val="0"/>
              <w:spacing w:after="0"/>
              <w:ind w:firstLine="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 человек</w:t>
            </w:r>
          </w:p>
        </w:tc>
        <w:tc>
          <w:tcPr>
            <w:tcW w:w="1168" w:type="pct"/>
          </w:tcPr>
          <w:p w:rsidR="006B515F" w:rsidRPr="007E28D1" w:rsidRDefault="00543CFB" w:rsidP="009D1046">
            <w:pPr>
              <w:autoSpaceDE w:val="0"/>
              <w:autoSpaceDN w:val="0"/>
              <w:adjustRightInd w:val="0"/>
              <w:spacing w:after="0"/>
              <w:ind w:firstLine="3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Буряница</w:t>
            </w:r>
            <w:proofErr w:type="spellEnd"/>
            <w:r w:rsidRPr="007E28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Л.В., Дьякова С.А.</w:t>
            </w:r>
          </w:p>
        </w:tc>
      </w:tr>
    </w:tbl>
    <w:p w:rsidR="007C5660" w:rsidRPr="00C17D99" w:rsidRDefault="007C5660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6FD7" w:rsidRPr="00C17D99" w:rsidRDefault="00936FD7" w:rsidP="009D10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FE4850">
        <w:rPr>
          <w:rFonts w:ascii="Times New Roman" w:hAnsi="Times New Roman"/>
          <w:sz w:val="28"/>
          <w:szCs w:val="28"/>
        </w:rPr>
        <w:t>Ежегодно МБУ ДО «</w:t>
      </w:r>
      <w:r w:rsidR="00597B0F" w:rsidRPr="00C17D99">
        <w:rPr>
          <w:rFonts w:ascii="Times New Roman" w:hAnsi="Times New Roman"/>
          <w:sz w:val="28"/>
          <w:szCs w:val="28"/>
        </w:rPr>
        <w:t xml:space="preserve">СШ №1» ставить перед собой задачу </w:t>
      </w:r>
      <w:r w:rsidRPr="00C17D99">
        <w:rPr>
          <w:rFonts w:ascii="Times New Roman" w:hAnsi="Times New Roman"/>
          <w:sz w:val="28"/>
          <w:szCs w:val="28"/>
        </w:rPr>
        <w:t xml:space="preserve">вовлечения в лагерь с дневным </w:t>
      </w:r>
      <w:r w:rsidR="000055FA" w:rsidRPr="00C17D99">
        <w:rPr>
          <w:rFonts w:ascii="Times New Roman" w:hAnsi="Times New Roman"/>
          <w:sz w:val="28"/>
          <w:szCs w:val="28"/>
        </w:rPr>
        <w:t>пребыванием</w:t>
      </w:r>
      <w:r w:rsidRPr="00C17D99">
        <w:rPr>
          <w:rFonts w:ascii="Times New Roman" w:hAnsi="Times New Roman"/>
          <w:sz w:val="28"/>
          <w:szCs w:val="28"/>
        </w:rPr>
        <w:t xml:space="preserve"> детей</w:t>
      </w:r>
      <w:r w:rsidR="00A41915" w:rsidRPr="00C17D99">
        <w:rPr>
          <w:rFonts w:ascii="Times New Roman" w:hAnsi="Times New Roman"/>
          <w:sz w:val="28"/>
          <w:szCs w:val="28"/>
        </w:rPr>
        <w:t>,</w:t>
      </w:r>
      <w:r w:rsidRPr="00C17D99">
        <w:rPr>
          <w:rFonts w:ascii="Times New Roman" w:hAnsi="Times New Roman"/>
          <w:sz w:val="28"/>
          <w:szCs w:val="28"/>
        </w:rPr>
        <w:t xml:space="preserve"> обучающихся спортивно-оздоровительных групп и групп начальной подготовки.</w:t>
      </w:r>
    </w:p>
    <w:p w:rsidR="00936FD7" w:rsidRPr="00C17D99" w:rsidRDefault="00936FD7" w:rsidP="009D10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  <w:t>Проведение лагерной смены обусловлено необходимостью:</w:t>
      </w:r>
    </w:p>
    <w:p w:rsidR="00936FD7" w:rsidRPr="00C17D99" w:rsidRDefault="00412A30" w:rsidP="009D10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укрепление здоровья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36FD7" w:rsidRPr="00C17D99">
        <w:rPr>
          <w:rFonts w:ascii="Times New Roman" w:hAnsi="Times New Roman"/>
          <w:sz w:val="28"/>
          <w:szCs w:val="28"/>
        </w:rPr>
        <w:t>;</w:t>
      </w:r>
    </w:p>
    <w:p w:rsidR="00936FD7" w:rsidRPr="00C17D99" w:rsidRDefault="00936FD7" w:rsidP="009D10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  <w:t>- проблема летней занятости детей;</w:t>
      </w:r>
    </w:p>
    <w:p w:rsidR="00936FD7" w:rsidRPr="00C17D99" w:rsidRDefault="00936FD7" w:rsidP="009D10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  <w:t>- сплочённости детского коллектива;</w:t>
      </w:r>
    </w:p>
    <w:p w:rsidR="00936FD7" w:rsidRPr="00C17D99" w:rsidRDefault="00936FD7" w:rsidP="009D10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  <w:t>- организация учебно-тренировочного процесса с ежедневными двухразовыми тренировками.</w:t>
      </w:r>
    </w:p>
    <w:p w:rsidR="00543CFB" w:rsidRDefault="00FE4850" w:rsidP="009D1046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2023</w:t>
      </w:r>
      <w:r w:rsidR="00936FD7" w:rsidRPr="00C17D99">
        <w:rPr>
          <w:sz w:val="28"/>
          <w:szCs w:val="28"/>
        </w:rPr>
        <w:t xml:space="preserve"> году был открыт профильный лагерь спортивной направленности  </w:t>
      </w:r>
      <w:r w:rsidR="00543CFB" w:rsidRPr="00C17D99">
        <w:rPr>
          <w:sz w:val="28"/>
          <w:szCs w:val="28"/>
        </w:rPr>
        <w:t xml:space="preserve">на </w:t>
      </w:r>
      <w:r>
        <w:rPr>
          <w:sz w:val="28"/>
          <w:szCs w:val="28"/>
        </w:rPr>
        <w:t>базе МБУ ДО «</w:t>
      </w:r>
      <w:r w:rsidR="00936FD7" w:rsidRPr="00C17D99">
        <w:rPr>
          <w:sz w:val="28"/>
          <w:szCs w:val="28"/>
        </w:rPr>
        <w:t xml:space="preserve">СШ №1» </w:t>
      </w:r>
      <w:r>
        <w:rPr>
          <w:sz w:val="28"/>
          <w:szCs w:val="28"/>
        </w:rPr>
        <w:t>с 02 июня по 22 июня 2023</w:t>
      </w:r>
      <w:r w:rsidR="00936FD7" w:rsidRPr="00C17D99">
        <w:rPr>
          <w:sz w:val="28"/>
          <w:szCs w:val="28"/>
        </w:rPr>
        <w:t>г. сроком на 18 рабочих дней</w:t>
      </w:r>
      <w:r w:rsidR="00543CFB" w:rsidRPr="00C17D99">
        <w:rPr>
          <w:sz w:val="28"/>
          <w:szCs w:val="28"/>
        </w:rPr>
        <w:t xml:space="preserve"> с контингентом обучающихся 53 человека.</w:t>
      </w:r>
    </w:p>
    <w:p w:rsidR="00064EF0" w:rsidRDefault="00064EF0" w:rsidP="009D1046">
      <w:pPr>
        <w:pStyle w:val="af"/>
        <w:spacing w:line="276" w:lineRule="auto"/>
        <w:ind w:firstLine="709"/>
        <w:jc w:val="both"/>
        <w:rPr>
          <w:b/>
          <w:sz w:val="28"/>
          <w:szCs w:val="28"/>
        </w:rPr>
      </w:pPr>
    </w:p>
    <w:p w:rsidR="00064EF0" w:rsidRPr="00064EF0" w:rsidRDefault="00064EF0" w:rsidP="00064EF0">
      <w:pPr>
        <w:pStyle w:val="af"/>
        <w:spacing w:line="276" w:lineRule="auto"/>
        <w:ind w:firstLine="709"/>
        <w:jc w:val="center"/>
        <w:rPr>
          <w:b/>
          <w:sz w:val="28"/>
          <w:szCs w:val="28"/>
        </w:rPr>
      </w:pPr>
      <w:r w:rsidRPr="00064EF0">
        <w:rPr>
          <w:b/>
          <w:sz w:val="28"/>
          <w:szCs w:val="28"/>
          <w:lang w:val="en-US"/>
        </w:rPr>
        <w:t>VI</w:t>
      </w:r>
      <w:r w:rsidRPr="00064EF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ОРГАНИЗАЦИЯ УЧЕБНОГО ПРОЦЕССА</w:t>
      </w:r>
    </w:p>
    <w:p w:rsidR="008F7970" w:rsidRPr="00C17D99" w:rsidRDefault="008F797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E4850">
        <w:rPr>
          <w:rFonts w:ascii="Times New Roman" w:eastAsia="Times New Roman" w:hAnsi="Times New Roman"/>
          <w:sz w:val="28"/>
          <w:szCs w:val="28"/>
          <w:lang w:eastAsia="ru-RU"/>
        </w:rPr>
        <w:t>МБУ ДО «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СШ №1» в соответствии с лицензией и Уставом учреждения  реализует дополнительные общеразвивающие и </w:t>
      </w:r>
      <w:r w:rsidR="00FE4850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образовательные программы спортивной подготовки 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физкультурно-спортивной направленности.</w:t>
      </w:r>
    </w:p>
    <w:p w:rsidR="008F7970" w:rsidRPr="00C17D99" w:rsidRDefault="00FE485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МБУ ДО «</w:t>
      </w:r>
      <w:r w:rsidR="008F7970" w:rsidRPr="00C17D99">
        <w:rPr>
          <w:rFonts w:ascii="Times New Roman" w:eastAsia="Times New Roman" w:hAnsi="Times New Roman"/>
          <w:sz w:val="28"/>
          <w:szCs w:val="28"/>
          <w:lang w:eastAsia="ru-RU"/>
        </w:rPr>
        <w:t>СШ №1» решает основные задачи дополнительного образования детей через специально организованный образовательно-воспитательный процесс, который направлен на  формирование здорового образа жизни, развитие физических, интеллектуальных и нравственных способностей, достижение уровня спортивных успехов.</w:t>
      </w:r>
    </w:p>
    <w:p w:rsidR="008F7970" w:rsidRPr="00C17D99" w:rsidRDefault="00FE4850" w:rsidP="008F79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МБУ ДО «</w:t>
      </w:r>
      <w:r w:rsidR="008F7970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СШ №1» реализуются дополнительные общеразвивающие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образовательные программы спортивной подготовки </w:t>
      </w:r>
      <w:r w:rsidR="008F7970" w:rsidRPr="00C17D99">
        <w:rPr>
          <w:rFonts w:ascii="Times New Roman" w:eastAsia="Times New Roman" w:hAnsi="Times New Roman"/>
          <w:sz w:val="28"/>
          <w:szCs w:val="28"/>
          <w:lang w:eastAsia="ru-RU"/>
        </w:rPr>
        <w:t>по следующим видам спорта: баскетбол, легкая атлетика, шахматы, прыжки на батуте.</w:t>
      </w:r>
      <w:r w:rsidR="008F7970" w:rsidRPr="00C17D99">
        <w:rPr>
          <w:rFonts w:ascii="Times New Roman" w:hAnsi="Times New Roman"/>
          <w:sz w:val="28"/>
          <w:szCs w:val="28"/>
        </w:rPr>
        <w:t xml:space="preserve"> Вид образовательных программ –</w:t>
      </w:r>
      <w:r>
        <w:rPr>
          <w:rFonts w:ascii="Times New Roman" w:hAnsi="Times New Roman"/>
          <w:sz w:val="28"/>
          <w:szCs w:val="28"/>
        </w:rPr>
        <w:t xml:space="preserve"> спортивная подготовка. </w:t>
      </w:r>
      <w:r w:rsidR="008F7970" w:rsidRPr="00C17D99">
        <w:rPr>
          <w:rFonts w:ascii="Times New Roman" w:hAnsi="Times New Roman"/>
          <w:sz w:val="28"/>
          <w:szCs w:val="28"/>
        </w:rPr>
        <w:t>Нормативный срок освоения – 7</w:t>
      </w:r>
      <w:r>
        <w:rPr>
          <w:rFonts w:ascii="Times New Roman" w:hAnsi="Times New Roman"/>
          <w:sz w:val="28"/>
          <w:szCs w:val="28"/>
        </w:rPr>
        <w:t>-8</w:t>
      </w:r>
      <w:r w:rsidR="008F7970" w:rsidRPr="00C17D99">
        <w:rPr>
          <w:rFonts w:ascii="Times New Roman" w:hAnsi="Times New Roman"/>
          <w:sz w:val="28"/>
          <w:szCs w:val="28"/>
        </w:rPr>
        <w:t xml:space="preserve"> лет.</w:t>
      </w:r>
    </w:p>
    <w:p w:rsidR="008F7970" w:rsidRPr="00C17D99" w:rsidRDefault="00FE485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Учебный год в МБУ ДО «</w:t>
      </w:r>
      <w:r w:rsidR="008F7970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СШ №1» начинается 01 сентября. Образовательный процесс регламентируется учебным планом по всем </w:t>
      </w:r>
      <w:r w:rsidR="008F7970" w:rsidRPr="00C17D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дополнительным общеобразовательным программам, расписанием учебно-тренировочных занятий (с учетом пожеланий родителей (законных представителей) несовершеннолетних обучающихся), календарным планом спортивно-массовых мероприятий.</w:t>
      </w:r>
    </w:p>
    <w:p w:rsidR="008F7970" w:rsidRPr="00C17D99" w:rsidRDefault="008F797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одного тренировочного занятия, рассчитываемого в академических часах, не должна превышать: </w:t>
      </w:r>
    </w:p>
    <w:p w:rsidR="008F7970" w:rsidRPr="00C17D99" w:rsidRDefault="008F797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- на этапе начальной подготовки – 2 часа;</w:t>
      </w:r>
    </w:p>
    <w:p w:rsidR="008F7970" w:rsidRPr="00C17D99" w:rsidRDefault="008F797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- на учеб</w:t>
      </w:r>
      <w:r w:rsidR="007E28D1">
        <w:rPr>
          <w:rFonts w:ascii="Times New Roman" w:eastAsia="Times New Roman" w:hAnsi="Times New Roman"/>
          <w:sz w:val="28"/>
          <w:szCs w:val="28"/>
          <w:lang w:eastAsia="ru-RU"/>
        </w:rPr>
        <w:t>но-тренировочном этапе – 3 часа.</w:t>
      </w:r>
    </w:p>
    <w:p w:rsidR="008F7970" w:rsidRPr="00C17D99" w:rsidRDefault="008F797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ab/>
        <w:t>Продолж</w:t>
      </w:r>
      <w:r w:rsidR="00FE4850">
        <w:rPr>
          <w:rFonts w:ascii="Times New Roman" w:eastAsia="Times New Roman" w:hAnsi="Times New Roman"/>
          <w:sz w:val="28"/>
          <w:szCs w:val="28"/>
          <w:lang w:eastAsia="ru-RU"/>
        </w:rPr>
        <w:t>ительность одного астрономического часа  составляет 60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мин., для детей дошкольного возраста 30-35 мин.</w:t>
      </w:r>
    </w:p>
    <w:p w:rsidR="008F7970" w:rsidRPr="00C17D99" w:rsidRDefault="00FE4850" w:rsidP="008F797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2023  учебном году в МБУ ДО «</w:t>
      </w:r>
      <w:r w:rsidR="008F7970" w:rsidRPr="00C17D99">
        <w:rPr>
          <w:rFonts w:ascii="Times New Roman" w:eastAsia="Times New Roman" w:hAnsi="Times New Roman"/>
          <w:sz w:val="28"/>
          <w:szCs w:val="28"/>
          <w:lang w:eastAsia="ru-RU"/>
        </w:rPr>
        <w:t>СШ№1» были сформиро</w:t>
      </w:r>
      <w:r w:rsidR="00EA3B20">
        <w:rPr>
          <w:rFonts w:ascii="Times New Roman" w:eastAsia="Times New Roman" w:hAnsi="Times New Roman"/>
          <w:sz w:val="28"/>
          <w:szCs w:val="28"/>
          <w:lang w:eastAsia="ru-RU"/>
        </w:rPr>
        <w:t>ваны 26</w:t>
      </w:r>
      <w:r w:rsidR="008F7970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учебные группы, в которы</w:t>
      </w:r>
      <w:r w:rsidR="00EA3B20">
        <w:rPr>
          <w:rFonts w:ascii="Times New Roman" w:eastAsia="Times New Roman" w:hAnsi="Times New Roman"/>
          <w:sz w:val="28"/>
          <w:szCs w:val="28"/>
          <w:lang w:eastAsia="ru-RU"/>
        </w:rPr>
        <w:t>х охват обучающихся составил 406</w:t>
      </w:r>
      <w:r w:rsidR="008F7970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из них в группы начальн</w:t>
      </w:r>
      <w:r w:rsidR="00EA3B20">
        <w:rPr>
          <w:rFonts w:ascii="Times New Roman" w:eastAsia="Times New Roman" w:hAnsi="Times New Roman"/>
          <w:sz w:val="28"/>
          <w:szCs w:val="28"/>
          <w:lang w:eastAsia="ru-RU"/>
        </w:rPr>
        <w:t>ой подготовки было зачислено 256</w:t>
      </w:r>
      <w:r w:rsidR="008F7970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человека, в у</w:t>
      </w:r>
      <w:r w:rsidR="00EA3B20">
        <w:rPr>
          <w:rFonts w:ascii="Times New Roman" w:eastAsia="Times New Roman" w:hAnsi="Times New Roman"/>
          <w:sz w:val="28"/>
          <w:szCs w:val="28"/>
          <w:lang w:eastAsia="ru-RU"/>
        </w:rPr>
        <w:t>чебно-тренировочные группы – 100</w:t>
      </w:r>
      <w:r w:rsidR="008F7970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человека, в спортивн</w:t>
      </w:r>
      <w:r w:rsidR="00EA3B20">
        <w:rPr>
          <w:rFonts w:ascii="Times New Roman" w:eastAsia="Times New Roman" w:hAnsi="Times New Roman"/>
          <w:sz w:val="28"/>
          <w:szCs w:val="28"/>
          <w:lang w:eastAsia="ru-RU"/>
        </w:rPr>
        <w:t>о - оздоровительных группах – 50</w:t>
      </w:r>
      <w:r w:rsidR="008F7970"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8F7970" w:rsidRPr="00C17D99" w:rsidRDefault="008F7970" w:rsidP="008F7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Основными формами работы школы являются:</w:t>
      </w:r>
    </w:p>
    <w:p w:rsidR="008F7970" w:rsidRPr="00C17D99" w:rsidRDefault="008F7970" w:rsidP="008F797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групповые учебно-тренировочные и теоретические занятия;</w:t>
      </w:r>
    </w:p>
    <w:p w:rsidR="008F7970" w:rsidRPr="00C17D99" w:rsidRDefault="008F7970" w:rsidP="008F797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участия в спортивных соревнованиях;</w:t>
      </w:r>
    </w:p>
    <w:p w:rsidR="008F7970" w:rsidRPr="00C17D99" w:rsidRDefault="008F7970" w:rsidP="008F797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тестирование и медицинский контроль;</w:t>
      </w:r>
    </w:p>
    <w:p w:rsidR="008F7970" w:rsidRPr="00C17D99" w:rsidRDefault="008F7970" w:rsidP="008F797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инструкторская и судейская практика;</w:t>
      </w:r>
    </w:p>
    <w:p w:rsidR="008F7970" w:rsidRPr="00C17D99" w:rsidRDefault="008F7970" w:rsidP="008F7970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>участие в культурно-массовых мероприятиях.</w:t>
      </w:r>
    </w:p>
    <w:p w:rsidR="008F7970" w:rsidRPr="00C17D99" w:rsidRDefault="008F7970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Основными формами учебно-тренировочного процесса в</w:t>
      </w:r>
      <w:r w:rsidR="00EA3B20">
        <w:rPr>
          <w:rFonts w:ascii="Times New Roman" w:eastAsia="Times New Roman" w:hAnsi="Times New Roman"/>
          <w:sz w:val="28"/>
          <w:szCs w:val="28"/>
          <w:lang w:eastAsia="ru-RU"/>
        </w:rPr>
        <w:t xml:space="preserve"> МБУ ДО «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СШ№1» 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является:</w:t>
      </w:r>
    </w:p>
    <w:p w:rsidR="008F7970" w:rsidRPr="00C17D99" w:rsidRDefault="008F7970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учебно-тренировочные занятия с группой;</w:t>
      </w:r>
    </w:p>
    <w:p w:rsidR="008F7970" w:rsidRPr="00C17D99" w:rsidRDefault="008F7970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</w:t>
      </w:r>
      <w:r w:rsidR="003344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медико-восстановительные мероприятия;</w:t>
      </w:r>
    </w:p>
    <w:p w:rsidR="008F7970" w:rsidRPr="00C17D99" w:rsidRDefault="008F7970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самостоятельная работа </w:t>
      </w:r>
      <w:proofErr w:type="gramStart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занимающихся</w:t>
      </w:r>
      <w:proofErr w:type="gramEnd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индивидуальным планам;</w:t>
      </w:r>
    </w:p>
    <w:p w:rsidR="00A74D94" w:rsidRDefault="008F7970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участие в соревнованиях и иных мероприятиях;</w:t>
      </w:r>
    </w:p>
    <w:p w:rsidR="008F7970" w:rsidRPr="00C17D99" w:rsidRDefault="00A74D94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F7970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- инструкторская и судейская практика;</w:t>
      </w:r>
    </w:p>
    <w:p w:rsidR="008F7970" w:rsidRPr="00C17D99" w:rsidRDefault="008F7970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промежуточная и итоговая аттестация </w:t>
      </w:r>
      <w:proofErr w:type="gramStart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F7970" w:rsidRDefault="008F7970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Для групп начальной подготовки и учебно-тренировочных групп результатами успешного усвоения материала обучающихся</w:t>
      </w:r>
      <w:r w:rsidR="00EA3B20">
        <w:rPr>
          <w:rFonts w:ascii="Times New Roman" w:eastAsia="Times New Roman" w:hAnsi="Times New Roman"/>
          <w:sz w:val="28"/>
          <w:szCs w:val="28"/>
          <w:lang w:eastAsia="ru-RU"/>
        </w:rPr>
        <w:t xml:space="preserve"> МБУ ДО «</w:t>
      </w:r>
      <w:r w:rsidRPr="00C17D99">
        <w:rPr>
          <w:rFonts w:ascii="Times New Roman" w:eastAsia="Times New Roman" w:hAnsi="Times New Roman"/>
          <w:sz w:val="28"/>
          <w:szCs w:val="28"/>
          <w:lang w:eastAsia="ru-RU"/>
        </w:rPr>
        <w:t xml:space="preserve">СШ№1» 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 выполнение массовых разрядов на соревнованиях в течение учебного года, а также сдача экзаменов по общефизической и специальной физической подготовке.</w:t>
      </w:r>
    </w:p>
    <w:p w:rsidR="00A74D94" w:rsidRPr="00C17D99" w:rsidRDefault="00A74D94" w:rsidP="008F797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74D94" w:rsidRDefault="00A74D94" w:rsidP="00A74D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</w:rPr>
        <w:t>VI</w:t>
      </w:r>
      <w:r w:rsidRPr="00C17D9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A74D94">
        <w:rPr>
          <w:rFonts w:ascii="Times New Roman" w:hAnsi="Times New Roman"/>
          <w:b/>
          <w:sz w:val="28"/>
          <w:szCs w:val="28"/>
        </w:rPr>
        <w:t xml:space="preserve"> </w:t>
      </w:r>
      <w:r w:rsidR="00B926E5">
        <w:rPr>
          <w:rFonts w:ascii="Times New Roman" w:hAnsi="Times New Roman"/>
          <w:b/>
          <w:sz w:val="28"/>
          <w:szCs w:val="28"/>
        </w:rPr>
        <w:t>ВОСТРЕБОВАНОСТЬ ВЫПУСКНИКОВ.</w:t>
      </w:r>
    </w:p>
    <w:p w:rsidR="0021641A" w:rsidRDefault="0021641A" w:rsidP="00A7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4D94">
        <w:rPr>
          <w:rFonts w:ascii="Times New Roman" w:hAnsi="Times New Roman"/>
          <w:sz w:val="28"/>
          <w:szCs w:val="28"/>
        </w:rPr>
        <w:t xml:space="preserve">Выпускники нашей спортивной школы на протяжении ряда лет  успешно проходят обучение в спортивных вузах страны.  </w:t>
      </w:r>
    </w:p>
    <w:p w:rsidR="00A74D94" w:rsidRDefault="00A74D94" w:rsidP="00A74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672"/>
        <w:gridCol w:w="2571"/>
        <w:gridCol w:w="1261"/>
        <w:gridCol w:w="1416"/>
        <w:gridCol w:w="1560"/>
        <w:gridCol w:w="2090"/>
      </w:tblGrid>
      <w:tr w:rsidR="00A25422" w:rsidTr="00A2542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A25422" w:rsidP="0021641A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A25422" w:rsidP="003344D6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A25422" w:rsidP="00A2542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2" w:rsidRDefault="00A25422" w:rsidP="00A254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A25422" w:rsidP="00A254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2" w:rsidRDefault="00A25422" w:rsidP="00A254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25422" w:rsidTr="00A2542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A25422" w:rsidP="00F12DA7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A25422" w:rsidP="003344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Училище Олимпийского резерва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A25422" w:rsidP="003344D6">
            <w:pPr>
              <w:ind w:firstLine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2" w:rsidRDefault="00241102" w:rsidP="00A254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A25422" w:rsidP="00334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2" w:rsidRDefault="00A25422" w:rsidP="00334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25422" w:rsidTr="00A2542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A25422" w:rsidP="00F12DA7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A25422" w:rsidP="003344D6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Институт Физической культуры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A25422" w:rsidP="003344D6">
            <w:pPr>
              <w:ind w:firstLine="1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2" w:rsidRDefault="00A25422" w:rsidP="00A254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2" w:rsidRDefault="00A25422" w:rsidP="00334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2" w:rsidRDefault="00A25422" w:rsidP="00334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8F7970" w:rsidRPr="00A74D94" w:rsidRDefault="008F7970" w:rsidP="009D104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715" w:rsidRPr="00C17D99" w:rsidRDefault="00AC1B3C" w:rsidP="00B926E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</w:rPr>
        <w:t>VI</w:t>
      </w:r>
      <w:r w:rsidR="0021641A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 w:rsidRPr="00C17D9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 w:rsidRPr="00C17D99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21641A">
        <w:rPr>
          <w:rFonts w:ascii="Times New Roman" w:eastAsia="Times New Roman" w:hAnsi="Times New Roman"/>
          <w:b/>
          <w:bCs/>
          <w:sz w:val="28"/>
          <w:szCs w:val="28"/>
        </w:rPr>
        <w:t xml:space="preserve">КАДРОВОЕ ОБЕСПЕЧЕНИЕ </w:t>
      </w:r>
    </w:p>
    <w:p w:rsidR="00AC1B3C" w:rsidRPr="00C17D99" w:rsidRDefault="00AC1B3C" w:rsidP="00A74D94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C17D99">
        <w:rPr>
          <w:rFonts w:ascii="Times New Roman" w:eastAsia="Times New Roman" w:hAnsi="Times New Roman"/>
          <w:bCs/>
          <w:sz w:val="28"/>
          <w:szCs w:val="28"/>
        </w:rPr>
        <w:t>Общее кол</w:t>
      </w:r>
      <w:r w:rsidR="00F12DA7">
        <w:rPr>
          <w:rFonts w:ascii="Times New Roman" w:eastAsia="Times New Roman" w:hAnsi="Times New Roman"/>
          <w:bCs/>
          <w:sz w:val="28"/>
          <w:szCs w:val="28"/>
        </w:rPr>
        <w:t>ичество работников составляет 21</w:t>
      </w:r>
      <w:r w:rsidRPr="00C17D99">
        <w:rPr>
          <w:rFonts w:ascii="Times New Roman" w:eastAsia="Times New Roman" w:hAnsi="Times New Roman"/>
          <w:bCs/>
          <w:sz w:val="28"/>
          <w:szCs w:val="28"/>
        </w:rPr>
        <w:t xml:space="preserve"> человек.</w:t>
      </w:r>
    </w:p>
    <w:p w:rsidR="00AC1B3C" w:rsidRPr="00C17D99" w:rsidRDefault="00AC1B3C" w:rsidP="00A74D9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7D99">
        <w:rPr>
          <w:rFonts w:ascii="Times New Roman" w:eastAsia="Times New Roman" w:hAnsi="Times New Roman"/>
          <w:bCs/>
          <w:sz w:val="28"/>
          <w:szCs w:val="28"/>
        </w:rPr>
        <w:tab/>
        <w:t xml:space="preserve">Общее количество руководящих работников составляет </w:t>
      </w:r>
      <w:r w:rsidR="00376BD4" w:rsidRPr="00C17D99">
        <w:rPr>
          <w:rFonts w:ascii="Times New Roman" w:eastAsia="Times New Roman" w:hAnsi="Times New Roman"/>
          <w:bCs/>
          <w:sz w:val="28"/>
          <w:szCs w:val="28"/>
        </w:rPr>
        <w:t>-3 человека</w:t>
      </w:r>
    </w:p>
    <w:p w:rsidR="00376BD4" w:rsidRPr="00C17D99" w:rsidRDefault="00376BD4" w:rsidP="00A74D9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7D99">
        <w:rPr>
          <w:rFonts w:ascii="Times New Roman" w:eastAsia="Times New Roman" w:hAnsi="Times New Roman"/>
          <w:bCs/>
          <w:sz w:val="28"/>
          <w:szCs w:val="28"/>
        </w:rPr>
        <w:tab/>
        <w:t>Общее количество педагогических работников составляет -7 человек, в том числе:</w:t>
      </w:r>
    </w:p>
    <w:p w:rsidR="00376BD4" w:rsidRDefault="005C5715" w:rsidP="00A74D9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7D99">
        <w:rPr>
          <w:rFonts w:ascii="Times New Roman" w:eastAsia="Times New Roman" w:hAnsi="Times New Roman"/>
          <w:bCs/>
          <w:sz w:val="28"/>
          <w:szCs w:val="28"/>
        </w:rPr>
        <w:tab/>
        <w:t>6 педагогов имеют высш</w:t>
      </w:r>
      <w:r w:rsidR="00FC2894" w:rsidRPr="00C17D99">
        <w:rPr>
          <w:rFonts w:ascii="Times New Roman" w:eastAsia="Times New Roman" w:hAnsi="Times New Roman"/>
          <w:bCs/>
          <w:sz w:val="28"/>
          <w:szCs w:val="28"/>
        </w:rPr>
        <w:t>ее педагогическое образование,</w:t>
      </w:r>
      <w:r w:rsidR="00A74D94" w:rsidRPr="00A74D94">
        <w:rPr>
          <w:rFonts w:ascii="Times New Roman" w:hAnsi="Times New Roman"/>
          <w:sz w:val="28"/>
          <w:szCs w:val="28"/>
        </w:rPr>
        <w:t xml:space="preserve"> трое из которых награждены знаком «Отличник физической культуры и спорта»</w:t>
      </w:r>
      <w:r w:rsidR="00A74D94">
        <w:rPr>
          <w:rFonts w:ascii="Times New Roman" w:hAnsi="Times New Roman"/>
          <w:sz w:val="28"/>
          <w:szCs w:val="28"/>
        </w:rPr>
        <w:t>,</w:t>
      </w:r>
      <w:r w:rsidR="00F12DA7">
        <w:rPr>
          <w:rFonts w:ascii="Times New Roman" w:eastAsia="Times New Roman" w:hAnsi="Times New Roman"/>
          <w:bCs/>
          <w:sz w:val="28"/>
          <w:szCs w:val="28"/>
        </w:rPr>
        <w:t xml:space="preserve"> 3</w:t>
      </w:r>
      <w:r w:rsidRPr="00C17D99">
        <w:rPr>
          <w:rFonts w:ascii="Times New Roman" w:eastAsia="Times New Roman" w:hAnsi="Times New Roman"/>
          <w:bCs/>
          <w:sz w:val="28"/>
          <w:szCs w:val="28"/>
        </w:rPr>
        <w:t xml:space="preserve"> тренер</w:t>
      </w:r>
      <w:r w:rsidR="00FC2894" w:rsidRPr="00C17D99">
        <w:rPr>
          <w:rFonts w:ascii="Times New Roman" w:eastAsia="Times New Roman" w:hAnsi="Times New Roman"/>
          <w:bCs/>
          <w:sz w:val="28"/>
          <w:szCs w:val="28"/>
        </w:rPr>
        <w:t>а-преподавателя имею</w:t>
      </w:r>
      <w:r w:rsidRPr="00C17D99">
        <w:rPr>
          <w:rFonts w:ascii="Times New Roman" w:eastAsia="Times New Roman" w:hAnsi="Times New Roman"/>
          <w:bCs/>
          <w:sz w:val="28"/>
          <w:szCs w:val="28"/>
        </w:rPr>
        <w:t>т высш</w:t>
      </w:r>
      <w:r w:rsidR="00F12DA7">
        <w:rPr>
          <w:rFonts w:ascii="Times New Roman" w:eastAsia="Times New Roman" w:hAnsi="Times New Roman"/>
          <w:bCs/>
          <w:sz w:val="28"/>
          <w:szCs w:val="28"/>
        </w:rPr>
        <w:t>ую квалификационную категорию, 2 тренера-преподавателя</w:t>
      </w:r>
      <w:r w:rsidRPr="00C17D99">
        <w:rPr>
          <w:rFonts w:ascii="Times New Roman" w:eastAsia="Times New Roman" w:hAnsi="Times New Roman"/>
          <w:bCs/>
          <w:sz w:val="28"/>
          <w:szCs w:val="28"/>
        </w:rPr>
        <w:t xml:space="preserve"> имеют первую квалификационную категорию.</w:t>
      </w:r>
    </w:p>
    <w:p w:rsidR="00A25422" w:rsidRPr="00C17D99" w:rsidRDefault="00A25422" w:rsidP="00A74D9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2 педагога прошли кус повышения квалификации в ГБУДПО «СКИРОПК 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ПРО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дополнительной профессиональной программе «Теория и методика спортивной тренировки контексте требований федеральных с</w:t>
      </w:r>
      <w:r w:rsidR="00241102">
        <w:rPr>
          <w:rFonts w:ascii="Times New Roman" w:eastAsia="Times New Roman" w:hAnsi="Times New Roman"/>
          <w:bCs/>
          <w:sz w:val="28"/>
          <w:szCs w:val="28"/>
        </w:rPr>
        <w:t>тандартов спортивной подготовки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объеме 108 часов.</w:t>
      </w:r>
    </w:p>
    <w:p w:rsidR="005C5715" w:rsidRPr="00C17D99" w:rsidRDefault="005C5715" w:rsidP="00A74D9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7D99">
        <w:rPr>
          <w:rFonts w:ascii="Times New Roman" w:eastAsia="Times New Roman" w:hAnsi="Times New Roman"/>
          <w:bCs/>
          <w:sz w:val="28"/>
          <w:szCs w:val="28"/>
        </w:rPr>
        <w:tab/>
        <w:t>Возраст педа</w:t>
      </w:r>
      <w:r w:rsidR="00EA3B20">
        <w:rPr>
          <w:rFonts w:ascii="Times New Roman" w:eastAsia="Times New Roman" w:hAnsi="Times New Roman"/>
          <w:bCs/>
          <w:sz w:val="28"/>
          <w:szCs w:val="28"/>
        </w:rPr>
        <w:t>гогических работников МБУ ДО «</w:t>
      </w:r>
      <w:r w:rsidRPr="00C17D99">
        <w:rPr>
          <w:rFonts w:ascii="Times New Roman" w:eastAsia="Times New Roman" w:hAnsi="Times New Roman"/>
          <w:bCs/>
          <w:sz w:val="28"/>
          <w:szCs w:val="28"/>
        </w:rPr>
        <w:t>СШ №1»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89"/>
        <w:gridCol w:w="3191"/>
        <w:gridCol w:w="3190"/>
      </w:tblGrid>
      <w:tr w:rsidR="005C5715" w:rsidRPr="00C17D99" w:rsidTr="005C5715">
        <w:tc>
          <w:tcPr>
            <w:tcW w:w="3191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3192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3192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5C5715" w:rsidRPr="00C17D99" w:rsidTr="005C5715">
        <w:tc>
          <w:tcPr>
            <w:tcW w:w="3191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41-50 лет</w:t>
            </w:r>
          </w:p>
        </w:tc>
        <w:tc>
          <w:tcPr>
            <w:tcW w:w="3192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28,5</w:t>
            </w:r>
          </w:p>
        </w:tc>
      </w:tr>
      <w:tr w:rsidR="005C5715" w:rsidRPr="00C17D99" w:rsidTr="005C5715">
        <w:tc>
          <w:tcPr>
            <w:tcW w:w="3191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51-55 лет</w:t>
            </w:r>
          </w:p>
        </w:tc>
        <w:tc>
          <w:tcPr>
            <w:tcW w:w="3192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14,2</w:t>
            </w:r>
          </w:p>
        </w:tc>
      </w:tr>
      <w:tr w:rsidR="005C5715" w:rsidRPr="00C17D99" w:rsidTr="005C5715">
        <w:tc>
          <w:tcPr>
            <w:tcW w:w="3191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56 и старшее</w:t>
            </w:r>
          </w:p>
        </w:tc>
        <w:tc>
          <w:tcPr>
            <w:tcW w:w="3192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:rsidR="005C5715" w:rsidRPr="00C17D99" w:rsidRDefault="005C5715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57,1</w:t>
            </w:r>
          </w:p>
        </w:tc>
      </w:tr>
    </w:tbl>
    <w:p w:rsidR="00AC1B3C" w:rsidRPr="00C17D99" w:rsidRDefault="00AC1B3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89"/>
        <w:gridCol w:w="3191"/>
        <w:gridCol w:w="3190"/>
      </w:tblGrid>
      <w:tr w:rsidR="0087277E" w:rsidRPr="00C17D99" w:rsidTr="0087277E">
        <w:tc>
          <w:tcPr>
            <w:tcW w:w="3191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Стаж работы</w:t>
            </w:r>
          </w:p>
        </w:tc>
        <w:tc>
          <w:tcPr>
            <w:tcW w:w="3192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3192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87277E" w:rsidRPr="00C17D99" w:rsidTr="0087277E">
        <w:tc>
          <w:tcPr>
            <w:tcW w:w="3191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11-25 лет</w:t>
            </w:r>
          </w:p>
        </w:tc>
        <w:tc>
          <w:tcPr>
            <w:tcW w:w="3192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28,5</w:t>
            </w:r>
          </w:p>
        </w:tc>
      </w:tr>
      <w:tr w:rsidR="0087277E" w:rsidRPr="00C17D99" w:rsidTr="0087277E">
        <w:tc>
          <w:tcPr>
            <w:tcW w:w="3191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26-40 лет</w:t>
            </w:r>
          </w:p>
        </w:tc>
        <w:tc>
          <w:tcPr>
            <w:tcW w:w="3192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87277E" w:rsidRPr="00C17D99" w:rsidRDefault="0087277E" w:rsidP="009D104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bCs/>
                <w:sz w:val="28"/>
                <w:szCs w:val="28"/>
              </w:rPr>
              <w:t>71,4</w:t>
            </w:r>
          </w:p>
        </w:tc>
      </w:tr>
    </w:tbl>
    <w:p w:rsidR="0087277E" w:rsidRPr="00C17D99" w:rsidRDefault="0087277E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C1B3C" w:rsidRPr="00C17D99" w:rsidRDefault="001567D6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="0087277E" w:rsidRPr="00C17D99">
        <w:rPr>
          <w:rFonts w:ascii="Times New Roman" w:hAnsi="Times New Roman"/>
          <w:sz w:val="28"/>
          <w:szCs w:val="28"/>
        </w:rPr>
        <w:t>Образование р</w:t>
      </w:r>
      <w:r w:rsidR="00EA3B20">
        <w:rPr>
          <w:rFonts w:ascii="Times New Roman" w:hAnsi="Times New Roman"/>
          <w:sz w:val="28"/>
          <w:szCs w:val="28"/>
        </w:rPr>
        <w:t>уководящих работников МБУ ДО «</w:t>
      </w:r>
      <w:r w:rsidR="0087277E" w:rsidRPr="00C17D99">
        <w:rPr>
          <w:rFonts w:ascii="Times New Roman" w:hAnsi="Times New Roman"/>
          <w:sz w:val="28"/>
          <w:szCs w:val="28"/>
        </w:rPr>
        <w:t>СШ №1»:</w:t>
      </w:r>
    </w:p>
    <w:p w:rsidR="00AC1B3C" w:rsidRPr="00C17D99" w:rsidRDefault="00AC1B3C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proofErr w:type="gramStart"/>
      <w:r w:rsidRPr="00C17D99">
        <w:rPr>
          <w:rFonts w:ascii="Times New Roman" w:hAnsi="Times New Roman"/>
          <w:sz w:val="28"/>
          <w:szCs w:val="28"/>
        </w:rPr>
        <w:t>Директор - Букреев Глеб Вячеславович, образование – высшее, Белгородская школа МВД, 1996 г., юрист, «Менеджмент в образовании», 2016 год; НГГТИ, 2016 год.</w:t>
      </w:r>
      <w:proofErr w:type="gramEnd"/>
    </w:p>
    <w:p w:rsidR="00AC1B3C" w:rsidRPr="00C17D99" w:rsidRDefault="00AC1B3C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  <w:t xml:space="preserve">Заместитель директора по УВР – </w:t>
      </w:r>
      <w:proofErr w:type="spellStart"/>
      <w:r w:rsidRPr="00C17D99">
        <w:rPr>
          <w:rFonts w:ascii="Times New Roman" w:hAnsi="Times New Roman"/>
          <w:sz w:val="28"/>
          <w:szCs w:val="28"/>
        </w:rPr>
        <w:t>Буряница</w:t>
      </w:r>
      <w:proofErr w:type="spellEnd"/>
      <w:r w:rsidRPr="00C17D99">
        <w:rPr>
          <w:rFonts w:ascii="Times New Roman" w:hAnsi="Times New Roman"/>
          <w:sz w:val="28"/>
          <w:szCs w:val="28"/>
        </w:rPr>
        <w:t xml:space="preserve"> Лилия Викторовна, образование – высшее, </w:t>
      </w:r>
      <w:r w:rsidR="00EA6EA3" w:rsidRPr="00C17D99">
        <w:rPr>
          <w:rFonts w:ascii="Times New Roman" w:hAnsi="Times New Roman"/>
          <w:spacing w:val="-2"/>
          <w:sz w:val="28"/>
          <w:szCs w:val="28"/>
        </w:rPr>
        <w:t>ФГОУ ВПО «СК</w:t>
      </w:r>
      <w:r w:rsidRPr="00C17D99">
        <w:rPr>
          <w:rFonts w:ascii="Times New Roman" w:hAnsi="Times New Roman"/>
          <w:spacing w:val="-2"/>
          <w:sz w:val="28"/>
          <w:szCs w:val="28"/>
        </w:rPr>
        <w:t xml:space="preserve">АГС», </w:t>
      </w:r>
      <w:r w:rsidRPr="00C17D99">
        <w:rPr>
          <w:rFonts w:ascii="Times New Roman" w:hAnsi="Times New Roman"/>
          <w:sz w:val="28"/>
          <w:szCs w:val="28"/>
        </w:rPr>
        <w:t>2008 год,</w:t>
      </w:r>
      <w:r w:rsidRPr="00C17D99">
        <w:rPr>
          <w:rFonts w:ascii="Times New Roman" w:hAnsi="Times New Roman"/>
          <w:spacing w:val="-2"/>
          <w:sz w:val="28"/>
          <w:szCs w:val="28"/>
        </w:rPr>
        <w:t xml:space="preserve"> «Менеджмент </w:t>
      </w:r>
      <w:r w:rsidRPr="00C17D99">
        <w:rPr>
          <w:rFonts w:ascii="Times New Roman" w:hAnsi="Times New Roman"/>
          <w:spacing w:val="-2"/>
          <w:sz w:val="28"/>
          <w:szCs w:val="28"/>
        </w:rPr>
        <w:lastRenderedPageBreak/>
        <w:t>организации»</w:t>
      </w:r>
      <w:r w:rsidRPr="00C17D99">
        <w:rPr>
          <w:rFonts w:ascii="Times New Roman" w:hAnsi="Times New Roman"/>
          <w:sz w:val="28"/>
          <w:szCs w:val="28"/>
        </w:rPr>
        <w:t>, повышение квалификации по программе «Менеджмент в образовании», ГАОУ ВПО «НГГТИ», профессиональная переподготовка «Физическая культура в образовательных организациях», 2018г.</w:t>
      </w:r>
    </w:p>
    <w:p w:rsidR="00A74D94" w:rsidRPr="00A74D94" w:rsidRDefault="00AC1B3C" w:rsidP="009D10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  <w:r w:rsidRPr="00180060">
        <w:rPr>
          <w:rFonts w:ascii="Times New Roman" w:hAnsi="Times New Roman"/>
          <w:sz w:val="28"/>
          <w:szCs w:val="28"/>
        </w:rPr>
        <w:t xml:space="preserve">Заместитель директора по АХЧ – </w:t>
      </w:r>
      <w:r w:rsidR="00180060" w:rsidRPr="00180060">
        <w:rPr>
          <w:rFonts w:ascii="Times New Roman" w:hAnsi="Times New Roman"/>
          <w:sz w:val="28"/>
          <w:szCs w:val="28"/>
        </w:rPr>
        <w:t>Анурова Евгения Георгиевна</w:t>
      </w:r>
      <w:r w:rsidRPr="00180060">
        <w:rPr>
          <w:rFonts w:ascii="Times New Roman" w:hAnsi="Times New Roman"/>
          <w:sz w:val="28"/>
          <w:szCs w:val="28"/>
        </w:rPr>
        <w:t xml:space="preserve"> образование – </w:t>
      </w:r>
      <w:r w:rsidR="00D3491E" w:rsidRPr="00D3491E">
        <w:rPr>
          <w:rFonts w:ascii="Times New Roman" w:hAnsi="Times New Roman"/>
          <w:sz w:val="28"/>
          <w:szCs w:val="28"/>
        </w:rPr>
        <w:t xml:space="preserve">Невинномысский </w:t>
      </w:r>
      <w:proofErr w:type="spellStart"/>
      <w:r w:rsidR="00D3491E" w:rsidRPr="00D3491E">
        <w:rPr>
          <w:rFonts w:ascii="Times New Roman" w:hAnsi="Times New Roman"/>
          <w:sz w:val="28"/>
          <w:szCs w:val="28"/>
        </w:rPr>
        <w:t>Экономико</w:t>
      </w:r>
      <w:proofErr w:type="spellEnd"/>
      <w:r w:rsidR="00D3491E" w:rsidRPr="00D3491E">
        <w:rPr>
          <w:rFonts w:ascii="Times New Roman" w:hAnsi="Times New Roman"/>
          <w:sz w:val="28"/>
          <w:szCs w:val="28"/>
        </w:rPr>
        <w:t xml:space="preserve"> Правовой Техникум</w:t>
      </w:r>
      <w:r w:rsidR="00D3491E">
        <w:rPr>
          <w:rFonts w:ascii="Times New Roman" w:hAnsi="Times New Roman"/>
          <w:sz w:val="28"/>
          <w:szCs w:val="28"/>
        </w:rPr>
        <w:t xml:space="preserve"> </w:t>
      </w:r>
      <w:r w:rsidR="00D3491E" w:rsidRPr="00D3491E">
        <w:rPr>
          <w:rFonts w:ascii="Times New Roman" w:hAnsi="Times New Roman"/>
          <w:sz w:val="28"/>
          <w:szCs w:val="28"/>
        </w:rPr>
        <w:t>Бухг</w:t>
      </w:r>
      <w:r w:rsidR="00D3491E">
        <w:rPr>
          <w:rFonts w:ascii="Times New Roman" w:hAnsi="Times New Roman"/>
          <w:sz w:val="28"/>
          <w:szCs w:val="28"/>
        </w:rPr>
        <w:t xml:space="preserve">алтерский учет, анализ и аудит, 2006г.; </w:t>
      </w:r>
      <w:r w:rsidRPr="00180060">
        <w:rPr>
          <w:rFonts w:ascii="Times New Roman" w:hAnsi="Times New Roman"/>
          <w:sz w:val="28"/>
          <w:szCs w:val="28"/>
        </w:rPr>
        <w:t xml:space="preserve">высшее, </w:t>
      </w:r>
      <w:r w:rsidR="00180060" w:rsidRPr="00180060">
        <w:rPr>
          <w:rFonts w:ascii="Times New Roman" w:hAnsi="Times New Roman"/>
          <w:sz w:val="28"/>
          <w:szCs w:val="28"/>
        </w:rPr>
        <w:t>НГГТИ</w:t>
      </w:r>
      <w:r w:rsidRPr="00180060">
        <w:rPr>
          <w:rFonts w:ascii="Times New Roman" w:hAnsi="Times New Roman"/>
          <w:sz w:val="28"/>
          <w:szCs w:val="28"/>
        </w:rPr>
        <w:t>, 20</w:t>
      </w:r>
      <w:r w:rsidR="00180060" w:rsidRPr="00180060">
        <w:rPr>
          <w:rFonts w:ascii="Times New Roman" w:hAnsi="Times New Roman"/>
          <w:sz w:val="28"/>
          <w:szCs w:val="28"/>
        </w:rPr>
        <w:t>15</w:t>
      </w:r>
      <w:r w:rsidR="00D3491E">
        <w:rPr>
          <w:rFonts w:ascii="Times New Roman" w:hAnsi="Times New Roman"/>
          <w:sz w:val="28"/>
          <w:szCs w:val="28"/>
        </w:rPr>
        <w:t>г.</w:t>
      </w:r>
      <w:r w:rsidRPr="00180060">
        <w:rPr>
          <w:rFonts w:ascii="Times New Roman" w:hAnsi="Times New Roman"/>
          <w:sz w:val="28"/>
          <w:szCs w:val="28"/>
        </w:rPr>
        <w:t xml:space="preserve">, </w:t>
      </w:r>
      <w:r w:rsidR="00180060" w:rsidRPr="00180060">
        <w:rPr>
          <w:rFonts w:ascii="Times New Roman" w:hAnsi="Times New Roman"/>
          <w:sz w:val="28"/>
          <w:szCs w:val="28"/>
        </w:rPr>
        <w:t>Профессиональное обучение. Профиль: Строительство</w:t>
      </w:r>
      <w:r w:rsidRPr="00180060">
        <w:rPr>
          <w:rFonts w:ascii="Times New Roman" w:hAnsi="Times New Roman"/>
          <w:sz w:val="28"/>
          <w:szCs w:val="28"/>
        </w:rPr>
        <w:t>;</w:t>
      </w:r>
      <w:r w:rsidR="00180060" w:rsidRPr="00180060">
        <w:rPr>
          <w:rFonts w:ascii="Times New Roman" w:hAnsi="Times New Roman"/>
          <w:sz w:val="28"/>
          <w:szCs w:val="28"/>
        </w:rPr>
        <w:t xml:space="preserve"> повышение квалификации по программе «Управление государственными и муниципальными закупками», 2023г</w:t>
      </w:r>
      <w:r w:rsidR="00D3491E">
        <w:rPr>
          <w:rFonts w:ascii="Times New Roman" w:hAnsi="Times New Roman"/>
          <w:sz w:val="28"/>
          <w:szCs w:val="28"/>
        </w:rPr>
        <w:t>.</w:t>
      </w:r>
      <w:r w:rsidR="00180060" w:rsidRPr="00180060">
        <w:rPr>
          <w:rFonts w:ascii="Times New Roman" w:hAnsi="Times New Roman"/>
          <w:sz w:val="28"/>
          <w:szCs w:val="28"/>
        </w:rPr>
        <w:t>; по состоянию</w:t>
      </w:r>
      <w:r w:rsidRPr="00180060">
        <w:rPr>
          <w:rFonts w:ascii="Times New Roman" w:hAnsi="Times New Roman"/>
          <w:sz w:val="28"/>
          <w:szCs w:val="28"/>
        </w:rPr>
        <w:t xml:space="preserve"> </w:t>
      </w:r>
      <w:r w:rsidR="00180060" w:rsidRPr="00180060">
        <w:rPr>
          <w:rFonts w:ascii="Times New Roman" w:hAnsi="Times New Roman"/>
          <w:sz w:val="28"/>
          <w:szCs w:val="28"/>
        </w:rPr>
        <w:t xml:space="preserve">на 01.04.2024г. проходит обучение в </w:t>
      </w:r>
      <w:r w:rsidRPr="00180060">
        <w:rPr>
          <w:rFonts w:ascii="Times New Roman" w:hAnsi="Times New Roman"/>
          <w:sz w:val="28"/>
          <w:szCs w:val="28"/>
        </w:rPr>
        <w:t>Н</w:t>
      </w:r>
      <w:r w:rsidR="00180060" w:rsidRPr="00180060">
        <w:rPr>
          <w:rFonts w:ascii="Times New Roman" w:hAnsi="Times New Roman"/>
          <w:sz w:val="28"/>
          <w:szCs w:val="28"/>
        </w:rPr>
        <w:t>ГГТИ «Менеджмент в образовании»</w:t>
      </w:r>
      <w:r w:rsidR="00A74D94" w:rsidRPr="00180060">
        <w:rPr>
          <w:rFonts w:ascii="Times New Roman" w:hAnsi="Times New Roman"/>
          <w:sz w:val="28"/>
          <w:szCs w:val="28"/>
        </w:rPr>
        <w:t>.</w:t>
      </w:r>
    </w:p>
    <w:p w:rsidR="00D62432" w:rsidRPr="00C17D99" w:rsidRDefault="00FC2894" w:rsidP="00EA3B2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ab/>
      </w:r>
    </w:p>
    <w:p w:rsidR="00D62432" w:rsidRPr="00C17D99" w:rsidRDefault="00B926E5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 w:rsidRPr="00C17D9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</w:t>
      </w:r>
      <w:r w:rsidR="00176D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 БИБЛИОТЕЧНОЕ </w:t>
      </w:r>
      <w:r w:rsidR="00D62432"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ИНФОРМАЦИОННОГО</w:t>
      </w:r>
    </w:p>
    <w:p w:rsidR="00D62432" w:rsidRDefault="00D62432" w:rsidP="009D10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ОБЕСПЕЧЕНИЯ</w:t>
      </w:r>
    </w:p>
    <w:p w:rsidR="00176DF3" w:rsidRPr="00176DF3" w:rsidRDefault="00176DF3" w:rsidP="00D7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отведена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информационно-методическому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обеспечению,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кабинетом,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предметными (циклов</w:t>
      </w:r>
      <w:r w:rsidR="00D71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ыми) комиссиями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направлено на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разработку материалов</w:t>
      </w:r>
      <w:r w:rsidR="00D71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r w:rsidR="00D71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мплексного научно-методического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 реализуемых профессиональных</w:t>
      </w:r>
      <w:r w:rsidR="00D715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образовательных программ.</w:t>
      </w:r>
    </w:p>
    <w:p w:rsidR="00176DF3" w:rsidRPr="00176DF3" w:rsidRDefault="00D715B8" w:rsidP="00D71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76DF3"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Библиотечный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6DF3"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фонд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6DF3"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6DF3"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6DF3"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достаточным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6DF3"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6DF3" w:rsidRPr="0017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литературы для тренеров-преподавателей.</w:t>
      </w:r>
    </w:p>
    <w:p w:rsidR="0006768B" w:rsidRPr="00C17D99" w:rsidRDefault="00D715B8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06768B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Миссия нашей школы - реализация доступных и качественных образовательных услуг физкультурно-спортивной направленности. Качество образования и воспитания напрямую связано с педагогической компетентностью кадров, их </w:t>
      </w:r>
      <w:r w:rsidR="00092D89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профессиональным, культурным уровнем, их творческим потенциалом. Важным средством повышения педагогического мастерства тренеров-преподавателей, связывающим в единое целое всю систему работы</w:t>
      </w:r>
      <w:r w:rsidR="009A620F" w:rsidRPr="009A620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A3B20">
        <w:rPr>
          <w:rFonts w:ascii="Times New Roman" w:eastAsia="Times New Roman" w:hAnsi="Times New Roman"/>
          <w:bCs/>
          <w:sz w:val="28"/>
          <w:szCs w:val="28"/>
        </w:rPr>
        <w:t>МБУ ДО «</w:t>
      </w:r>
      <w:r w:rsidR="009A620F" w:rsidRPr="00C17D99">
        <w:rPr>
          <w:rFonts w:ascii="Times New Roman" w:eastAsia="Times New Roman" w:hAnsi="Times New Roman"/>
          <w:bCs/>
          <w:sz w:val="28"/>
          <w:szCs w:val="28"/>
        </w:rPr>
        <w:t>СШ №1»</w:t>
      </w:r>
      <w:r w:rsidR="009A62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92D89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является методическая работа. </w:t>
      </w:r>
      <w:r w:rsidR="00092D89" w:rsidRPr="00C17D99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Цель:</w:t>
      </w:r>
      <w:r w:rsidR="00092D89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92D89" w:rsidRPr="00C17D99" w:rsidRDefault="00092D8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повешение уровня профессионального мастерства тренеров-преподавателей; уровня успешности, воспитанности и развития обучающихся;</w:t>
      </w:r>
    </w:p>
    <w:p w:rsidR="00092D89" w:rsidRPr="00C17D99" w:rsidRDefault="00092D8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повыш</w:t>
      </w:r>
      <w:r w:rsidR="009A62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ение качества образования в </w:t>
      </w:r>
      <w:r w:rsidR="00EA3B20">
        <w:rPr>
          <w:rFonts w:ascii="Times New Roman" w:eastAsia="Times New Roman" w:hAnsi="Times New Roman"/>
          <w:bCs/>
          <w:sz w:val="28"/>
          <w:szCs w:val="28"/>
        </w:rPr>
        <w:t>МБУ ДО «</w:t>
      </w:r>
      <w:r w:rsidR="009A620F" w:rsidRPr="00C17D99">
        <w:rPr>
          <w:rFonts w:ascii="Times New Roman" w:eastAsia="Times New Roman" w:hAnsi="Times New Roman"/>
          <w:bCs/>
          <w:sz w:val="28"/>
          <w:szCs w:val="28"/>
        </w:rPr>
        <w:t>СШ №1»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 обновление программно-методические обеспечения, внедрения новых педагогических технологий и проектов в образовательную практику, реализацию основных инновационных направлений;</w:t>
      </w:r>
    </w:p>
    <w:p w:rsidR="00D715B8" w:rsidRDefault="00092D8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обобщение педагогических технологий, ориентированных на интеграцию ра</w:t>
      </w:r>
      <w:r w:rsidR="00D715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нее полученных знаний с </w:t>
      </w:r>
      <w:proofErr w:type="gramStart"/>
      <w:r w:rsidR="00D715B8">
        <w:rPr>
          <w:rFonts w:ascii="Times New Roman" w:eastAsia="Times New Roman" w:hAnsi="Times New Roman"/>
          <w:bCs/>
          <w:sz w:val="28"/>
          <w:szCs w:val="28"/>
          <w:lang w:eastAsia="ru-RU"/>
        </w:rPr>
        <w:t>новыми</w:t>
      </w:r>
      <w:proofErr w:type="gramEnd"/>
      <w:r w:rsidR="00D715B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092D89" w:rsidRPr="00C17D99" w:rsidRDefault="00092D8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создание условий для повышения профессиональной компетенции тренеров – преподавателей.</w:t>
      </w:r>
    </w:p>
    <w:p w:rsidR="00092D89" w:rsidRPr="00C17D99" w:rsidRDefault="00092D8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Критериями качества остаются:</w:t>
      </w:r>
    </w:p>
    <w:p w:rsidR="00092D89" w:rsidRPr="00C17D99" w:rsidRDefault="00092D89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E7E32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>для</w:t>
      </w: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обучающихся-сохранение и укрепление здоровья, повышение уровня физической подготовленности и физического</w:t>
      </w:r>
      <w:r w:rsidR="008E7E32"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совершенства;</w:t>
      </w:r>
    </w:p>
    <w:p w:rsidR="008E7E32" w:rsidRPr="00C17D99" w:rsidRDefault="008E7E32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  <w:t>для тренеров-преподавателей-уровень педагогической компетентности, коммуникативные способности, конструктивные и самообразовательные умения, педагогическое творчество.</w:t>
      </w:r>
    </w:p>
    <w:p w:rsidR="008E7E32" w:rsidRPr="00C17D99" w:rsidRDefault="008E7E32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Направления в деятельности методической службы.</w:t>
      </w:r>
    </w:p>
    <w:p w:rsidR="008E7E32" w:rsidRPr="00C17D99" w:rsidRDefault="008E7E32" w:rsidP="009D10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1.Инфомационно-методическое обеспечение:</w:t>
      </w:r>
    </w:p>
    <w:p w:rsidR="00D62432" w:rsidRPr="00C17D99" w:rsidRDefault="008E7E32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1.1.Изучение и утверждение планов спортивных мероприятий;</w:t>
      </w:r>
    </w:p>
    <w:p w:rsidR="008E7E32" w:rsidRPr="00C17D99" w:rsidRDefault="008E7E32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1.2. Утверждение учебно-тренировочных планов для групп обучающихся;</w:t>
      </w:r>
    </w:p>
    <w:p w:rsidR="008E7E32" w:rsidRPr="00C17D99" w:rsidRDefault="008E7E32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1.3. Формирование фонда учебно-методической литературы «</w:t>
      </w:r>
      <w:proofErr w:type="spellStart"/>
      <w:r w:rsidRPr="00C17D99">
        <w:rPr>
          <w:rFonts w:ascii="Times New Roman" w:eastAsia="Times New Roman" w:hAnsi="Times New Roman"/>
          <w:sz w:val="28"/>
          <w:szCs w:val="28"/>
        </w:rPr>
        <w:t>Методкопилка</w:t>
      </w:r>
      <w:proofErr w:type="spellEnd"/>
      <w:r w:rsidRPr="00C17D99">
        <w:rPr>
          <w:rFonts w:ascii="Times New Roman" w:eastAsia="Times New Roman" w:hAnsi="Times New Roman"/>
          <w:sz w:val="28"/>
          <w:szCs w:val="28"/>
        </w:rPr>
        <w:t>»</w:t>
      </w:r>
    </w:p>
    <w:p w:rsidR="008E7E32" w:rsidRPr="00C17D99" w:rsidRDefault="008E7E32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b/>
          <w:sz w:val="28"/>
          <w:szCs w:val="28"/>
        </w:rPr>
        <w:t>2. Организационно-методическое:</w:t>
      </w:r>
    </w:p>
    <w:p w:rsidR="008E7E32" w:rsidRPr="00C17D99" w:rsidRDefault="008E7E32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b/>
          <w:sz w:val="28"/>
          <w:szCs w:val="28"/>
        </w:rPr>
        <w:tab/>
      </w:r>
      <w:r w:rsidR="00306C08" w:rsidRPr="00C17D99">
        <w:rPr>
          <w:rFonts w:ascii="Times New Roman" w:eastAsia="Times New Roman" w:hAnsi="Times New Roman"/>
          <w:sz w:val="28"/>
          <w:szCs w:val="28"/>
        </w:rPr>
        <w:t>2</w:t>
      </w:r>
      <w:r w:rsidRPr="00C17D99">
        <w:rPr>
          <w:rFonts w:ascii="Times New Roman" w:eastAsia="Times New Roman" w:hAnsi="Times New Roman"/>
          <w:sz w:val="28"/>
          <w:szCs w:val="28"/>
        </w:rPr>
        <w:t>.1.</w:t>
      </w:r>
      <w:r w:rsidR="001567D6" w:rsidRPr="00C17D9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>Анализ работы методической службы;</w:t>
      </w:r>
    </w:p>
    <w:p w:rsidR="008E7E32" w:rsidRPr="00C17D99" w:rsidRDefault="00306C08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2</w:t>
      </w:r>
      <w:r w:rsidR="008E7E32" w:rsidRPr="00C17D99">
        <w:rPr>
          <w:rFonts w:ascii="Times New Roman" w:eastAsia="Times New Roman" w:hAnsi="Times New Roman"/>
          <w:sz w:val="28"/>
          <w:szCs w:val="28"/>
        </w:rPr>
        <w:t>.2. Организация и участие в городских и краевых мероприятиях;</w:t>
      </w:r>
    </w:p>
    <w:p w:rsidR="008E7E32" w:rsidRPr="00C17D99" w:rsidRDefault="00306C08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2</w:t>
      </w:r>
      <w:r w:rsidR="001567D6" w:rsidRPr="00C17D99">
        <w:rPr>
          <w:rFonts w:ascii="Times New Roman" w:eastAsia="Times New Roman" w:hAnsi="Times New Roman"/>
          <w:sz w:val="28"/>
          <w:szCs w:val="28"/>
        </w:rPr>
        <w:t xml:space="preserve">.3. </w:t>
      </w:r>
      <w:r w:rsidR="008E7E32" w:rsidRPr="00C17D99">
        <w:rPr>
          <w:rFonts w:ascii="Times New Roman" w:eastAsia="Times New Roman" w:hAnsi="Times New Roman"/>
          <w:sz w:val="28"/>
          <w:szCs w:val="28"/>
        </w:rPr>
        <w:t xml:space="preserve">Оказание помощи тренерам-преподавателям в работе с </w:t>
      </w:r>
      <w:proofErr w:type="gramStart"/>
      <w:r w:rsidR="008E7E32" w:rsidRPr="00C17D99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="008E7E32" w:rsidRPr="00C17D99">
        <w:rPr>
          <w:rFonts w:ascii="Times New Roman" w:eastAsia="Times New Roman" w:hAnsi="Times New Roman"/>
          <w:sz w:val="28"/>
          <w:szCs w:val="28"/>
        </w:rPr>
        <w:t>, имеющими повышенный интерес к учебно-тренировочной деятельности.</w:t>
      </w:r>
    </w:p>
    <w:p w:rsidR="00306C08" w:rsidRPr="00C17D99" w:rsidRDefault="00306C08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b/>
          <w:sz w:val="28"/>
          <w:szCs w:val="28"/>
        </w:rPr>
        <w:t>3. Программно-методическое:</w:t>
      </w:r>
    </w:p>
    <w:p w:rsidR="00306C08" w:rsidRPr="00C17D99" w:rsidRDefault="00306C08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3.1. Работа по имеющимся программам: общеразвивающим и предпрофессиональным программам по видам спорта;</w:t>
      </w:r>
    </w:p>
    <w:p w:rsidR="00306C08" w:rsidRPr="00C17D99" w:rsidRDefault="00306C08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3.2. Ведение мониторинга результатов образовательной деятельности тренеров-преподавателей.</w:t>
      </w:r>
    </w:p>
    <w:p w:rsidR="00EE679C" w:rsidRPr="00C17D99" w:rsidRDefault="00EE679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b/>
          <w:sz w:val="28"/>
          <w:szCs w:val="28"/>
        </w:rPr>
        <w:t>4. Работа по повышению профессиональной компетенции тренеров-преподавателей:</w:t>
      </w:r>
    </w:p>
    <w:p w:rsidR="00EE679C" w:rsidRPr="00C17D99" w:rsidRDefault="00EE679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b/>
          <w:sz w:val="28"/>
          <w:szCs w:val="28"/>
        </w:rPr>
        <w:tab/>
      </w:r>
      <w:r w:rsidRPr="00C17D99">
        <w:rPr>
          <w:rFonts w:ascii="Times New Roman" w:eastAsia="Times New Roman" w:hAnsi="Times New Roman"/>
          <w:sz w:val="28"/>
          <w:szCs w:val="28"/>
        </w:rPr>
        <w:t>4.1. Выявление уровня профессиональной компетенци</w:t>
      </w:r>
      <w:r w:rsidR="00853D6B" w:rsidRPr="00C17D99">
        <w:rPr>
          <w:rFonts w:ascii="Times New Roman" w:eastAsia="Times New Roman" w:hAnsi="Times New Roman"/>
          <w:sz w:val="28"/>
          <w:szCs w:val="28"/>
        </w:rPr>
        <w:t>и (</w:t>
      </w:r>
      <w:r w:rsidRPr="00C17D99">
        <w:rPr>
          <w:rFonts w:ascii="Times New Roman" w:eastAsia="Times New Roman" w:hAnsi="Times New Roman"/>
          <w:sz w:val="28"/>
          <w:szCs w:val="28"/>
        </w:rPr>
        <w:t>посещение учебно-тренировочных занятий);</w:t>
      </w:r>
    </w:p>
    <w:p w:rsidR="00EE679C" w:rsidRPr="00C17D99" w:rsidRDefault="00EE679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4.1. Посещение курсов повышения квалификации, конференций, семинаров;</w:t>
      </w:r>
    </w:p>
    <w:p w:rsidR="00EE679C" w:rsidRPr="00C17D99" w:rsidRDefault="00EE679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4.2. Оказание помощи в подготовке документов для</w:t>
      </w:r>
      <w:r w:rsidR="00853D6B" w:rsidRPr="00C17D99">
        <w:rPr>
          <w:rFonts w:ascii="Times New Roman" w:eastAsia="Times New Roman" w:hAnsi="Times New Roman"/>
          <w:sz w:val="28"/>
          <w:szCs w:val="28"/>
        </w:rPr>
        <w:t xml:space="preserve"> документов  для аттестации педагогических работников;</w:t>
      </w:r>
    </w:p>
    <w:p w:rsidR="00853D6B" w:rsidRPr="00C17D99" w:rsidRDefault="00853D6B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 xml:space="preserve">4.3. Посещение учебно-тренировочных занятий, организация </w:t>
      </w:r>
      <w:proofErr w:type="spellStart"/>
      <w:r w:rsidRPr="00C17D99">
        <w:rPr>
          <w:rFonts w:ascii="Times New Roman" w:eastAsia="Times New Roman" w:hAnsi="Times New Roman"/>
          <w:sz w:val="28"/>
          <w:szCs w:val="28"/>
        </w:rPr>
        <w:t>взаимопосещений</w:t>
      </w:r>
      <w:proofErr w:type="spellEnd"/>
      <w:r w:rsidRPr="00C17D99">
        <w:rPr>
          <w:rFonts w:ascii="Times New Roman" w:eastAsia="Times New Roman" w:hAnsi="Times New Roman"/>
          <w:sz w:val="28"/>
          <w:szCs w:val="28"/>
        </w:rPr>
        <w:t xml:space="preserve"> занятий у коллег;</w:t>
      </w:r>
    </w:p>
    <w:p w:rsidR="00853D6B" w:rsidRPr="00C17D99" w:rsidRDefault="00853D6B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4.4. Методика проведения анализа и самоанализа учебно-тренировочного занятий.</w:t>
      </w:r>
    </w:p>
    <w:p w:rsidR="00853D6B" w:rsidRPr="00C17D99" w:rsidRDefault="001567D6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="00853D6B" w:rsidRPr="00C17D99">
        <w:rPr>
          <w:rFonts w:ascii="Times New Roman" w:eastAsia="Times New Roman" w:hAnsi="Times New Roman"/>
          <w:sz w:val="28"/>
          <w:szCs w:val="28"/>
        </w:rPr>
        <w:t>Пути повышения профессиональной квалификации:</w:t>
      </w:r>
    </w:p>
    <w:p w:rsidR="00853D6B" w:rsidRPr="00C17D99" w:rsidRDefault="00853D6B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1. Самообразование.</w:t>
      </w:r>
    </w:p>
    <w:p w:rsidR="00853D6B" w:rsidRPr="00C17D99" w:rsidRDefault="00853D6B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2. Курсы повышения квалификации, организуемые регио</w:t>
      </w:r>
      <w:r w:rsidR="001567D6" w:rsidRPr="00C17D99">
        <w:rPr>
          <w:rFonts w:ascii="Times New Roman" w:eastAsia="Times New Roman" w:hAnsi="Times New Roman"/>
          <w:sz w:val="28"/>
          <w:szCs w:val="28"/>
        </w:rPr>
        <w:t>нальным методическим кабинетом.</w:t>
      </w:r>
      <w:r w:rsidR="00D715B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Систематизирована информация о деятельности и творческой активности тренеров-преподавателей, банк данных педагогического коллектива, где четко отслеживается информация о прохождении курсов повышения квалификации, аттестации, наградах, </w:t>
      </w:r>
      <w:r w:rsidRPr="00C17D99">
        <w:rPr>
          <w:rFonts w:ascii="Times New Roman" w:eastAsia="Times New Roman" w:hAnsi="Times New Roman"/>
          <w:sz w:val="28"/>
          <w:szCs w:val="28"/>
        </w:rPr>
        <w:lastRenderedPageBreak/>
        <w:t>творческой активности тренеров и т.п.</w:t>
      </w:r>
    </w:p>
    <w:p w:rsidR="00853D6B" w:rsidRPr="00C17D99" w:rsidRDefault="00853D6B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3. Работа над методической темой. Для активации методической работы и привлечения тренеров к самообразованию, за каждым тренером закреплена тема,  итогом работы над которой является написание</w:t>
      </w:r>
      <w:r w:rsidR="001567D6" w:rsidRPr="00C17D99">
        <w:rPr>
          <w:rFonts w:ascii="Times New Roman" w:eastAsia="Times New Roman" w:hAnsi="Times New Roman"/>
          <w:sz w:val="28"/>
          <w:szCs w:val="28"/>
        </w:rPr>
        <w:t xml:space="preserve"> методических разработок и выступление на семинарах и  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методических советов. Участие </w:t>
      </w:r>
      <w:proofErr w:type="gramStart"/>
      <w:r w:rsidRPr="00C17D99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C17D99">
        <w:rPr>
          <w:rFonts w:ascii="Times New Roman" w:eastAsia="Times New Roman" w:hAnsi="Times New Roman"/>
          <w:sz w:val="28"/>
          <w:szCs w:val="28"/>
        </w:rPr>
        <w:t xml:space="preserve"> городских, краевых семинаров.</w:t>
      </w:r>
    </w:p>
    <w:p w:rsidR="00853D6B" w:rsidRPr="00C17D99" w:rsidRDefault="00853D6B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750"/>
        <w:gridCol w:w="2613"/>
        <w:gridCol w:w="6207"/>
      </w:tblGrid>
      <w:tr w:rsidR="00176DF3" w:rsidRPr="00C17D99" w:rsidTr="00176DF3">
        <w:tc>
          <w:tcPr>
            <w:tcW w:w="326" w:type="pct"/>
          </w:tcPr>
          <w:p w:rsidR="00176DF3" w:rsidRPr="00C17D99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98" w:type="pct"/>
          </w:tcPr>
          <w:p w:rsidR="00176DF3" w:rsidRPr="00C17D99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ФИО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тренера</w:t>
            </w:r>
            <w:proofErr w:type="spellEnd"/>
          </w:p>
        </w:tc>
        <w:tc>
          <w:tcPr>
            <w:tcW w:w="3276" w:type="pct"/>
          </w:tcPr>
          <w:p w:rsidR="00176DF3" w:rsidRPr="00C17D99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Тема методической раз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работки в 2023</w:t>
            </w:r>
            <w:r w:rsidRPr="00C17D9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</w:tr>
      <w:tr w:rsidR="00176DF3" w:rsidRPr="00C17D99" w:rsidTr="00176DF3">
        <w:tc>
          <w:tcPr>
            <w:tcW w:w="326" w:type="pct"/>
          </w:tcPr>
          <w:p w:rsidR="00176DF3" w:rsidRPr="009A620F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A620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98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Терещенко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Л.В.</w:t>
            </w:r>
          </w:p>
        </w:tc>
        <w:tc>
          <w:tcPr>
            <w:tcW w:w="3276" w:type="pct"/>
          </w:tcPr>
          <w:p w:rsidR="00176DF3" w:rsidRPr="009F4655" w:rsidRDefault="009F4655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4655">
              <w:rPr>
                <w:rFonts w:ascii="Times New Roman" w:hAnsi="Times New Roman"/>
                <w:sz w:val="28"/>
                <w:szCs w:val="28"/>
                <w:lang w:val="ru-RU"/>
              </w:rPr>
              <w:t>Воспитание скоростно-силовых способностей у бегунов на короткие дистанции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76DF3" w:rsidRPr="00C17D99" w:rsidTr="00176DF3">
        <w:tc>
          <w:tcPr>
            <w:tcW w:w="326" w:type="pct"/>
          </w:tcPr>
          <w:p w:rsidR="00176DF3" w:rsidRPr="009A620F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9A620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98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Головко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 З.Б.</w:t>
            </w:r>
          </w:p>
        </w:tc>
        <w:tc>
          <w:tcPr>
            <w:tcW w:w="3276" w:type="pct"/>
          </w:tcPr>
          <w:p w:rsidR="00176DF3" w:rsidRPr="00C17D99" w:rsidRDefault="0029167F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4655">
              <w:rPr>
                <w:rFonts w:ascii="Times New Roman" w:hAnsi="Times New Roman"/>
                <w:sz w:val="28"/>
                <w:szCs w:val="28"/>
                <w:lang w:val="ru-RU"/>
              </w:rPr>
              <w:t>Воспитание скоростно-силовых сп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особностей у бегунов на длинные</w:t>
            </w:r>
            <w:r w:rsidRPr="009F46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дистанции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76DF3" w:rsidRPr="00C17D99" w:rsidTr="00176DF3">
        <w:tc>
          <w:tcPr>
            <w:tcW w:w="326" w:type="pct"/>
          </w:tcPr>
          <w:p w:rsidR="00176DF3" w:rsidRPr="009A620F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9A620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98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Григорян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276" w:type="pct"/>
          </w:tcPr>
          <w:p w:rsidR="00176DF3" w:rsidRPr="009F4655" w:rsidRDefault="009F4655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Шахматы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176DF3" w:rsidRPr="00C17D99" w:rsidTr="00176DF3">
        <w:tc>
          <w:tcPr>
            <w:tcW w:w="326" w:type="pct"/>
          </w:tcPr>
          <w:p w:rsidR="00176DF3" w:rsidRPr="009A620F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9A620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98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Булах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  С.М.</w:t>
            </w:r>
          </w:p>
        </w:tc>
        <w:tc>
          <w:tcPr>
            <w:tcW w:w="3276" w:type="pct"/>
          </w:tcPr>
          <w:p w:rsidR="00176DF3" w:rsidRPr="009F4655" w:rsidRDefault="009F4655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4655">
              <w:rPr>
                <w:rFonts w:ascii="Times New Roman" w:hAnsi="Times New Roman"/>
                <w:sz w:val="28"/>
                <w:szCs w:val="28"/>
                <w:lang w:val="ru-RU"/>
              </w:rPr>
              <w:t>Обучение штрафному броску в баскетболе.</w:t>
            </w:r>
          </w:p>
        </w:tc>
      </w:tr>
      <w:tr w:rsidR="00176DF3" w:rsidRPr="00C17D99" w:rsidTr="00176DF3">
        <w:tc>
          <w:tcPr>
            <w:tcW w:w="326" w:type="pct"/>
          </w:tcPr>
          <w:p w:rsidR="00176DF3" w:rsidRPr="009A620F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9A620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98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Дьякова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276" w:type="pct"/>
          </w:tcPr>
          <w:p w:rsidR="00176DF3" w:rsidRPr="009F4655" w:rsidRDefault="009F4655" w:rsidP="009F4655">
            <w:pPr>
              <w:shd w:val="clear" w:color="auto" w:fill="FFFFFF" w:themeFill="background1"/>
              <w:ind w:firstLine="39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F465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Анализ развития координационных способностей у детей младшего школьного возраста с гимнастической направленностью</w:t>
            </w:r>
          </w:p>
        </w:tc>
      </w:tr>
      <w:tr w:rsidR="00176DF3" w:rsidRPr="00C17D99" w:rsidTr="00176DF3">
        <w:tc>
          <w:tcPr>
            <w:tcW w:w="326" w:type="pct"/>
          </w:tcPr>
          <w:p w:rsidR="00176DF3" w:rsidRPr="009A620F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9A620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98" w:type="pct"/>
          </w:tcPr>
          <w:p w:rsidR="00176DF3" w:rsidRPr="009F4655" w:rsidRDefault="009F4655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Пушкова В.М.</w:t>
            </w:r>
          </w:p>
        </w:tc>
        <w:tc>
          <w:tcPr>
            <w:tcW w:w="3276" w:type="pct"/>
          </w:tcPr>
          <w:p w:rsidR="00176DF3" w:rsidRPr="00C17D99" w:rsidRDefault="0029167F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4655">
              <w:rPr>
                <w:rFonts w:ascii="Times New Roman" w:hAnsi="Times New Roman"/>
                <w:sz w:val="28"/>
                <w:szCs w:val="28"/>
                <w:lang w:val="ru-RU"/>
              </w:rPr>
              <w:t>Воспитание скоростно-силовых сп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особностей у бегунов на средние</w:t>
            </w:r>
            <w:r w:rsidRPr="009F46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дистанции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76DF3" w:rsidRPr="00C17D99" w:rsidTr="00176DF3">
        <w:tc>
          <w:tcPr>
            <w:tcW w:w="326" w:type="pct"/>
          </w:tcPr>
          <w:p w:rsidR="00176DF3" w:rsidRPr="009A620F" w:rsidRDefault="00176DF3" w:rsidP="009D1046">
            <w:pPr>
              <w:spacing w:before="89" w:after="0"/>
              <w:ind w:right="26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9A620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98" w:type="pct"/>
          </w:tcPr>
          <w:p w:rsidR="00176DF3" w:rsidRPr="00C17D99" w:rsidRDefault="00176DF3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Худяков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276" w:type="pct"/>
          </w:tcPr>
          <w:p w:rsidR="00176DF3" w:rsidRPr="00C17D99" w:rsidRDefault="009F4655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Методика проведения соревнований для детей</w:t>
            </w:r>
          </w:p>
        </w:tc>
      </w:tr>
    </w:tbl>
    <w:p w:rsidR="00306C08" w:rsidRPr="00C17D99" w:rsidRDefault="00306C08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306C08" w:rsidRPr="00C17D99" w:rsidRDefault="00306C08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="007F21FC" w:rsidRPr="00C17D99">
        <w:rPr>
          <w:rFonts w:ascii="Times New Roman" w:eastAsia="Times New Roman" w:hAnsi="Times New Roman"/>
          <w:sz w:val="28"/>
          <w:szCs w:val="28"/>
        </w:rPr>
        <w:t xml:space="preserve">Повышению результатов методической работы в </w:t>
      </w:r>
      <w:r w:rsidR="00B926E5">
        <w:rPr>
          <w:rFonts w:ascii="Times New Roman" w:eastAsia="Times New Roman" w:hAnsi="Times New Roman"/>
          <w:sz w:val="28"/>
          <w:szCs w:val="28"/>
        </w:rPr>
        <w:t>МБУ ДО «</w:t>
      </w:r>
      <w:r w:rsidR="007F21FC" w:rsidRPr="00C17D99">
        <w:rPr>
          <w:rFonts w:ascii="Times New Roman" w:eastAsia="Times New Roman" w:hAnsi="Times New Roman"/>
          <w:sz w:val="28"/>
          <w:szCs w:val="28"/>
        </w:rPr>
        <w:t>СШ</w:t>
      </w:r>
      <w:r w:rsidR="00B926E5">
        <w:rPr>
          <w:rFonts w:ascii="Times New Roman" w:eastAsia="Times New Roman" w:hAnsi="Times New Roman"/>
          <w:sz w:val="28"/>
          <w:szCs w:val="28"/>
        </w:rPr>
        <w:t>№1»</w:t>
      </w:r>
      <w:r w:rsidR="007F21FC" w:rsidRPr="00C17D99">
        <w:rPr>
          <w:rFonts w:ascii="Times New Roman" w:eastAsia="Times New Roman" w:hAnsi="Times New Roman"/>
          <w:sz w:val="28"/>
          <w:szCs w:val="28"/>
        </w:rPr>
        <w:t xml:space="preserve"> способствовали следующие факторы:</w:t>
      </w:r>
    </w:p>
    <w:p w:rsidR="007F21FC" w:rsidRPr="00C17D99" w:rsidRDefault="007F21F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- мотивация членов педагогического коллектива на повышение своего профессионального уровня;</w:t>
      </w:r>
    </w:p>
    <w:p w:rsidR="007F21FC" w:rsidRPr="00C17D99" w:rsidRDefault="007F21F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- пополнение методического потенциала;</w:t>
      </w:r>
    </w:p>
    <w:p w:rsidR="0066094C" w:rsidRPr="00C17D99" w:rsidRDefault="0066094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-стратегического направления в учебно-тренировочном и воспитательном процессе;</w:t>
      </w:r>
    </w:p>
    <w:p w:rsidR="0066094C" w:rsidRPr="00C17D99" w:rsidRDefault="0066094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 xml:space="preserve">- освоение педагогами технологий </w:t>
      </w:r>
      <w:proofErr w:type="spellStart"/>
      <w:r w:rsidRPr="00C17D99">
        <w:rPr>
          <w:rFonts w:ascii="Times New Roman" w:eastAsia="Times New Roman" w:hAnsi="Times New Roman"/>
          <w:sz w:val="28"/>
          <w:szCs w:val="28"/>
        </w:rPr>
        <w:t>здоровьесбережения</w:t>
      </w:r>
      <w:proofErr w:type="spellEnd"/>
      <w:r w:rsidRPr="00C17D99">
        <w:rPr>
          <w:rFonts w:ascii="Times New Roman" w:eastAsia="Times New Roman" w:hAnsi="Times New Roman"/>
          <w:sz w:val="28"/>
          <w:szCs w:val="28"/>
        </w:rPr>
        <w:t>.</w:t>
      </w:r>
    </w:p>
    <w:p w:rsidR="0066094C" w:rsidRPr="00C17D99" w:rsidRDefault="0066094C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 xml:space="preserve">Наиболее востребованными формами методической учебы в </w:t>
      </w:r>
      <w:r w:rsidR="00B926E5">
        <w:rPr>
          <w:rFonts w:ascii="Times New Roman" w:eastAsia="Times New Roman" w:hAnsi="Times New Roman"/>
          <w:sz w:val="28"/>
          <w:szCs w:val="28"/>
        </w:rPr>
        <w:t>МБУ ДО «</w:t>
      </w:r>
      <w:r w:rsidR="00B926E5" w:rsidRPr="00C17D99">
        <w:rPr>
          <w:rFonts w:ascii="Times New Roman" w:eastAsia="Times New Roman" w:hAnsi="Times New Roman"/>
          <w:sz w:val="28"/>
          <w:szCs w:val="28"/>
        </w:rPr>
        <w:t>СШ</w:t>
      </w:r>
      <w:r w:rsidR="00B926E5">
        <w:rPr>
          <w:rFonts w:ascii="Times New Roman" w:eastAsia="Times New Roman" w:hAnsi="Times New Roman"/>
          <w:sz w:val="28"/>
          <w:szCs w:val="28"/>
        </w:rPr>
        <w:t>№1»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являются: самообразование, обучение на курсах повышение квалификации, теоретических семинарах, общение с коллегами и изучение их опыта работы при </w:t>
      </w:r>
      <w:proofErr w:type="spellStart"/>
      <w:r w:rsidRPr="00C17D99">
        <w:rPr>
          <w:rFonts w:ascii="Times New Roman" w:eastAsia="Times New Roman" w:hAnsi="Times New Roman"/>
          <w:sz w:val="28"/>
          <w:szCs w:val="28"/>
        </w:rPr>
        <w:t>взаимопосещении</w:t>
      </w:r>
      <w:proofErr w:type="spellEnd"/>
      <w:r w:rsidRPr="00C17D99">
        <w:rPr>
          <w:rFonts w:ascii="Times New Roman" w:eastAsia="Times New Roman" w:hAnsi="Times New Roman"/>
          <w:sz w:val="28"/>
          <w:szCs w:val="28"/>
        </w:rPr>
        <w:t xml:space="preserve"> учебно-тренировочных занятий, совместная работа в группах, самоанализ и самооценка.</w:t>
      </w:r>
    </w:p>
    <w:p w:rsidR="008E7E32" w:rsidRPr="00C17D99" w:rsidRDefault="008E7E32" w:rsidP="009D104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06768B" w:rsidRPr="00B926E5" w:rsidRDefault="0066094C" w:rsidP="00B926E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7D9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</w:t>
      </w:r>
      <w:r w:rsidRPr="00C1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МАТЕ</w:t>
      </w:r>
      <w:r w:rsidR="00B926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РИАЛЬНО-ТЕХНИЧЕСКОЕ ОБЕСПЕЧЕНИЕ</w:t>
      </w:r>
    </w:p>
    <w:p w:rsidR="0066094C" w:rsidRPr="00C17D99" w:rsidRDefault="0066094C" w:rsidP="009D104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>Здания и сооружения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02"/>
        <w:gridCol w:w="2219"/>
        <w:gridCol w:w="1444"/>
        <w:gridCol w:w="1973"/>
      </w:tblGrid>
      <w:tr w:rsidR="0066094C" w:rsidRPr="00C17D99" w:rsidTr="0029167F">
        <w:trPr>
          <w:trHeight w:val="370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</w:t>
            </w: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</w:t>
            </w: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тук)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площадь м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этажность помещения</w:t>
            </w:r>
          </w:p>
        </w:tc>
      </w:tr>
      <w:tr w:rsidR="0066094C" w:rsidRPr="00C17D99" w:rsidTr="00065700">
        <w:trPr>
          <w:trHeight w:val="1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094C" w:rsidRPr="00C17D99" w:rsidTr="0029167F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EA3B20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66094C"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портивная школа, сооружение                         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Менделеева 26 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S=1654,50;  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3    </w:t>
            </w:r>
          </w:p>
        </w:tc>
      </w:tr>
      <w:tr w:rsidR="0066094C" w:rsidRPr="00C17D99" w:rsidTr="0029167F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613,3</w:t>
            </w:r>
          </w:p>
        </w:tc>
      </w:tr>
      <w:tr w:rsidR="0066094C" w:rsidRPr="00C17D99" w:rsidTr="0029167F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тренажерный зал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66094C" w:rsidRPr="00C17D99" w:rsidTr="0029167F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 хореографии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66094C" w:rsidRPr="00C17D99" w:rsidTr="0029167F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санузел, душевая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45,2</w:t>
            </w:r>
          </w:p>
        </w:tc>
      </w:tr>
      <w:tr w:rsidR="0066094C" w:rsidRPr="00C17D99" w:rsidTr="0029167F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тренерская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38,2</w:t>
            </w:r>
          </w:p>
        </w:tc>
      </w:tr>
      <w:tr w:rsidR="0066094C" w:rsidRPr="00C17D99" w:rsidTr="0029167F">
        <w:trPr>
          <w:trHeight w:val="31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е)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административные помещения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43,6</w:t>
            </w:r>
          </w:p>
        </w:tc>
      </w:tr>
    </w:tbl>
    <w:p w:rsidR="0066094C" w:rsidRPr="00C17D99" w:rsidRDefault="0066094C" w:rsidP="009D104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6094C" w:rsidRPr="00C17D99" w:rsidRDefault="0066094C" w:rsidP="009D1046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C17D99">
        <w:rPr>
          <w:rFonts w:ascii="Times New Roman" w:hAnsi="Times New Roman"/>
          <w:sz w:val="28"/>
          <w:szCs w:val="28"/>
        </w:rPr>
        <w:t>Оборудование для образовательного процесса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6446"/>
        <w:gridCol w:w="2195"/>
      </w:tblGrid>
      <w:tr w:rsidR="0066094C" w:rsidRPr="00C17D99" w:rsidTr="00065700">
        <w:trPr>
          <w:trHeight w:val="55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кол-во </w:t>
            </w:r>
          </w:p>
        </w:tc>
      </w:tr>
      <w:tr w:rsidR="0066094C" w:rsidRPr="00C17D99" w:rsidTr="00065700">
        <w:trPr>
          <w:trHeight w:val="26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Батут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094C" w:rsidRPr="00C17D99" w:rsidTr="00065700">
        <w:trPr>
          <w:trHeight w:val="35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Видеокамера VP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36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DA2F54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66094C" w:rsidRPr="00C17D99" w:rsidTr="00DA2F54">
        <w:trPr>
          <w:trHeight w:val="40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Ксерокс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Canon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43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40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Монитор TFT 20"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BenQ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4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094C" w:rsidRPr="00C17D99" w:rsidTr="00DA2F54">
        <w:trPr>
          <w:trHeight w:val="27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36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Цифровой фотоаппарат SAMSUNG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28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центр MC SONY-RV 222D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23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МФУ</w:t>
            </w:r>
            <w:r w:rsidRPr="00C17D9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SAMSUNG F4 SCX – 4220/XEV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31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Ноутбук DELL VOSTRO 3500 13-370M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272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МФУ</w:t>
            </w:r>
            <w:r w:rsidRPr="00C17D9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BROTHER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66094C" w:rsidRPr="00C17D99" w:rsidTr="00DA2F54">
        <w:trPr>
          <w:trHeight w:val="28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21641A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Баттерфляй 900*750*1800 150кг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4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Блок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сверху+снизу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1525*815*2080 150 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40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Ворота для мини 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ф/б</w:t>
            </w:r>
            <w:proofErr w:type="gram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29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Доска демонстрационная шахматная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094C" w:rsidRPr="00C17D99" w:rsidTr="00DA2F54">
        <w:trPr>
          <w:trHeight w:val="38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Копьё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Немет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600 г.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41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Кроссовер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3500*7800*2250 150 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40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Министеппер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27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Пружины батутные/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362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Регулируемая скамья 1450*1020*1330 150 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282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Сгибание+разгибание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1650*686*800 150 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37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DA2F54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66094C"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етка батутная соревновательная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Сетка для батута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36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DA2F54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66094C"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тойки и планка для прыжков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27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DA2F54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66094C"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тол для </w:t>
            </w:r>
            <w:proofErr w:type="spellStart"/>
            <w:r w:rsidR="0066094C"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</w:t>
            </w:r>
            <w:proofErr w:type="gramStart"/>
            <w:r w:rsidR="0066094C"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.т</w:t>
            </w:r>
            <w:proofErr w:type="gramEnd"/>
            <w:r w:rsidR="0066094C"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енниса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3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Тяга горизонтальная 1470*1120*990 150 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41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Тяга нижняя 1200*300*500 150 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36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39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Шахматные столы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66094C" w:rsidRPr="00C17D99" w:rsidTr="00DA2F54">
        <w:trPr>
          <w:trHeight w:val="27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Весы медицинские ВЭМ-150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DA2F54">
        <w:trPr>
          <w:trHeight w:val="22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4C" w:rsidRPr="00C17D99" w:rsidRDefault="00DA2F54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Динамометр ДК-25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32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Колодки стартовые IAAF E-00-240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6094C" w:rsidRPr="00C17D99" w:rsidTr="00065700">
        <w:trPr>
          <w:trHeight w:val="41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Копье </w:t>
            </w: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polanik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66094C" w:rsidRPr="00C17D99" w:rsidTr="00065700">
        <w:trPr>
          <w:trHeight w:val="28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Кушетка мед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мотровая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37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Сетка заградительная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40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Спирометр портативный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94C" w:rsidRPr="00C17D99" w:rsidTr="00065700">
        <w:trPr>
          <w:trHeight w:val="41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Медбол</w:t>
            </w:r>
            <w:proofErr w:type="spellEnd"/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1-5 кг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66094C" w:rsidRPr="00C17D99" w:rsidTr="00065700">
        <w:trPr>
          <w:trHeight w:val="41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 волейбольный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6094C" w:rsidRPr="00C17D99" w:rsidTr="00065700">
        <w:trPr>
          <w:trHeight w:val="422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42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6094C" w:rsidRPr="00C17D99" w:rsidTr="00065700">
        <w:trPr>
          <w:trHeight w:val="41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Скамья гимнастическая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66094C" w:rsidRPr="00C17D99" w:rsidTr="00065700">
        <w:trPr>
          <w:trHeight w:val="42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Стенка гимнастическая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66094C" w:rsidRPr="00C17D99" w:rsidTr="00065700">
        <w:trPr>
          <w:trHeight w:val="27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Утяжелители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66094C" w:rsidRPr="00C17D99" w:rsidTr="00065700">
        <w:trPr>
          <w:trHeight w:val="36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 шахматные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66094C" w:rsidRPr="00C17D99" w:rsidTr="00065700">
        <w:trPr>
          <w:trHeight w:val="28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 гимнастический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66094C" w:rsidRPr="00C17D99" w:rsidTr="00065700">
        <w:trPr>
          <w:trHeight w:val="28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21641A" w:rsidP="009D104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  <w:r w:rsidR="00EA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Экран проекционный 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4C" w:rsidRPr="00C17D99" w:rsidRDefault="0066094C" w:rsidP="009D104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44F87" w:rsidRPr="00C17D99" w:rsidRDefault="00244F87" w:rsidP="009D1046">
      <w:pPr>
        <w:widowControl w:val="0"/>
        <w:autoSpaceDE w:val="0"/>
        <w:autoSpaceDN w:val="0"/>
        <w:spacing w:after="0"/>
        <w:ind w:left="543" w:right="262" w:firstLine="16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7D99">
        <w:rPr>
          <w:rFonts w:ascii="Times New Roman" w:eastAsia="Times New Roman" w:hAnsi="Times New Roman"/>
          <w:b/>
          <w:sz w:val="28"/>
          <w:szCs w:val="28"/>
        </w:rPr>
        <w:t xml:space="preserve">Существующие проблемы </w:t>
      </w:r>
      <w:r w:rsidR="00D715B8">
        <w:rPr>
          <w:rFonts w:ascii="Times New Roman" w:eastAsia="Times New Roman" w:hAnsi="Times New Roman"/>
          <w:b/>
          <w:sz w:val="28"/>
          <w:szCs w:val="28"/>
        </w:rPr>
        <w:t>МБУ ДО «</w:t>
      </w:r>
      <w:r w:rsidRPr="00C17D99">
        <w:rPr>
          <w:rFonts w:ascii="Times New Roman" w:eastAsia="Times New Roman" w:hAnsi="Times New Roman"/>
          <w:b/>
          <w:sz w:val="28"/>
          <w:szCs w:val="28"/>
        </w:rPr>
        <w:t>СШ</w:t>
      </w:r>
      <w:r w:rsidR="00D715B8">
        <w:rPr>
          <w:rFonts w:ascii="Times New Roman" w:eastAsia="Times New Roman" w:hAnsi="Times New Roman"/>
          <w:b/>
          <w:sz w:val="28"/>
          <w:szCs w:val="28"/>
        </w:rPr>
        <w:t>№1»</w:t>
      </w:r>
      <w:r w:rsidR="00B926E5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244F87" w:rsidRPr="00C17D99" w:rsidRDefault="00244F87" w:rsidP="003344D6">
      <w:pPr>
        <w:widowControl w:val="0"/>
        <w:autoSpaceDE w:val="0"/>
        <w:autoSpaceDN w:val="0"/>
        <w:spacing w:after="0"/>
        <w:ind w:right="26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 xml:space="preserve">1. Материально-технические условия в </w:t>
      </w:r>
      <w:r w:rsidR="00EA3B20">
        <w:rPr>
          <w:rFonts w:ascii="Times New Roman" w:eastAsia="Times New Roman" w:hAnsi="Times New Roman"/>
          <w:sz w:val="28"/>
          <w:szCs w:val="28"/>
        </w:rPr>
        <w:t>МБУ ДО «</w:t>
      </w:r>
      <w:r w:rsidR="00D715B8" w:rsidRPr="00D715B8">
        <w:rPr>
          <w:rFonts w:ascii="Times New Roman" w:eastAsia="Times New Roman" w:hAnsi="Times New Roman"/>
          <w:sz w:val="28"/>
          <w:szCs w:val="28"/>
        </w:rPr>
        <w:t>СШ№1»</w:t>
      </w:r>
      <w:r w:rsidR="00D715B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отстают от современных требований.</w:t>
      </w:r>
    </w:p>
    <w:p w:rsidR="00244F87" w:rsidRPr="00C17D99" w:rsidRDefault="003344D6" w:rsidP="003344D6">
      <w:pPr>
        <w:widowControl w:val="0"/>
        <w:autoSpaceDE w:val="0"/>
        <w:autoSpaceDN w:val="0"/>
        <w:spacing w:after="0"/>
        <w:ind w:right="262" w:firstLine="1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244F87" w:rsidRPr="00C17D99">
        <w:rPr>
          <w:rFonts w:ascii="Times New Roman" w:eastAsia="Times New Roman" w:hAnsi="Times New Roman"/>
          <w:sz w:val="28"/>
          <w:szCs w:val="28"/>
        </w:rPr>
        <w:t xml:space="preserve">2.  По-прежнему отсутствует финансирование на проведение и участие в выездных соревнованиях. </w:t>
      </w:r>
    </w:p>
    <w:p w:rsidR="00244F87" w:rsidRPr="00C17D99" w:rsidRDefault="00244F87" w:rsidP="009D1046">
      <w:pPr>
        <w:widowControl w:val="0"/>
        <w:autoSpaceDE w:val="0"/>
        <w:autoSpaceDN w:val="0"/>
        <w:spacing w:after="0"/>
        <w:ind w:left="543" w:right="262" w:firstLine="16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7D99">
        <w:rPr>
          <w:rFonts w:ascii="Times New Roman" w:eastAsia="Times New Roman" w:hAnsi="Times New Roman"/>
          <w:b/>
          <w:sz w:val="28"/>
          <w:szCs w:val="28"/>
        </w:rPr>
        <w:t xml:space="preserve">Рекомендации по результатам </w:t>
      </w:r>
      <w:proofErr w:type="spellStart"/>
      <w:r w:rsidRPr="00C17D99">
        <w:rPr>
          <w:rFonts w:ascii="Times New Roman" w:eastAsia="Times New Roman" w:hAnsi="Times New Roman"/>
          <w:b/>
          <w:sz w:val="28"/>
          <w:szCs w:val="28"/>
        </w:rPr>
        <w:t>самообследования</w:t>
      </w:r>
      <w:proofErr w:type="spellEnd"/>
      <w:r w:rsidRPr="00C17D99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66094C" w:rsidRPr="00C17D99" w:rsidRDefault="00CA3FC1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i/>
          <w:sz w:val="28"/>
          <w:szCs w:val="28"/>
        </w:rPr>
        <w:t xml:space="preserve">По качеству подготовки </w:t>
      </w:r>
      <w:proofErr w:type="gramStart"/>
      <w:r w:rsidRPr="00C17D99">
        <w:rPr>
          <w:rFonts w:ascii="Times New Roman" w:eastAsia="Times New Roman" w:hAnsi="Times New Roman"/>
          <w:i/>
          <w:sz w:val="28"/>
          <w:szCs w:val="28"/>
        </w:rPr>
        <w:t>обучающихся</w:t>
      </w:r>
      <w:proofErr w:type="gramEnd"/>
      <w:r w:rsidRPr="00C17D99"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CA3FC1" w:rsidRPr="00C17D99" w:rsidRDefault="00CA3FC1" w:rsidP="009D104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 xml:space="preserve">- продолжить работу по совершенствованию системы контроля качества спортивной подготовки </w:t>
      </w:r>
      <w:proofErr w:type="gramStart"/>
      <w:r w:rsidRPr="00C17D99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C17D99">
        <w:rPr>
          <w:rFonts w:ascii="Times New Roman" w:eastAsia="Times New Roman" w:hAnsi="Times New Roman"/>
          <w:sz w:val="28"/>
          <w:szCs w:val="28"/>
        </w:rPr>
        <w:t>.</w:t>
      </w:r>
    </w:p>
    <w:p w:rsidR="00CA3FC1" w:rsidRPr="00C17D99" w:rsidRDefault="00CA3FC1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i/>
          <w:sz w:val="28"/>
          <w:szCs w:val="28"/>
        </w:rPr>
        <w:t>По кадровому потенциалу:</w:t>
      </w:r>
    </w:p>
    <w:p w:rsidR="00CA3FC1" w:rsidRPr="00C17D99" w:rsidRDefault="00CA3FC1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 xml:space="preserve">- способствовать сохранению кадрового потенциала </w:t>
      </w:r>
      <w:r w:rsidR="00065700" w:rsidRPr="00C17D99">
        <w:rPr>
          <w:rFonts w:ascii="Times New Roman" w:eastAsia="Times New Roman" w:hAnsi="Times New Roman"/>
          <w:sz w:val="28"/>
          <w:szCs w:val="28"/>
        </w:rPr>
        <w:t>учреждения</w:t>
      </w:r>
      <w:r w:rsidRPr="00C17D99">
        <w:rPr>
          <w:rFonts w:ascii="Times New Roman" w:eastAsia="Times New Roman" w:hAnsi="Times New Roman"/>
          <w:sz w:val="28"/>
          <w:szCs w:val="28"/>
        </w:rPr>
        <w:t>, привлечению к преподавательской деятельности молодых специалистов;</w:t>
      </w:r>
    </w:p>
    <w:p w:rsidR="002F05EF" w:rsidRPr="002F05EF" w:rsidRDefault="00CA3FC1" w:rsidP="002F05EF">
      <w:pPr>
        <w:spacing w:after="160" w:line="259" w:lineRule="auto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2F05EF">
        <w:rPr>
          <w:rFonts w:ascii="Times New Roman" w:eastAsia="Times New Roman" w:hAnsi="Times New Roman"/>
          <w:sz w:val="28"/>
          <w:szCs w:val="28"/>
        </w:rPr>
        <w:t>- продолжить работу по совершенствованию методов формирования</w:t>
      </w:r>
      <w:r w:rsidR="002F05EF" w:rsidRPr="002F05EF">
        <w:rPr>
          <w:rFonts w:ascii="Times New Roman" w:eastAsia="Times New Roman" w:hAnsi="Times New Roman"/>
          <w:sz w:val="28"/>
          <w:szCs w:val="28"/>
        </w:rPr>
        <w:t>;</w:t>
      </w:r>
    </w:p>
    <w:p w:rsidR="00CA3FC1" w:rsidRPr="00C17D99" w:rsidRDefault="002F05EF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F05EF">
        <w:rPr>
          <w:rFonts w:ascii="Times New Roman" w:eastAsia="Times New Roman" w:hAnsi="Times New Roman"/>
          <w:sz w:val="28"/>
          <w:szCs w:val="28"/>
        </w:rPr>
        <w:t>П</w:t>
      </w:r>
      <w:r w:rsidR="00CA3FC1" w:rsidRPr="002F05EF">
        <w:rPr>
          <w:rFonts w:ascii="Times New Roman" w:eastAsia="Times New Roman" w:hAnsi="Times New Roman"/>
          <w:sz w:val="28"/>
          <w:szCs w:val="28"/>
        </w:rPr>
        <w:t>рофессионального мастерства тренеров-преподавателей.</w:t>
      </w:r>
    </w:p>
    <w:p w:rsidR="00CA3FC1" w:rsidRPr="00C17D99" w:rsidRDefault="00CA3FC1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i/>
          <w:sz w:val="28"/>
          <w:szCs w:val="28"/>
        </w:rPr>
        <w:t>По воспитательной работе:</w:t>
      </w:r>
    </w:p>
    <w:p w:rsidR="00CA3FC1" w:rsidRPr="00C17D99" w:rsidRDefault="00CA3FC1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- продолжить работу по разнообразию форм воспитательной работы во время проведения учебно-тренировочного процесса, спортивно-массовых мероприятий, проведения летней оздоровительной компании, выездных соревнований.</w:t>
      </w:r>
    </w:p>
    <w:p w:rsidR="00CA3FC1" w:rsidRPr="00C17D99" w:rsidRDefault="00CA3FC1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i/>
          <w:sz w:val="28"/>
          <w:szCs w:val="28"/>
        </w:rPr>
        <w:t>По методическому обеспечению</w:t>
      </w:r>
      <w:r w:rsidRPr="00C17D99">
        <w:rPr>
          <w:rFonts w:ascii="Times New Roman" w:eastAsia="Times New Roman" w:hAnsi="Times New Roman"/>
          <w:sz w:val="28"/>
          <w:szCs w:val="28"/>
        </w:rPr>
        <w:t>:</w:t>
      </w:r>
    </w:p>
    <w:p w:rsidR="00CA3FC1" w:rsidRPr="00C17D99" w:rsidRDefault="00CA3FC1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 xml:space="preserve">- развивать мотивацию педагогических кадров к </w:t>
      </w:r>
      <w:r w:rsidR="00065700" w:rsidRPr="00C17D99">
        <w:rPr>
          <w:rFonts w:ascii="Times New Roman" w:eastAsia="Times New Roman" w:hAnsi="Times New Roman"/>
          <w:sz w:val="28"/>
          <w:szCs w:val="28"/>
        </w:rPr>
        <w:t>самообразованию</w:t>
      </w:r>
      <w:r w:rsidRPr="00C17D99">
        <w:rPr>
          <w:rFonts w:ascii="Times New Roman" w:eastAsia="Times New Roman" w:hAnsi="Times New Roman"/>
          <w:sz w:val="28"/>
          <w:szCs w:val="28"/>
        </w:rPr>
        <w:t>, участию в педагогических конкурсов, семинаров</w:t>
      </w:r>
      <w:r w:rsidR="00287D96" w:rsidRPr="00C17D9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17D99">
        <w:rPr>
          <w:rFonts w:ascii="Times New Roman" w:eastAsia="Times New Roman" w:hAnsi="Times New Roman"/>
          <w:sz w:val="28"/>
          <w:szCs w:val="28"/>
        </w:rPr>
        <w:t>фестивалях</w:t>
      </w:r>
      <w:r w:rsidR="00287D96" w:rsidRPr="00C17D99">
        <w:rPr>
          <w:rFonts w:ascii="Times New Roman" w:eastAsia="Times New Roman" w:hAnsi="Times New Roman"/>
          <w:sz w:val="28"/>
          <w:szCs w:val="28"/>
        </w:rPr>
        <w:t>.</w:t>
      </w:r>
    </w:p>
    <w:p w:rsidR="00065700" w:rsidRPr="00C17D99" w:rsidRDefault="00065700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i/>
          <w:sz w:val="28"/>
          <w:szCs w:val="28"/>
        </w:rPr>
        <w:t>По материально-технической базе:</w:t>
      </w:r>
    </w:p>
    <w:p w:rsidR="00065700" w:rsidRPr="00C17D99" w:rsidRDefault="00065700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i/>
          <w:sz w:val="28"/>
          <w:szCs w:val="28"/>
        </w:rPr>
        <w:tab/>
      </w:r>
      <w:r w:rsidRPr="00C17D99">
        <w:rPr>
          <w:rFonts w:ascii="Times New Roman" w:eastAsia="Times New Roman" w:hAnsi="Times New Roman"/>
          <w:sz w:val="28"/>
          <w:szCs w:val="28"/>
        </w:rPr>
        <w:t>- продолжить работу по оснащению спортивным оборудованием в соответствии с современными требованиями.</w:t>
      </w:r>
    </w:p>
    <w:p w:rsidR="00065700" w:rsidRPr="00C17D99" w:rsidRDefault="00065700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</w:r>
      <w:r w:rsidRPr="00C17D99">
        <w:rPr>
          <w:rFonts w:ascii="Times New Roman" w:eastAsia="Times New Roman" w:hAnsi="Times New Roman"/>
          <w:b/>
          <w:sz w:val="28"/>
          <w:szCs w:val="28"/>
        </w:rPr>
        <w:t>Выводы:</w:t>
      </w:r>
    </w:p>
    <w:p w:rsidR="00065700" w:rsidRPr="00C17D99" w:rsidRDefault="00065700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b/>
          <w:sz w:val="28"/>
          <w:szCs w:val="28"/>
        </w:rPr>
        <w:tab/>
      </w:r>
      <w:r w:rsidRPr="00C17D99">
        <w:rPr>
          <w:rFonts w:ascii="Times New Roman" w:eastAsia="Times New Roman" w:hAnsi="Times New Roman"/>
          <w:sz w:val="28"/>
          <w:szCs w:val="28"/>
        </w:rPr>
        <w:t xml:space="preserve">Образовательный </w:t>
      </w:r>
      <w:r w:rsidR="00DE226E" w:rsidRPr="00C17D99">
        <w:rPr>
          <w:rFonts w:ascii="Times New Roman" w:eastAsia="Times New Roman" w:hAnsi="Times New Roman"/>
          <w:sz w:val="28"/>
          <w:szCs w:val="28"/>
        </w:rPr>
        <w:t>процесс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в учреждении организован в </w:t>
      </w:r>
      <w:r w:rsidR="00DE226E" w:rsidRPr="00C17D99">
        <w:rPr>
          <w:rFonts w:ascii="Times New Roman" w:eastAsia="Times New Roman" w:hAnsi="Times New Roman"/>
          <w:sz w:val="28"/>
          <w:szCs w:val="28"/>
        </w:rPr>
        <w:t>соответствии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с годовым кален</w:t>
      </w:r>
      <w:r w:rsidR="00DE226E" w:rsidRPr="00C17D99">
        <w:rPr>
          <w:rFonts w:ascii="Times New Roman" w:eastAsia="Times New Roman" w:hAnsi="Times New Roman"/>
          <w:sz w:val="28"/>
          <w:szCs w:val="28"/>
        </w:rPr>
        <w:t>дарным учебным графиком</w:t>
      </w:r>
      <w:r w:rsidR="00C678C9">
        <w:rPr>
          <w:rFonts w:ascii="Times New Roman" w:eastAsia="Times New Roman" w:hAnsi="Times New Roman"/>
          <w:sz w:val="28"/>
          <w:szCs w:val="28"/>
        </w:rPr>
        <w:t xml:space="preserve">, образовательной программой,  с </w:t>
      </w:r>
      <w:r w:rsidR="00DE226E" w:rsidRPr="00C17D99">
        <w:rPr>
          <w:rFonts w:ascii="Times New Roman" w:eastAsia="Times New Roman" w:hAnsi="Times New Roman"/>
          <w:sz w:val="28"/>
          <w:szCs w:val="28"/>
        </w:rPr>
        <w:lastRenderedPageBreak/>
        <w:t>учебными планами в объединениях и расписанием. Необходимо провести работу по доработке нормативно-правовой базы.</w:t>
      </w:r>
    </w:p>
    <w:p w:rsidR="00DE226E" w:rsidRPr="00C17D99" w:rsidRDefault="00DE226E" w:rsidP="009D104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У тренеров-преподавателей разработаны и выполняются планы теоретической подготовки, планы воспитательной работы, листы инструктажей по технике безопасности.</w:t>
      </w:r>
    </w:p>
    <w:p w:rsidR="0021641A" w:rsidRPr="00C17D99" w:rsidRDefault="00DE226E" w:rsidP="0021641A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Тренер</w:t>
      </w:r>
      <w:r w:rsidR="00287D96" w:rsidRPr="00C17D99">
        <w:rPr>
          <w:rFonts w:ascii="Times New Roman" w:eastAsia="Times New Roman" w:hAnsi="Times New Roman"/>
          <w:sz w:val="28"/>
          <w:szCs w:val="28"/>
        </w:rPr>
        <w:t>ы -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преподаватели на своих занятиях используют разнообразные средства и методы </w:t>
      </w:r>
      <w:r w:rsidR="000055FA" w:rsidRPr="00C17D99">
        <w:rPr>
          <w:rFonts w:ascii="Times New Roman" w:eastAsia="Times New Roman" w:hAnsi="Times New Roman"/>
          <w:sz w:val="28"/>
          <w:szCs w:val="28"/>
        </w:rPr>
        <w:t>обучения. Особое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внимание уделяется </w:t>
      </w:r>
      <w:r w:rsidR="000055FA" w:rsidRPr="00C17D99">
        <w:rPr>
          <w:rFonts w:ascii="Times New Roman" w:eastAsia="Times New Roman" w:hAnsi="Times New Roman"/>
          <w:sz w:val="28"/>
          <w:szCs w:val="28"/>
        </w:rPr>
        <w:t>наработке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двигательных навыков, развитию физической и </w:t>
      </w:r>
      <w:r w:rsidR="000055FA" w:rsidRPr="00C17D99">
        <w:rPr>
          <w:rFonts w:ascii="Times New Roman" w:eastAsia="Times New Roman" w:hAnsi="Times New Roman"/>
          <w:sz w:val="28"/>
          <w:szCs w:val="28"/>
        </w:rPr>
        <w:t>функциональной</w:t>
      </w:r>
      <w:r w:rsidRPr="00C17D99">
        <w:rPr>
          <w:rFonts w:ascii="Times New Roman" w:eastAsia="Times New Roman" w:hAnsi="Times New Roman"/>
          <w:sz w:val="28"/>
          <w:szCs w:val="28"/>
        </w:rPr>
        <w:t xml:space="preserve"> </w:t>
      </w:r>
      <w:r w:rsidR="0021641A" w:rsidRPr="00C17D99">
        <w:rPr>
          <w:rFonts w:ascii="Times New Roman" w:eastAsia="Times New Roman" w:hAnsi="Times New Roman"/>
          <w:sz w:val="28"/>
          <w:szCs w:val="28"/>
        </w:rPr>
        <w:t>подготовленности. Необходимо провести работу по разнообразию средств и методов при проведении учебно-тренировочных занятий специальной - физической подготовки у баскетболистов.</w:t>
      </w:r>
    </w:p>
    <w:p w:rsidR="002F05EF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 xml:space="preserve">Условия реализации образовательного процесса являются </w:t>
      </w:r>
    </w:p>
    <w:p w:rsidR="0021641A" w:rsidRPr="00C17D99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17D99">
        <w:rPr>
          <w:rFonts w:ascii="Times New Roman" w:eastAsia="Times New Roman" w:hAnsi="Times New Roman"/>
          <w:sz w:val="28"/>
          <w:szCs w:val="28"/>
        </w:rPr>
        <w:t>достаточными</w:t>
      </w:r>
      <w:proofErr w:type="gramEnd"/>
      <w:r w:rsidRPr="00C17D99">
        <w:rPr>
          <w:rFonts w:ascii="Times New Roman" w:eastAsia="Times New Roman" w:hAnsi="Times New Roman"/>
          <w:sz w:val="28"/>
          <w:szCs w:val="28"/>
        </w:rPr>
        <w:t xml:space="preserve"> для привлечения обучающихся-спортсменов к систематическим занятиям физической культурой и спортом.</w:t>
      </w:r>
    </w:p>
    <w:p w:rsidR="0021641A" w:rsidRPr="00C17D99" w:rsidRDefault="0029167F" w:rsidP="0021641A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Количественный состав обучающихся</w:t>
      </w:r>
      <w:r w:rsidR="0021641A" w:rsidRPr="00C17D99">
        <w:rPr>
          <w:rFonts w:ascii="Times New Roman" w:eastAsia="Times New Roman" w:hAnsi="Times New Roman"/>
          <w:sz w:val="28"/>
          <w:szCs w:val="28"/>
        </w:rPr>
        <w:t xml:space="preserve"> в пределах показателей муниципального задания.</w:t>
      </w:r>
    </w:p>
    <w:p w:rsidR="0021641A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17D99">
        <w:rPr>
          <w:rFonts w:ascii="Times New Roman" w:eastAsia="Times New Roman" w:hAnsi="Times New Roman"/>
          <w:sz w:val="28"/>
          <w:szCs w:val="28"/>
        </w:rPr>
        <w:tab/>
        <w:t>Отсутствует финансирование на проведение и выезды на соревнования.</w:t>
      </w:r>
    </w:p>
    <w:p w:rsidR="0021641A" w:rsidRPr="00C17D99" w:rsidRDefault="0021641A" w:rsidP="0021641A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2D4CAA" w:rsidRPr="002D4CAA" w:rsidRDefault="00B05BED" w:rsidP="00C678C9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  <w:br w:type="page"/>
      </w:r>
      <w:r w:rsidR="002D4CAA" w:rsidRPr="002D4CAA">
        <w:rPr>
          <w:sz w:val="28"/>
          <w:szCs w:val="28"/>
        </w:rPr>
        <w:lastRenderedPageBreak/>
        <w:t>ПОКАЗАТЕЛИ САМООБСЛЕДОВАНИЯ</w:t>
      </w:r>
    </w:p>
    <w:p w:rsidR="002D4CAA" w:rsidRPr="002D4CAA" w:rsidRDefault="00241102" w:rsidP="002D4CAA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ДЕЯТЕЛЬНОСТИ МБУ ДО «СШ №1» </w:t>
      </w:r>
      <w:r w:rsidR="002D4CAA" w:rsidRPr="002D4CAA">
        <w:rPr>
          <w:sz w:val="28"/>
          <w:szCs w:val="28"/>
        </w:rPr>
        <w:t xml:space="preserve">ГОРОДА НЕВИННОМЫССКА </w:t>
      </w:r>
    </w:p>
    <w:p w:rsidR="002D4CAA" w:rsidRPr="002D4CAA" w:rsidRDefault="002D4CAA" w:rsidP="002D4CAA">
      <w:pPr>
        <w:pStyle w:val="af"/>
        <w:jc w:val="center"/>
        <w:rPr>
          <w:sz w:val="28"/>
          <w:szCs w:val="28"/>
        </w:rPr>
      </w:pPr>
      <w:r w:rsidRPr="002D4CAA">
        <w:rPr>
          <w:sz w:val="28"/>
          <w:szCs w:val="28"/>
        </w:rPr>
        <w:t>за 2023 год</w:t>
      </w:r>
    </w:p>
    <w:p w:rsidR="002D4CAA" w:rsidRPr="002D4CAA" w:rsidRDefault="002D4CAA" w:rsidP="002D4CAA">
      <w:pPr>
        <w:pStyle w:val="af"/>
        <w:rPr>
          <w:sz w:val="28"/>
          <w:szCs w:val="28"/>
        </w:rPr>
      </w:pPr>
    </w:p>
    <w:tbl>
      <w:tblPr>
        <w:tblW w:w="8931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4"/>
        <w:gridCol w:w="3382"/>
        <w:gridCol w:w="1155"/>
        <w:gridCol w:w="1155"/>
        <w:gridCol w:w="1155"/>
        <w:gridCol w:w="1320"/>
      </w:tblGrid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ind w:left="-102" w:right="-7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№ </w:t>
            </w:r>
            <w:proofErr w:type="gramStart"/>
            <w:r w:rsidRPr="002D4CAA">
              <w:rPr>
                <w:sz w:val="28"/>
                <w:szCs w:val="28"/>
              </w:rPr>
              <w:t>п</w:t>
            </w:r>
            <w:proofErr w:type="gramEnd"/>
            <w:r w:rsidRPr="002D4CAA">
              <w:rPr>
                <w:sz w:val="28"/>
                <w:szCs w:val="28"/>
              </w:rPr>
              <w:t>/п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Показатели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7D10BD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+/-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bookmarkStart w:id="1" w:name="Par746"/>
            <w:bookmarkEnd w:id="1"/>
            <w:r w:rsidRPr="002D4CAA">
              <w:rPr>
                <w:sz w:val="28"/>
                <w:szCs w:val="28"/>
              </w:rPr>
              <w:t>1.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A64A6D" w:rsidRDefault="007D10BD" w:rsidP="002D4CAA">
            <w:pPr>
              <w:pStyle w:val="af"/>
              <w:jc w:val="center"/>
              <w:rPr>
                <w:sz w:val="28"/>
                <w:szCs w:val="28"/>
                <w:highlight w:val="yellow"/>
              </w:rPr>
            </w:pPr>
            <w:r w:rsidRPr="00131894">
              <w:rPr>
                <w:sz w:val="28"/>
                <w:szCs w:val="28"/>
              </w:rPr>
              <w:t>371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A64A6D" w:rsidRDefault="007D10BD" w:rsidP="002D4CAA">
            <w:pPr>
              <w:pStyle w:val="af"/>
              <w:jc w:val="center"/>
              <w:rPr>
                <w:sz w:val="28"/>
                <w:szCs w:val="28"/>
                <w:highlight w:val="yellow"/>
              </w:rPr>
            </w:pPr>
            <w:r w:rsidRPr="00131894">
              <w:rPr>
                <w:sz w:val="28"/>
                <w:szCs w:val="28"/>
              </w:rPr>
              <w:t>370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A64A6D" w:rsidRDefault="00EA49D8" w:rsidP="002D4CAA">
            <w:pPr>
              <w:pStyle w:val="af"/>
              <w:jc w:val="center"/>
              <w:rPr>
                <w:sz w:val="28"/>
                <w:szCs w:val="28"/>
                <w:highlight w:val="yellow"/>
              </w:rPr>
            </w:pPr>
            <w:r w:rsidRPr="00EA49D8">
              <w:rPr>
                <w:sz w:val="28"/>
                <w:szCs w:val="28"/>
              </w:rPr>
              <w:t>427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EA49D8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+57</w:t>
            </w:r>
          </w:p>
        </w:tc>
      </w:tr>
      <w:tr w:rsidR="007D10BD" w:rsidRPr="002D4CAA" w:rsidTr="00E71442">
        <w:trPr>
          <w:trHeight w:val="47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proofErr w:type="gramStart"/>
            <w:r w:rsidRPr="002D4CAA">
              <w:rPr>
                <w:sz w:val="28"/>
                <w:szCs w:val="28"/>
              </w:rPr>
              <w:t>Общая численность обучающихся в бюджетных группах, в том числе: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2D4CA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EA49D8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EA49D8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+36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Детей дошкольного возраста (3 - 7 лет)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131894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EA49D8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FA27AE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+27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Детей младшего школьного возраста (8 - 11 лет)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8135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49D8">
              <w:rPr>
                <w:sz w:val="28"/>
                <w:szCs w:val="28"/>
              </w:rPr>
              <w:t>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FA27AE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Детей среднего школьного возраста (12 - 15 лет)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2D4CA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49D8">
              <w:rPr>
                <w:sz w:val="28"/>
                <w:szCs w:val="28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FA27AE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1.1.4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старшего школьного возраста (15 - 17</w:t>
            </w:r>
            <w:r w:rsidRPr="002D4CAA">
              <w:rPr>
                <w:sz w:val="28"/>
                <w:szCs w:val="28"/>
              </w:rPr>
              <w:t xml:space="preserve"> лет)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8135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FA27AE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FA27AE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8135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BD" w:rsidRPr="002D4CAA" w:rsidRDefault="00FA27AE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+27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обучающихся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Численность/удельный вес численности учащихся с применением </w:t>
            </w:r>
            <w:r w:rsidRPr="002D4CAA">
              <w:rPr>
                <w:sz w:val="28"/>
                <w:szCs w:val="28"/>
              </w:rPr>
              <w:lastRenderedPageBreak/>
              <w:t>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обучающихся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человек/ 1,3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 1,6</w:t>
            </w:r>
            <w:r w:rsidRPr="002D4CAA">
              <w:rPr>
                <w:sz w:val="28"/>
                <w:szCs w:val="28"/>
              </w:rPr>
              <w:t>%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FA27AE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 1,</w:t>
            </w:r>
            <w:r w:rsidR="00FA27AE">
              <w:rPr>
                <w:sz w:val="28"/>
                <w:szCs w:val="28"/>
              </w:rPr>
              <w:t>8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FA27AE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</w:t>
            </w:r>
            <w:proofErr w:type="gramStart"/>
            <w:r w:rsidRPr="002D4CAA">
              <w:rPr>
                <w:sz w:val="28"/>
                <w:szCs w:val="28"/>
              </w:rPr>
              <w:t>численности</w:t>
            </w:r>
            <w:proofErr w:type="gramEnd"/>
            <w:r w:rsidRPr="002D4CAA">
              <w:rPr>
                <w:sz w:val="28"/>
                <w:szCs w:val="28"/>
              </w:rPr>
              <w:t xml:space="preserve"> обучающихся, в том числе: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1.6.1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Обучающиеся с ограниченными возможностями здоровья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1.6.2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1.6.3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Дети-мигранты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1.6.4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Численность/удельный вес численности учащихся, занимающихся учебно-исследовательской, </w:t>
            </w:r>
            <w:r w:rsidRPr="002D4CAA">
              <w:rPr>
                <w:sz w:val="28"/>
                <w:szCs w:val="28"/>
              </w:rPr>
              <w:lastRenderedPageBreak/>
              <w:t>проектной деятельностью, в общей численности учащихся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1.8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</w:t>
            </w:r>
            <w:proofErr w:type="gramStart"/>
            <w:r w:rsidRPr="002D4CAA">
              <w:rPr>
                <w:sz w:val="28"/>
                <w:szCs w:val="28"/>
              </w:rPr>
              <w:t>численности</w:t>
            </w:r>
            <w:proofErr w:type="gramEnd"/>
            <w:r w:rsidRPr="002D4CAA">
              <w:rPr>
                <w:sz w:val="28"/>
                <w:szCs w:val="28"/>
              </w:rPr>
              <w:t xml:space="preserve"> обучающихся, в том числе: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404CD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7D10BD" w:rsidRPr="002D4CAA" w:rsidRDefault="007D10BD" w:rsidP="00404CD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67,4%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404CD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  <w:p w:rsidR="007D10BD" w:rsidRPr="002D4CAA" w:rsidRDefault="007D10BD" w:rsidP="00404CD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ED" w:rsidRPr="002D4CAA" w:rsidRDefault="006162ED" w:rsidP="006162ED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  <w:p w:rsidR="007D10BD" w:rsidRPr="002D4CAA" w:rsidRDefault="006162ED" w:rsidP="006162ED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+2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1.8.1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404CD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7D10BD" w:rsidRPr="002D4CAA" w:rsidRDefault="007D10BD" w:rsidP="00404CD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67,4%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6162E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  <w:p w:rsidR="007D10BD" w:rsidRPr="002D4CAA" w:rsidRDefault="006162E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</w:t>
            </w:r>
            <w:r w:rsidR="007D10BD"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BD" w:rsidRPr="002D4CAA" w:rsidRDefault="006162E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+50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1.8.2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53,4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404CD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  <w:p w:rsidR="007D10BD" w:rsidRPr="002D4CAA" w:rsidRDefault="007D10BD" w:rsidP="00404CD3">
            <w:pPr>
              <w:pStyle w:val="af"/>
              <w:jc w:val="center"/>
              <w:rPr>
                <w:sz w:val="28"/>
                <w:szCs w:val="28"/>
              </w:rPr>
            </w:pPr>
            <w:r w:rsidRPr="00C17D99">
              <w:rPr>
                <w:sz w:val="28"/>
                <w:szCs w:val="28"/>
              </w:rPr>
              <w:t>53,7%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6162E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  <w:p w:rsidR="007D10BD" w:rsidRPr="002D4CAA" w:rsidRDefault="006162E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7D10B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7D10BD"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BD" w:rsidRPr="002D4CAA" w:rsidRDefault="006162E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+31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1.8.3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9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6162E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6162ED">
              <w:rPr>
                <w:sz w:val="28"/>
                <w:szCs w:val="28"/>
              </w:rPr>
              <w:t>3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BD" w:rsidRPr="002D4CAA" w:rsidRDefault="006162E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1.8.4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федеральном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6162E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D10BD" w:rsidRPr="002D4CAA" w:rsidRDefault="006162E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  <w:r w:rsidR="007D10BD"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  <w:r w:rsidR="006162ED">
              <w:rPr>
                <w:sz w:val="28"/>
                <w:szCs w:val="28"/>
              </w:rPr>
              <w:t>3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1.8.5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международном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1.9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Численность/удельный вес численности учащихся - победителей и призеров массовых мероприятий (конкурсы, соревнования, фестивали, конференции), в общей </w:t>
            </w:r>
            <w:proofErr w:type="gramStart"/>
            <w:r w:rsidRPr="002D4CAA">
              <w:rPr>
                <w:sz w:val="28"/>
                <w:szCs w:val="28"/>
              </w:rPr>
              <w:t>численности</w:t>
            </w:r>
            <w:proofErr w:type="gramEnd"/>
            <w:r w:rsidRPr="002D4CAA">
              <w:rPr>
                <w:sz w:val="28"/>
                <w:szCs w:val="28"/>
              </w:rPr>
              <w:t xml:space="preserve"> обучающихся, в том числе: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158 42,5%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540678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  <w:p w:rsidR="007D10BD" w:rsidRPr="002D4CAA" w:rsidRDefault="00540678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  <w:r w:rsidR="007D10BD"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540678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  <w:p w:rsidR="007D10BD" w:rsidRPr="002D4CAA" w:rsidRDefault="00540678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E714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7D10BD"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E7144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540678">
              <w:rPr>
                <w:sz w:val="28"/>
                <w:szCs w:val="28"/>
              </w:rPr>
              <w:t>85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1.9.1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0756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100 26,9%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404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</w:t>
            </w:r>
          </w:p>
          <w:p w:rsidR="007D10BD" w:rsidRPr="00C17D99" w:rsidRDefault="007D10BD" w:rsidP="00404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21,8%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color w:val="FF0000"/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+72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1.9.2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0756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50  13,4%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C17D99" w:rsidRDefault="007D10BD" w:rsidP="00404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t>57 15,4%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E7144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7D10BD" w:rsidRPr="002D4CAA" w:rsidRDefault="00E7144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  <w:r w:rsidR="007D10BD"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E7144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+18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1.9.3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0756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7D10BD" w:rsidRDefault="007D10BD" w:rsidP="000756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0,5%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404CD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10 </w:t>
            </w:r>
          </w:p>
          <w:p w:rsidR="007D10BD" w:rsidRPr="00C17D99" w:rsidRDefault="007D10BD" w:rsidP="00404CD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9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2,7%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3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E7144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1.9.4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федеральном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E7144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7D10BD" w:rsidRPr="002D4CAA" w:rsidRDefault="00E7144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10BD">
              <w:rPr>
                <w:sz w:val="28"/>
                <w:szCs w:val="28"/>
              </w:rPr>
              <w:t>,5</w:t>
            </w:r>
            <w:r w:rsidR="007D10BD"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1.9.5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международном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E7144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E7144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Численность/удельный вес численности учащихся, участвующих в образовательных и социальных проектах, в общей </w:t>
            </w:r>
            <w:proofErr w:type="gramStart"/>
            <w:r w:rsidRPr="002D4CAA">
              <w:rPr>
                <w:sz w:val="28"/>
                <w:szCs w:val="28"/>
              </w:rPr>
              <w:t>численности</w:t>
            </w:r>
            <w:proofErr w:type="gramEnd"/>
            <w:r w:rsidRPr="002D4CAA">
              <w:rPr>
                <w:sz w:val="28"/>
                <w:szCs w:val="28"/>
              </w:rPr>
              <w:t xml:space="preserve"> обучающихся, в том числе: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1.10.1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Муниципального уровня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1.10.2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1.10.3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Межрегионального уровня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1.10.4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1.10.5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+ 1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1.11.1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E7144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1.11.2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E7144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1.11.3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1.11.</w:t>
            </w:r>
            <w:r w:rsidRPr="002D4CA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На федеральном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1.11.5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 международном уровне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Общая численность педагогических работников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человек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D4CAA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E7144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-+1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D4CAA">
              <w:rPr>
                <w:sz w:val="28"/>
                <w:szCs w:val="28"/>
              </w:rPr>
              <w:t xml:space="preserve"> человек/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человек</w:t>
            </w:r>
            <w:r w:rsidRPr="002D4CAA"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sz w:val="28"/>
                <w:szCs w:val="28"/>
              </w:rPr>
              <w:t>85,7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A97C2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D10BD" w:rsidRPr="002D4CAA" w:rsidRDefault="007D10BD" w:rsidP="00A97C28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человек</w:t>
            </w:r>
            <w:r w:rsidRPr="002D4CAA"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sz w:val="28"/>
                <w:szCs w:val="28"/>
              </w:rPr>
              <w:t>85,7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E7144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человек/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404CD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D10BD" w:rsidRPr="002D4CAA" w:rsidRDefault="007D10BD" w:rsidP="00404CD3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человек</w:t>
            </w:r>
            <w:r w:rsidRPr="002D4CAA"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sz w:val="28"/>
                <w:szCs w:val="28"/>
              </w:rPr>
              <w:t>85,7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A97C2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D10BD" w:rsidRPr="002D4CAA" w:rsidRDefault="007D10BD" w:rsidP="00A97C28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человек</w:t>
            </w:r>
            <w:r w:rsidRPr="002D4CAA"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sz w:val="28"/>
                <w:szCs w:val="28"/>
              </w:rPr>
              <w:t>85,7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2D4CAA">
              <w:rPr>
                <w:sz w:val="28"/>
                <w:szCs w:val="28"/>
              </w:rPr>
              <w:lastRenderedPageBreak/>
              <w:t>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человек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925F7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  <w:p w:rsidR="007D10BD" w:rsidRPr="002D4CAA" w:rsidRDefault="007D10BD" w:rsidP="00925F7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925F7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  <w:p w:rsidR="007D10BD" w:rsidRPr="002D4CAA" w:rsidRDefault="007D10BD" w:rsidP="00925F7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1.17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D4CAA">
              <w:rPr>
                <w:sz w:val="28"/>
                <w:szCs w:val="28"/>
              </w:rPr>
              <w:t xml:space="preserve"> человек/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ind w:lef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7D10BD" w:rsidRDefault="007D10BD" w:rsidP="00AA4589">
            <w:pPr>
              <w:pStyle w:val="af"/>
              <w:ind w:lef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человека/</w:t>
            </w:r>
          </w:p>
          <w:p w:rsidR="007D10BD" w:rsidRPr="002D4CAA" w:rsidRDefault="007D10BD" w:rsidP="00AA4589">
            <w:pPr>
              <w:pStyle w:val="af"/>
              <w:ind w:lef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D4CAA">
              <w:rPr>
                <w:sz w:val="28"/>
                <w:szCs w:val="28"/>
              </w:rPr>
              <w:t xml:space="preserve"> человек/ 37,5%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+ 1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1.17.1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Высшая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ind w:lef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D10BD" w:rsidRPr="002D4CAA" w:rsidRDefault="007D10BD" w:rsidP="002D4CAA">
            <w:pPr>
              <w:pStyle w:val="af"/>
              <w:ind w:left="-97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человека/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ind w:lef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D10BD" w:rsidRPr="002D4CAA" w:rsidRDefault="007D10BD" w:rsidP="002D4CAA">
            <w:pPr>
              <w:pStyle w:val="af"/>
              <w:ind w:left="-97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человека/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ind w:lef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D4CAA">
              <w:rPr>
                <w:sz w:val="28"/>
                <w:szCs w:val="28"/>
              </w:rPr>
              <w:t xml:space="preserve"> человека/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E7144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1.17.2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Первая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человека</w:t>
            </w:r>
            <w:r w:rsidRPr="002D4CAA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37,5</w:t>
            </w:r>
            <w:r w:rsidRPr="002D4CAA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D4CAA">
              <w:rPr>
                <w:sz w:val="28"/>
                <w:szCs w:val="28"/>
              </w:rPr>
              <w:t xml:space="preserve"> человека</w:t>
            </w:r>
            <w:r w:rsidRPr="002D4CAA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42,8</w:t>
            </w:r>
            <w:r w:rsidRPr="002D4CAA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ind w:left="-97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 человека/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2D4CAA">
              <w:rPr>
                <w:sz w:val="28"/>
                <w:szCs w:val="28"/>
              </w:rPr>
              <w:t>,5%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BD" w:rsidRPr="002D4CAA" w:rsidRDefault="00E7144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1.17.3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человек</w:t>
            </w:r>
            <w:r w:rsidRPr="002D4CAA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50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D4CAA">
              <w:rPr>
                <w:sz w:val="28"/>
                <w:szCs w:val="28"/>
              </w:rPr>
              <w:t xml:space="preserve"> человек</w:t>
            </w:r>
            <w:r w:rsidRPr="002D4CAA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28,5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D4CAA">
              <w:rPr>
                <w:sz w:val="28"/>
                <w:szCs w:val="28"/>
              </w:rPr>
              <w:t xml:space="preserve"> человек</w:t>
            </w:r>
            <w:r w:rsidRPr="002D4CAA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28,5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1.18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1.18.1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До 5 лет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2D4CAA">
              <w:rPr>
                <w:sz w:val="28"/>
                <w:szCs w:val="28"/>
              </w:rPr>
              <w:t>1.18.2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Свыше 30 лет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4 человека</w:t>
            </w:r>
            <w:r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sz w:val="28"/>
                <w:szCs w:val="28"/>
              </w:rPr>
              <w:t>50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D4CAA">
              <w:rPr>
                <w:sz w:val="28"/>
                <w:szCs w:val="28"/>
              </w:rPr>
              <w:t xml:space="preserve"> человек</w:t>
            </w:r>
            <w:r w:rsidRPr="002D4CAA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57,1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D4CAA">
              <w:rPr>
                <w:sz w:val="28"/>
                <w:szCs w:val="28"/>
              </w:rPr>
              <w:t xml:space="preserve"> человек</w:t>
            </w:r>
            <w:r w:rsidRPr="002D4CAA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57,1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1.19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B65F3F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4 человека / </w:t>
            </w:r>
            <w:r>
              <w:rPr>
                <w:sz w:val="28"/>
                <w:szCs w:val="28"/>
              </w:rPr>
              <w:t>50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AA4589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4 человека / </w:t>
            </w:r>
            <w:r>
              <w:rPr>
                <w:sz w:val="28"/>
                <w:szCs w:val="28"/>
              </w:rPr>
              <w:t>57,1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4 человека / </w:t>
            </w:r>
            <w:r>
              <w:rPr>
                <w:sz w:val="28"/>
                <w:szCs w:val="28"/>
              </w:rPr>
              <w:t>57,1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1.21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proofErr w:type="gramStart"/>
            <w:r w:rsidRPr="002D4CAA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человек/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D4CAA">
              <w:rPr>
                <w:sz w:val="28"/>
                <w:szCs w:val="28"/>
              </w:rPr>
              <w:t xml:space="preserve"> человек/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  <w:r w:rsidRPr="002D4CAA">
              <w:rPr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925F7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2D4CAA">
              <w:rPr>
                <w:sz w:val="28"/>
                <w:szCs w:val="28"/>
              </w:rPr>
              <w:t xml:space="preserve"> человек/</w:t>
            </w:r>
          </w:p>
          <w:p w:rsidR="007D10BD" w:rsidRPr="002D4CAA" w:rsidRDefault="007D10BD" w:rsidP="00925F78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2D4CAA">
              <w:rPr>
                <w:sz w:val="28"/>
                <w:szCs w:val="28"/>
              </w:rPr>
              <w:t>,3%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E71442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1.22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Численность/удельный </w:t>
            </w:r>
            <w:r w:rsidRPr="002D4CAA">
              <w:rPr>
                <w:sz w:val="28"/>
                <w:szCs w:val="28"/>
              </w:rPr>
              <w:lastRenderedPageBreak/>
              <w:t>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1.23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1.23.1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За 3 года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1.23.2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1.24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bookmarkStart w:id="2" w:name="Par923"/>
            <w:bookmarkEnd w:id="2"/>
            <w:r w:rsidRPr="002D4CAA">
              <w:rPr>
                <w:sz w:val="28"/>
                <w:szCs w:val="28"/>
              </w:rPr>
              <w:t>2.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единиц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единиц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2.2.1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Учебный класс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2.2.2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Лаборатория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2.2.3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Мастерская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2.2.4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Танцевальный класс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2.2.5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D4CAA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D4CAA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D4CAA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2.2.6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Бассейн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2.3.1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Актовый зал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2.3.2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Концертный зал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2.3.3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Игровое помещение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2.6.1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2.6.2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С </w:t>
            </w:r>
            <w:proofErr w:type="spellStart"/>
            <w:r w:rsidRPr="002D4CAA"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2.6.3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2.6.4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C678C9">
        <w:trPr>
          <w:trHeight w:val="2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lastRenderedPageBreak/>
              <w:t>2.6.5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  <w:tr w:rsidR="007D10BD" w:rsidRPr="002D4CAA" w:rsidTr="00E7144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2.7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10BD" w:rsidRPr="002D4CAA" w:rsidRDefault="007D10BD" w:rsidP="002D4CAA">
            <w:pPr>
              <w:pStyle w:val="af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</w:t>
            </w:r>
            <w:proofErr w:type="gramStart"/>
            <w:r w:rsidRPr="002D4CAA">
              <w:rPr>
                <w:sz w:val="28"/>
                <w:szCs w:val="28"/>
              </w:rPr>
              <w:t>в</w:t>
            </w:r>
            <w:proofErr w:type="gramEnd"/>
            <w:r w:rsidRPr="002D4CAA">
              <w:rPr>
                <w:sz w:val="28"/>
                <w:szCs w:val="28"/>
              </w:rPr>
              <w:t xml:space="preserve"> общей обучающихся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BD" w:rsidRPr="002D4CAA" w:rsidRDefault="007D10BD" w:rsidP="002D4CAA">
            <w:pPr>
              <w:pStyle w:val="af"/>
              <w:jc w:val="center"/>
              <w:rPr>
                <w:sz w:val="28"/>
                <w:szCs w:val="28"/>
              </w:rPr>
            </w:pPr>
            <w:r w:rsidRPr="002D4CAA">
              <w:rPr>
                <w:sz w:val="28"/>
                <w:szCs w:val="28"/>
              </w:rPr>
              <w:t>-</w:t>
            </w:r>
          </w:p>
        </w:tc>
      </w:tr>
    </w:tbl>
    <w:p w:rsidR="002D4CAA" w:rsidRPr="00F7018D" w:rsidRDefault="002D4CAA" w:rsidP="002D4CAA">
      <w:pPr>
        <w:pStyle w:val="af"/>
      </w:pPr>
    </w:p>
    <w:p w:rsidR="002D4CAA" w:rsidRDefault="002D4CAA" w:rsidP="002D4CAA">
      <w:pPr>
        <w:pStyle w:val="af"/>
      </w:pPr>
    </w:p>
    <w:p w:rsidR="002D4CAA" w:rsidRPr="00540678" w:rsidRDefault="002D4CAA" w:rsidP="002D4CAA">
      <w:pPr>
        <w:pStyle w:val="af"/>
        <w:rPr>
          <w:sz w:val="28"/>
          <w:szCs w:val="28"/>
        </w:rPr>
      </w:pPr>
    </w:p>
    <w:p w:rsidR="002D4CAA" w:rsidRPr="00540678" w:rsidRDefault="002D4CAA" w:rsidP="002D4CAA">
      <w:pPr>
        <w:pStyle w:val="af"/>
        <w:jc w:val="both"/>
        <w:rPr>
          <w:sz w:val="28"/>
          <w:szCs w:val="28"/>
        </w:rPr>
      </w:pPr>
      <w:r w:rsidRPr="00540678">
        <w:rPr>
          <w:sz w:val="28"/>
          <w:szCs w:val="28"/>
        </w:rPr>
        <w:t xml:space="preserve">Директор МБУ ДО </w:t>
      </w:r>
      <w:r w:rsidR="00540678" w:rsidRPr="00540678">
        <w:rPr>
          <w:sz w:val="28"/>
          <w:szCs w:val="28"/>
        </w:rPr>
        <w:t>«</w:t>
      </w:r>
      <w:r w:rsidRPr="00540678">
        <w:rPr>
          <w:sz w:val="28"/>
          <w:szCs w:val="28"/>
        </w:rPr>
        <w:t xml:space="preserve">СШ </w:t>
      </w:r>
      <w:r w:rsidR="00540678" w:rsidRPr="00540678">
        <w:rPr>
          <w:sz w:val="28"/>
          <w:szCs w:val="28"/>
        </w:rPr>
        <w:t>№1»</w:t>
      </w:r>
      <w:r w:rsidR="00540678">
        <w:rPr>
          <w:sz w:val="28"/>
          <w:szCs w:val="28"/>
        </w:rPr>
        <w:tab/>
      </w:r>
      <w:r w:rsidR="00540678">
        <w:rPr>
          <w:sz w:val="28"/>
          <w:szCs w:val="28"/>
        </w:rPr>
        <w:tab/>
      </w:r>
      <w:r w:rsidR="00540678">
        <w:rPr>
          <w:sz w:val="28"/>
          <w:szCs w:val="28"/>
        </w:rPr>
        <w:tab/>
      </w:r>
      <w:r w:rsidR="00540678">
        <w:rPr>
          <w:sz w:val="28"/>
          <w:szCs w:val="28"/>
        </w:rPr>
        <w:tab/>
      </w:r>
      <w:r w:rsidR="00540678">
        <w:rPr>
          <w:sz w:val="28"/>
          <w:szCs w:val="28"/>
        </w:rPr>
        <w:tab/>
      </w:r>
      <w:r w:rsidR="00540678">
        <w:rPr>
          <w:sz w:val="28"/>
          <w:szCs w:val="28"/>
        </w:rPr>
        <w:tab/>
      </w:r>
      <w:r w:rsidR="00540678" w:rsidRPr="00540678">
        <w:rPr>
          <w:sz w:val="28"/>
          <w:szCs w:val="28"/>
        </w:rPr>
        <w:t>Г.В. Букреев</w:t>
      </w:r>
    </w:p>
    <w:p w:rsidR="002D4CAA" w:rsidRPr="00540678" w:rsidRDefault="002D4CAA" w:rsidP="002D4CAA">
      <w:pPr>
        <w:pStyle w:val="af"/>
        <w:jc w:val="both"/>
        <w:rPr>
          <w:sz w:val="28"/>
          <w:szCs w:val="28"/>
        </w:rPr>
      </w:pPr>
    </w:p>
    <w:p w:rsidR="002D4CAA" w:rsidRDefault="002D4CAA" w:rsidP="0021641A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1C39B9" w:rsidRPr="00C17D99" w:rsidRDefault="001C39B9" w:rsidP="009D104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9B9" w:rsidRPr="00C17D99" w:rsidRDefault="001C39B9" w:rsidP="009D1046">
      <w:pPr>
        <w:widowControl w:val="0"/>
        <w:autoSpaceDE w:val="0"/>
        <w:autoSpaceDN w:val="0"/>
        <w:spacing w:before="72" w:after="0"/>
        <w:ind w:left="2040" w:right="1624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39B9" w:rsidRPr="00C17D99" w:rsidRDefault="001C39B9" w:rsidP="009D1046">
      <w:pPr>
        <w:widowControl w:val="0"/>
        <w:autoSpaceDE w:val="0"/>
        <w:autoSpaceDN w:val="0"/>
        <w:spacing w:before="72" w:after="0"/>
        <w:ind w:left="2040" w:right="1624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39B9" w:rsidRPr="00C17D99" w:rsidRDefault="001C39B9" w:rsidP="009D1046">
      <w:pPr>
        <w:widowControl w:val="0"/>
        <w:autoSpaceDE w:val="0"/>
        <w:autoSpaceDN w:val="0"/>
        <w:spacing w:before="72" w:after="0"/>
        <w:ind w:left="2040" w:right="1624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39B9" w:rsidRPr="00C17D99" w:rsidRDefault="001C39B9" w:rsidP="009D1046">
      <w:pPr>
        <w:widowControl w:val="0"/>
        <w:autoSpaceDE w:val="0"/>
        <w:autoSpaceDN w:val="0"/>
        <w:spacing w:before="72" w:after="0"/>
        <w:ind w:left="2040" w:right="1624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39B9" w:rsidRPr="00C17D99" w:rsidRDefault="001C39B9" w:rsidP="009D1046">
      <w:pPr>
        <w:widowControl w:val="0"/>
        <w:autoSpaceDE w:val="0"/>
        <w:autoSpaceDN w:val="0"/>
        <w:spacing w:before="72" w:after="0"/>
        <w:ind w:left="2040" w:right="1624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055FA" w:rsidRPr="00C17D99" w:rsidRDefault="000055FA" w:rsidP="009D1046">
      <w:pPr>
        <w:jc w:val="both"/>
        <w:rPr>
          <w:rFonts w:ascii="Times New Roman" w:hAnsi="Times New Roman"/>
          <w:sz w:val="28"/>
          <w:szCs w:val="28"/>
        </w:rPr>
      </w:pPr>
    </w:p>
    <w:sectPr w:rsidR="000055FA" w:rsidRPr="00C17D99" w:rsidSect="0021641A">
      <w:footerReference w:type="default" r:id="rId11"/>
      <w:type w:val="nextColumn"/>
      <w:pgSz w:w="11906" w:h="16838" w:code="9"/>
      <w:pgMar w:top="851" w:right="851" w:bottom="1134" w:left="1701" w:header="709" w:footer="709" w:gutter="0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D6" w:rsidRDefault="00CF4ED6" w:rsidP="00483709">
      <w:pPr>
        <w:spacing w:after="0" w:line="240" w:lineRule="auto"/>
      </w:pPr>
      <w:r>
        <w:separator/>
      </w:r>
    </w:p>
  </w:endnote>
  <w:endnote w:type="continuationSeparator" w:id="0">
    <w:p w:rsidR="00CF4ED6" w:rsidRDefault="00CF4ED6" w:rsidP="0048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AA" w:rsidRDefault="002D4CAA">
    <w:pPr>
      <w:pStyle w:val="aa"/>
      <w:spacing w:line="14" w:lineRule="auto"/>
      <w:rPr>
        <w:sz w:val="14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8D5171" wp14:editId="047A3B97">
              <wp:simplePos x="0" y="0"/>
              <wp:positionH relativeFrom="page">
                <wp:posOffset>7021195</wp:posOffset>
              </wp:positionH>
              <wp:positionV relativeFrom="page">
                <wp:posOffset>9916160</wp:posOffset>
              </wp:positionV>
              <wp:extent cx="219710" cy="165735"/>
              <wp:effectExtent l="1270" t="63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CAA" w:rsidRDefault="002D4CAA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1421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2.8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" filled="f" stroked="f">
              <v:textbox inset="0,0,0,0">
                <w:txbxContent>
                  <w:p w:rsidR="002D4CAA" w:rsidRDefault="002D4CAA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E1421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D6" w:rsidRDefault="00CF4ED6" w:rsidP="00483709">
      <w:pPr>
        <w:spacing w:after="0" w:line="240" w:lineRule="auto"/>
      </w:pPr>
      <w:r>
        <w:separator/>
      </w:r>
    </w:p>
  </w:footnote>
  <w:footnote w:type="continuationSeparator" w:id="0">
    <w:p w:rsidR="00CF4ED6" w:rsidRDefault="00CF4ED6" w:rsidP="00483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01F"/>
    <w:multiLevelType w:val="hybridMultilevel"/>
    <w:tmpl w:val="60A88980"/>
    <w:lvl w:ilvl="0" w:tplc="FCEA33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A2CF6"/>
    <w:multiLevelType w:val="hybridMultilevel"/>
    <w:tmpl w:val="354E4224"/>
    <w:lvl w:ilvl="0" w:tplc="B02052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8333CA"/>
    <w:multiLevelType w:val="hybridMultilevel"/>
    <w:tmpl w:val="1D942A38"/>
    <w:lvl w:ilvl="0" w:tplc="08EE01CA">
      <w:start w:val="1"/>
      <w:numFmt w:val="decimal"/>
      <w:lvlText w:val="%1."/>
      <w:lvlJc w:val="left"/>
      <w:pPr>
        <w:ind w:left="685" w:hanging="40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1A7B42">
      <w:numFmt w:val="bullet"/>
      <w:lvlText w:val="•"/>
      <w:lvlJc w:val="left"/>
      <w:pPr>
        <w:ind w:left="1642" w:hanging="404"/>
      </w:pPr>
      <w:rPr>
        <w:rFonts w:hint="default"/>
        <w:lang w:val="ru-RU" w:eastAsia="en-US" w:bidi="ar-SA"/>
      </w:rPr>
    </w:lvl>
    <w:lvl w:ilvl="2" w:tplc="339EBE12">
      <w:numFmt w:val="bullet"/>
      <w:lvlText w:val="•"/>
      <w:lvlJc w:val="left"/>
      <w:pPr>
        <w:ind w:left="2605" w:hanging="404"/>
      </w:pPr>
      <w:rPr>
        <w:rFonts w:hint="default"/>
        <w:lang w:val="ru-RU" w:eastAsia="en-US" w:bidi="ar-SA"/>
      </w:rPr>
    </w:lvl>
    <w:lvl w:ilvl="3" w:tplc="41DAD60E">
      <w:numFmt w:val="bullet"/>
      <w:lvlText w:val="•"/>
      <w:lvlJc w:val="left"/>
      <w:pPr>
        <w:ind w:left="3567" w:hanging="404"/>
      </w:pPr>
      <w:rPr>
        <w:rFonts w:hint="default"/>
        <w:lang w:val="ru-RU" w:eastAsia="en-US" w:bidi="ar-SA"/>
      </w:rPr>
    </w:lvl>
    <w:lvl w:ilvl="4" w:tplc="850EE7FC">
      <w:numFmt w:val="bullet"/>
      <w:lvlText w:val="•"/>
      <w:lvlJc w:val="left"/>
      <w:pPr>
        <w:ind w:left="4530" w:hanging="404"/>
      </w:pPr>
      <w:rPr>
        <w:rFonts w:hint="default"/>
        <w:lang w:val="ru-RU" w:eastAsia="en-US" w:bidi="ar-SA"/>
      </w:rPr>
    </w:lvl>
    <w:lvl w:ilvl="5" w:tplc="48848396">
      <w:numFmt w:val="bullet"/>
      <w:lvlText w:val="•"/>
      <w:lvlJc w:val="left"/>
      <w:pPr>
        <w:ind w:left="5493" w:hanging="404"/>
      </w:pPr>
      <w:rPr>
        <w:rFonts w:hint="default"/>
        <w:lang w:val="ru-RU" w:eastAsia="en-US" w:bidi="ar-SA"/>
      </w:rPr>
    </w:lvl>
    <w:lvl w:ilvl="6" w:tplc="B9904700">
      <w:numFmt w:val="bullet"/>
      <w:lvlText w:val="•"/>
      <w:lvlJc w:val="left"/>
      <w:pPr>
        <w:ind w:left="6455" w:hanging="404"/>
      </w:pPr>
      <w:rPr>
        <w:rFonts w:hint="default"/>
        <w:lang w:val="ru-RU" w:eastAsia="en-US" w:bidi="ar-SA"/>
      </w:rPr>
    </w:lvl>
    <w:lvl w:ilvl="7" w:tplc="18B683BE">
      <w:numFmt w:val="bullet"/>
      <w:lvlText w:val="•"/>
      <w:lvlJc w:val="left"/>
      <w:pPr>
        <w:ind w:left="7418" w:hanging="404"/>
      </w:pPr>
      <w:rPr>
        <w:rFonts w:hint="default"/>
        <w:lang w:val="ru-RU" w:eastAsia="en-US" w:bidi="ar-SA"/>
      </w:rPr>
    </w:lvl>
    <w:lvl w:ilvl="8" w:tplc="7EF893B8">
      <w:numFmt w:val="bullet"/>
      <w:lvlText w:val="•"/>
      <w:lvlJc w:val="left"/>
      <w:pPr>
        <w:ind w:left="8381" w:hanging="404"/>
      </w:pPr>
      <w:rPr>
        <w:rFonts w:hint="default"/>
        <w:lang w:val="ru-RU" w:eastAsia="en-US" w:bidi="ar-SA"/>
      </w:rPr>
    </w:lvl>
  </w:abstractNum>
  <w:abstractNum w:abstractNumId="3">
    <w:nsid w:val="12F45D74"/>
    <w:multiLevelType w:val="hybridMultilevel"/>
    <w:tmpl w:val="DD8610EA"/>
    <w:lvl w:ilvl="0" w:tplc="62B66E16">
      <w:start w:val="1"/>
      <w:numFmt w:val="decimal"/>
      <w:lvlText w:val="%1."/>
      <w:lvlJc w:val="left"/>
      <w:pPr>
        <w:ind w:left="30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94F570">
      <w:numFmt w:val="bullet"/>
      <w:lvlText w:val="•"/>
      <w:lvlJc w:val="left"/>
      <w:pPr>
        <w:ind w:left="1294" w:hanging="312"/>
      </w:pPr>
      <w:rPr>
        <w:rFonts w:hint="default"/>
        <w:lang w:val="ru-RU" w:eastAsia="en-US" w:bidi="ar-SA"/>
      </w:rPr>
    </w:lvl>
    <w:lvl w:ilvl="2" w:tplc="619ACF7E">
      <w:numFmt w:val="bullet"/>
      <w:lvlText w:val="•"/>
      <w:lvlJc w:val="left"/>
      <w:pPr>
        <w:ind w:left="2289" w:hanging="312"/>
      </w:pPr>
      <w:rPr>
        <w:rFonts w:hint="default"/>
        <w:lang w:val="ru-RU" w:eastAsia="en-US" w:bidi="ar-SA"/>
      </w:rPr>
    </w:lvl>
    <w:lvl w:ilvl="3" w:tplc="9948CA88">
      <w:numFmt w:val="bullet"/>
      <w:lvlText w:val="•"/>
      <w:lvlJc w:val="left"/>
      <w:pPr>
        <w:ind w:left="3284" w:hanging="312"/>
      </w:pPr>
      <w:rPr>
        <w:rFonts w:hint="default"/>
        <w:lang w:val="ru-RU" w:eastAsia="en-US" w:bidi="ar-SA"/>
      </w:rPr>
    </w:lvl>
    <w:lvl w:ilvl="4" w:tplc="426A6BA6">
      <w:numFmt w:val="bullet"/>
      <w:lvlText w:val="•"/>
      <w:lvlJc w:val="left"/>
      <w:pPr>
        <w:ind w:left="4279" w:hanging="312"/>
      </w:pPr>
      <w:rPr>
        <w:rFonts w:hint="default"/>
        <w:lang w:val="ru-RU" w:eastAsia="en-US" w:bidi="ar-SA"/>
      </w:rPr>
    </w:lvl>
    <w:lvl w:ilvl="5" w:tplc="41DADC3A">
      <w:numFmt w:val="bullet"/>
      <w:lvlText w:val="•"/>
      <w:lvlJc w:val="left"/>
      <w:pPr>
        <w:ind w:left="5274" w:hanging="312"/>
      </w:pPr>
      <w:rPr>
        <w:rFonts w:hint="default"/>
        <w:lang w:val="ru-RU" w:eastAsia="en-US" w:bidi="ar-SA"/>
      </w:rPr>
    </w:lvl>
    <w:lvl w:ilvl="6" w:tplc="5A3C40A4">
      <w:numFmt w:val="bullet"/>
      <w:lvlText w:val="•"/>
      <w:lvlJc w:val="left"/>
      <w:pPr>
        <w:ind w:left="6269" w:hanging="312"/>
      </w:pPr>
      <w:rPr>
        <w:rFonts w:hint="default"/>
        <w:lang w:val="ru-RU" w:eastAsia="en-US" w:bidi="ar-SA"/>
      </w:rPr>
    </w:lvl>
    <w:lvl w:ilvl="7" w:tplc="2B663E46">
      <w:numFmt w:val="bullet"/>
      <w:lvlText w:val="•"/>
      <w:lvlJc w:val="left"/>
      <w:pPr>
        <w:ind w:left="7264" w:hanging="312"/>
      </w:pPr>
      <w:rPr>
        <w:rFonts w:hint="default"/>
        <w:lang w:val="ru-RU" w:eastAsia="en-US" w:bidi="ar-SA"/>
      </w:rPr>
    </w:lvl>
    <w:lvl w:ilvl="8" w:tplc="8F6A4DE6">
      <w:numFmt w:val="bullet"/>
      <w:lvlText w:val="•"/>
      <w:lvlJc w:val="left"/>
      <w:pPr>
        <w:ind w:left="8259" w:hanging="312"/>
      </w:pPr>
      <w:rPr>
        <w:rFonts w:hint="default"/>
        <w:lang w:val="ru-RU" w:eastAsia="en-US" w:bidi="ar-SA"/>
      </w:rPr>
    </w:lvl>
  </w:abstractNum>
  <w:abstractNum w:abstractNumId="4">
    <w:nsid w:val="13B82DC4"/>
    <w:multiLevelType w:val="hybridMultilevel"/>
    <w:tmpl w:val="DE3E8270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84F5D"/>
    <w:multiLevelType w:val="hybridMultilevel"/>
    <w:tmpl w:val="CA48CD52"/>
    <w:lvl w:ilvl="0" w:tplc="6B2856F4">
      <w:numFmt w:val="bullet"/>
      <w:lvlText w:val="-"/>
      <w:lvlJc w:val="left"/>
      <w:pPr>
        <w:ind w:left="685" w:hanging="274"/>
      </w:pPr>
      <w:rPr>
        <w:rFonts w:hint="default"/>
        <w:w w:val="100"/>
        <w:lang w:val="ru-RU" w:eastAsia="en-US" w:bidi="ar-SA"/>
      </w:rPr>
    </w:lvl>
    <w:lvl w:ilvl="1" w:tplc="39BEBBE0">
      <w:numFmt w:val="bullet"/>
      <w:lvlText w:val="-"/>
      <w:lvlJc w:val="left"/>
      <w:pPr>
        <w:ind w:left="14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5582B76">
      <w:numFmt w:val="bullet"/>
      <w:lvlText w:val="•"/>
      <w:lvlJc w:val="left"/>
      <w:pPr>
        <w:ind w:left="2407" w:hanging="164"/>
      </w:pPr>
      <w:rPr>
        <w:rFonts w:hint="default"/>
        <w:lang w:val="ru-RU" w:eastAsia="en-US" w:bidi="ar-SA"/>
      </w:rPr>
    </w:lvl>
    <w:lvl w:ilvl="3" w:tplc="ACDC00DA">
      <w:numFmt w:val="bullet"/>
      <w:lvlText w:val="•"/>
      <w:lvlJc w:val="left"/>
      <w:pPr>
        <w:ind w:left="3394" w:hanging="164"/>
      </w:pPr>
      <w:rPr>
        <w:rFonts w:hint="default"/>
        <w:lang w:val="ru-RU" w:eastAsia="en-US" w:bidi="ar-SA"/>
      </w:rPr>
    </w:lvl>
    <w:lvl w:ilvl="4" w:tplc="E5220112">
      <w:numFmt w:val="bullet"/>
      <w:lvlText w:val="•"/>
      <w:lvlJc w:val="left"/>
      <w:pPr>
        <w:ind w:left="4382" w:hanging="164"/>
      </w:pPr>
      <w:rPr>
        <w:rFonts w:hint="default"/>
        <w:lang w:val="ru-RU" w:eastAsia="en-US" w:bidi="ar-SA"/>
      </w:rPr>
    </w:lvl>
    <w:lvl w:ilvl="5" w:tplc="578AC3A8">
      <w:numFmt w:val="bullet"/>
      <w:lvlText w:val="•"/>
      <w:lvlJc w:val="left"/>
      <w:pPr>
        <w:ind w:left="5369" w:hanging="164"/>
      </w:pPr>
      <w:rPr>
        <w:rFonts w:hint="default"/>
        <w:lang w:val="ru-RU" w:eastAsia="en-US" w:bidi="ar-SA"/>
      </w:rPr>
    </w:lvl>
    <w:lvl w:ilvl="6" w:tplc="9F4488FC">
      <w:numFmt w:val="bullet"/>
      <w:lvlText w:val="•"/>
      <w:lvlJc w:val="left"/>
      <w:pPr>
        <w:ind w:left="6356" w:hanging="164"/>
      </w:pPr>
      <w:rPr>
        <w:rFonts w:hint="default"/>
        <w:lang w:val="ru-RU" w:eastAsia="en-US" w:bidi="ar-SA"/>
      </w:rPr>
    </w:lvl>
    <w:lvl w:ilvl="7" w:tplc="B0461054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AFAE3090">
      <w:numFmt w:val="bullet"/>
      <w:lvlText w:val="•"/>
      <w:lvlJc w:val="left"/>
      <w:pPr>
        <w:ind w:left="8331" w:hanging="164"/>
      </w:pPr>
      <w:rPr>
        <w:rFonts w:hint="default"/>
        <w:lang w:val="ru-RU" w:eastAsia="en-US" w:bidi="ar-SA"/>
      </w:rPr>
    </w:lvl>
  </w:abstractNum>
  <w:abstractNum w:abstractNumId="6">
    <w:nsid w:val="24EB0651"/>
    <w:multiLevelType w:val="multilevel"/>
    <w:tmpl w:val="FF9C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F50B0C"/>
    <w:multiLevelType w:val="hybridMultilevel"/>
    <w:tmpl w:val="A0F689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B056D"/>
    <w:multiLevelType w:val="hybridMultilevel"/>
    <w:tmpl w:val="A300A2EE"/>
    <w:lvl w:ilvl="0" w:tplc="28E06476">
      <w:numFmt w:val="bullet"/>
      <w:lvlText w:val="-"/>
      <w:lvlJc w:val="left"/>
      <w:pPr>
        <w:ind w:left="685" w:hanging="274"/>
      </w:pPr>
      <w:rPr>
        <w:rFonts w:hint="default"/>
        <w:w w:val="100"/>
        <w:lang w:val="ru-RU" w:eastAsia="en-US" w:bidi="ar-SA"/>
      </w:rPr>
    </w:lvl>
    <w:lvl w:ilvl="1" w:tplc="82C2C9E0">
      <w:numFmt w:val="bullet"/>
      <w:lvlText w:val="-"/>
      <w:lvlJc w:val="left"/>
      <w:pPr>
        <w:ind w:left="14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7D8B820">
      <w:numFmt w:val="bullet"/>
      <w:lvlText w:val="•"/>
      <w:lvlJc w:val="left"/>
      <w:pPr>
        <w:ind w:left="2407" w:hanging="164"/>
      </w:pPr>
      <w:rPr>
        <w:rFonts w:hint="default"/>
        <w:lang w:val="ru-RU" w:eastAsia="en-US" w:bidi="ar-SA"/>
      </w:rPr>
    </w:lvl>
    <w:lvl w:ilvl="3" w:tplc="17626C58">
      <w:numFmt w:val="bullet"/>
      <w:lvlText w:val="•"/>
      <w:lvlJc w:val="left"/>
      <w:pPr>
        <w:ind w:left="3394" w:hanging="164"/>
      </w:pPr>
      <w:rPr>
        <w:rFonts w:hint="default"/>
        <w:lang w:val="ru-RU" w:eastAsia="en-US" w:bidi="ar-SA"/>
      </w:rPr>
    </w:lvl>
    <w:lvl w:ilvl="4" w:tplc="FE34B0E2">
      <w:numFmt w:val="bullet"/>
      <w:lvlText w:val="•"/>
      <w:lvlJc w:val="left"/>
      <w:pPr>
        <w:ind w:left="4382" w:hanging="164"/>
      </w:pPr>
      <w:rPr>
        <w:rFonts w:hint="default"/>
        <w:lang w:val="ru-RU" w:eastAsia="en-US" w:bidi="ar-SA"/>
      </w:rPr>
    </w:lvl>
    <w:lvl w:ilvl="5" w:tplc="72E66306">
      <w:numFmt w:val="bullet"/>
      <w:lvlText w:val="•"/>
      <w:lvlJc w:val="left"/>
      <w:pPr>
        <w:ind w:left="5369" w:hanging="164"/>
      </w:pPr>
      <w:rPr>
        <w:rFonts w:hint="default"/>
        <w:lang w:val="ru-RU" w:eastAsia="en-US" w:bidi="ar-SA"/>
      </w:rPr>
    </w:lvl>
    <w:lvl w:ilvl="6" w:tplc="4FDE634E">
      <w:numFmt w:val="bullet"/>
      <w:lvlText w:val="•"/>
      <w:lvlJc w:val="left"/>
      <w:pPr>
        <w:ind w:left="6356" w:hanging="164"/>
      </w:pPr>
      <w:rPr>
        <w:rFonts w:hint="default"/>
        <w:lang w:val="ru-RU" w:eastAsia="en-US" w:bidi="ar-SA"/>
      </w:rPr>
    </w:lvl>
    <w:lvl w:ilvl="7" w:tplc="08BC88FE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E70A0398">
      <w:numFmt w:val="bullet"/>
      <w:lvlText w:val="•"/>
      <w:lvlJc w:val="left"/>
      <w:pPr>
        <w:ind w:left="8331" w:hanging="164"/>
      </w:pPr>
      <w:rPr>
        <w:rFonts w:hint="default"/>
        <w:lang w:val="ru-RU" w:eastAsia="en-US" w:bidi="ar-SA"/>
      </w:rPr>
    </w:lvl>
  </w:abstractNum>
  <w:abstractNum w:abstractNumId="9">
    <w:nsid w:val="31E2566B"/>
    <w:multiLevelType w:val="hybridMultilevel"/>
    <w:tmpl w:val="1EF85132"/>
    <w:lvl w:ilvl="0" w:tplc="761C899C">
      <w:start w:val="2"/>
      <w:numFmt w:val="decimal"/>
      <w:lvlText w:val="%1."/>
      <w:lvlJc w:val="left"/>
      <w:pPr>
        <w:ind w:left="89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EA67564">
      <w:start w:val="3"/>
      <w:numFmt w:val="decimal"/>
      <w:lvlText w:val="%2."/>
      <w:lvlJc w:val="left"/>
      <w:pPr>
        <w:ind w:left="32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66420B0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3" w:tplc="71E019CA">
      <w:numFmt w:val="bullet"/>
      <w:lvlText w:val="•"/>
      <w:lvlJc w:val="left"/>
      <w:pPr>
        <w:ind w:left="4825" w:hanging="281"/>
      </w:pPr>
      <w:rPr>
        <w:rFonts w:hint="default"/>
        <w:lang w:val="ru-RU" w:eastAsia="en-US" w:bidi="ar-SA"/>
      </w:rPr>
    </w:lvl>
    <w:lvl w:ilvl="4" w:tplc="AF96A414">
      <w:numFmt w:val="bullet"/>
      <w:lvlText w:val="•"/>
      <w:lvlJc w:val="left"/>
      <w:pPr>
        <w:ind w:left="5608" w:hanging="281"/>
      </w:pPr>
      <w:rPr>
        <w:rFonts w:hint="default"/>
        <w:lang w:val="ru-RU" w:eastAsia="en-US" w:bidi="ar-SA"/>
      </w:rPr>
    </w:lvl>
    <w:lvl w:ilvl="5" w:tplc="034A821C">
      <w:numFmt w:val="bullet"/>
      <w:lvlText w:val="•"/>
      <w:lvlJc w:val="left"/>
      <w:pPr>
        <w:ind w:left="6391" w:hanging="281"/>
      </w:pPr>
      <w:rPr>
        <w:rFonts w:hint="default"/>
        <w:lang w:val="ru-RU" w:eastAsia="en-US" w:bidi="ar-SA"/>
      </w:rPr>
    </w:lvl>
    <w:lvl w:ilvl="6" w:tplc="D496FB04">
      <w:numFmt w:val="bullet"/>
      <w:lvlText w:val="•"/>
      <w:lvlJc w:val="left"/>
      <w:pPr>
        <w:ind w:left="7174" w:hanging="281"/>
      </w:pPr>
      <w:rPr>
        <w:rFonts w:hint="default"/>
        <w:lang w:val="ru-RU" w:eastAsia="en-US" w:bidi="ar-SA"/>
      </w:rPr>
    </w:lvl>
    <w:lvl w:ilvl="7" w:tplc="7E2CEA04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  <w:lvl w:ilvl="8" w:tplc="51C43C50">
      <w:numFmt w:val="bullet"/>
      <w:lvlText w:val="•"/>
      <w:lvlJc w:val="left"/>
      <w:pPr>
        <w:ind w:left="8740" w:hanging="281"/>
      </w:pPr>
      <w:rPr>
        <w:rFonts w:hint="default"/>
        <w:lang w:val="ru-RU" w:eastAsia="en-US" w:bidi="ar-SA"/>
      </w:rPr>
    </w:lvl>
  </w:abstractNum>
  <w:abstractNum w:abstractNumId="10">
    <w:nsid w:val="3BDD5717"/>
    <w:multiLevelType w:val="hybridMultilevel"/>
    <w:tmpl w:val="CA361E72"/>
    <w:lvl w:ilvl="0" w:tplc="25022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2450D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A6E655A">
      <w:numFmt w:val="none"/>
      <w:lvlText w:val=""/>
      <w:lvlJc w:val="left"/>
      <w:pPr>
        <w:tabs>
          <w:tab w:val="num" w:pos="360"/>
        </w:tabs>
      </w:pPr>
    </w:lvl>
    <w:lvl w:ilvl="3" w:tplc="85CA222A">
      <w:numFmt w:val="none"/>
      <w:lvlText w:val=""/>
      <w:lvlJc w:val="left"/>
      <w:pPr>
        <w:tabs>
          <w:tab w:val="num" w:pos="360"/>
        </w:tabs>
      </w:pPr>
    </w:lvl>
    <w:lvl w:ilvl="4" w:tplc="15442052">
      <w:numFmt w:val="none"/>
      <w:lvlText w:val=""/>
      <w:lvlJc w:val="left"/>
      <w:pPr>
        <w:tabs>
          <w:tab w:val="num" w:pos="360"/>
        </w:tabs>
      </w:pPr>
    </w:lvl>
    <w:lvl w:ilvl="5" w:tplc="4E9C441E">
      <w:numFmt w:val="none"/>
      <w:lvlText w:val=""/>
      <w:lvlJc w:val="left"/>
      <w:pPr>
        <w:tabs>
          <w:tab w:val="num" w:pos="360"/>
        </w:tabs>
      </w:pPr>
    </w:lvl>
    <w:lvl w:ilvl="6" w:tplc="94CCFF46">
      <w:numFmt w:val="none"/>
      <w:lvlText w:val=""/>
      <w:lvlJc w:val="left"/>
      <w:pPr>
        <w:tabs>
          <w:tab w:val="num" w:pos="360"/>
        </w:tabs>
      </w:pPr>
    </w:lvl>
    <w:lvl w:ilvl="7" w:tplc="B418967A">
      <w:numFmt w:val="none"/>
      <w:lvlText w:val=""/>
      <w:lvlJc w:val="left"/>
      <w:pPr>
        <w:tabs>
          <w:tab w:val="num" w:pos="360"/>
        </w:tabs>
      </w:pPr>
    </w:lvl>
    <w:lvl w:ilvl="8" w:tplc="342010F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C780ECE"/>
    <w:multiLevelType w:val="hybridMultilevel"/>
    <w:tmpl w:val="6FE2D52E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45D04"/>
    <w:multiLevelType w:val="hybridMultilevel"/>
    <w:tmpl w:val="5BF89A6E"/>
    <w:lvl w:ilvl="0" w:tplc="EB9EBC6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8A14B9"/>
    <w:multiLevelType w:val="hybridMultilevel"/>
    <w:tmpl w:val="A8E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F76CA"/>
    <w:multiLevelType w:val="hybridMultilevel"/>
    <w:tmpl w:val="4F165CD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EE73B95"/>
    <w:multiLevelType w:val="hybridMultilevel"/>
    <w:tmpl w:val="0BB80056"/>
    <w:lvl w:ilvl="0" w:tplc="57642C02">
      <w:start w:val="1"/>
      <w:numFmt w:val="decimal"/>
      <w:lvlText w:val="%1."/>
      <w:lvlJc w:val="left"/>
      <w:pPr>
        <w:ind w:left="96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9A7FE6">
      <w:start w:val="1"/>
      <w:numFmt w:val="decimal"/>
      <w:lvlText w:val="%2."/>
      <w:lvlJc w:val="left"/>
      <w:pPr>
        <w:ind w:left="168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CB415A6">
      <w:numFmt w:val="bullet"/>
      <w:lvlText w:val="•"/>
      <w:lvlJc w:val="left"/>
      <w:pPr>
        <w:ind w:left="3920" w:hanging="281"/>
      </w:pPr>
      <w:rPr>
        <w:rFonts w:hint="default"/>
        <w:lang w:val="ru-RU" w:eastAsia="en-US" w:bidi="ar-SA"/>
      </w:rPr>
    </w:lvl>
    <w:lvl w:ilvl="3" w:tplc="F4A05A7A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4" w:tplc="65A00A76">
      <w:numFmt w:val="bullet"/>
      <w:lvlText w:val="•"/>
      <w:lvlJc w:val="left"/>
      <w:pPr>
        <w:ind w:left="5516" w:hanging="281"/>
      </w:pPr>
      <w:rPr>
        <w:rFonts w:hint="default"/>
        <w:lang w:val="ru-RU" w:eastAsia="en-US" w:bidi="ar-SA"/>
      </w:rPr>
    </w:lvl>
    <w:lvl w:ilvl="5" w:tplc="A63273F6">
      <w:numFmt w:val="bullet"/>
      <w:lvlText w:val="•"/>
      <w:lvlJc w:val="left"/>
      <w:pPr>
        <w:ind w:left="6314" w:hanging="281"/>
      </w:pPr>
      <w:rPr>
        <w:rFonts w:hint="default"/>
        <w:lang w:val="ru-RU" w:eastAsia="en-US" w:bidi="ar-SA"/>
      </w:rPr>
    </w:lvl>
    <w:lvl w:ilvl="6" w:tplc="14267AF4">
      <w:numFmt w:val="bullet"/>
      <w:lvlText w:val="•"/>
      <w:lvlJc w:val="left"/>
      <w:pPr>
        <w:ind w:left="7113" w:hanging="281"/>
      </w:pPr>
      <w:rPr>
        <w:rFonts w:hint="default"/>
        <w:lang w:val="ru-RU" w:eastAsia="en-US" w:bidi="ar-SA"/>
      </w:rPr>
    </w:lvl>
    <w:lvl w:ilvl="7" w:tplc="6A26B960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1728CA7C">
      <w:numFmt w:val="bullet"/>
      <w:lvlText w:val="•"/>
      <w:lvlJc w:val="left"/>
      <w:pPr>
        <w:ind w:left="8709" w:hanging="281"/>
      </w:pPr>
      <w:rPr>
        <w:rFonts w:hint="default"/>
        <w:lang w:val="ru-RU" w:eastAsia="en-US" w:bidi="ar-SA"/>
      </w:rPr>
    </w:lvl>
  </w:abstractNum>
  <w:abstractNum w:abstractNumId="16">
    <w:nsid w:val="50620CEA"/>
    <w:multiLevelType w:val="hybridMultilevel"/>
    <w:tmpl w:val="2F32DCE4"/>
    <w:lvl w:ilvl="0" w:tplc="BF62941E">
      <w:start w:val="1"/>
      <w:numFmt w:val="decimal"/>
      <w:lvlText w:val="%1."/>
      <w:lvlJc w:val="left"/>
      <w:pPr>
        <w:ind w:left="89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5DC016A">
      <w:numFmt w:val="bullet"/>
      <w:lvlText w:val="•"/>
      <w:lvlJc w:val="left"/>
      <w:pPr>
        <w:ind w:left="1840" w:hanging="213"/>
      </w:pPr>
      <w:rPr>
        <w:rFonts w:hint="default"/>
        <w:lang w:val="ru-RU" w:eastAsia="en-US" w:bidi="ar-SA"/>
      </w:rPr>
    </w:lvl>
    <w:lvl w:ilvl="2" w:tplc="9AC0613E">
      <w:numFmt w:val="bullet"/>
      <w:lvlText w:val="•"/>
      <w:lvlJc w:val="left"/>
      <w:pPr>
        <w:ind w:left="2781" w:hanging="213"/>
      </w:pPr>
      <w:rPr>
        <w:rFonts w:hint="default"/>
        <w:lang w:val="ru-RU" w:eastAsia="en-US" w:bidi="ar-SA"/>
      </w:rPr>
    </w:lvl>
    <w:lvl w:ilvl="3" w:tplc="018C9218">
      <w:numFmt w:val="bullet"/>
      <w:lvlText w:val="•"/>
      <w:lvlJc w:val="left"/>
      <w:pPr>
        <w:ind w:left="3721" w:hanging="213"/>
      </w:pPr>
      <w:rPr>
        <w:rFonts w:hint="default"/>
        <w:lang w:val="ru-RU" w:eastAsia="en-US" w:bidi="ar-SA"/>
      </w:rPr>
    </w:lvl>
    <w:lvl w:ilvl="4" w:tplc="06345872">
      <w:numFmt w:val="bullet"/>
      <w:lvlText w:val="•"/>
      <w:lvlJc w:val="left"/>
      <w:pPr>
        <w:ind w:left="4662" w:hanging="213"/>
      </w:pPr>
      <w:rPr>
        <w:rFonts w:hint="default"/>
        <w:lang w:val="ru-RU" w:eastAsia="en-US" w:bidi="ar-SA"/>
      </w:rPr>
    </w:lvl>
    <w:lvl w:ilvl="5" w:tplc="938CFC2C">
      <w:numFmt w:val="bullet"/>
      <w:lvlText w:val="•"/>
      <w:lvlJc w:val="left"/>
      <w:pPr>
        <w:ind w:left="5603" w:hanging="213"/>
      </w:pPr>
      <w:rPr>
        <w:rFonts w:hint="default"/>
        <w:lang w:val="ru-RU" w:eastAsia="en-US" w:bidi="ar-SA"/>
      </w:rPr>
    </w:lvl>
    <w:lvl w:ilvl="6" w:tplc="AEA6B564">
      <w:numFmt w:val="bullet"/>
      <w:lvlText w:val="•"/>
      <w:lvlJc w:val="left"/>
      <w:pPr>
        <w:ind w:left="6543" w:hanging="213"/>
      </w:pPr>
      <w:rPr>
        <w:rFonts w:hint="default"/>
        <w:lang w:val="ru-RU" w:eastAsia="en-US" w:bidi="ar-SA"/>
      </w:rPr>
    </w:lvl>
    <w:lvl w:ilvl="7" w:tplc="761A594E">
      <w:numFmt w:val="bullet"/>
      <w:lvlText w:val="•"/>
      <w:lvlJc w:val="left"/>
      <w:pPr>
        <w:ind w:left="7484" w:hanging="213"/>
      </w:pPr>
      <w:rPr>
        <w:rFonts w:hint="default"/>
        <w:lang w:val="ru-RU" w:eastAsia="en-US" w:bidi="ar-SA"/>
      </w:rPr>
    </w:lvl>
    <w:lvl w:ilvl="8" w:tplc="6864603A">
      <w:numFmt w:val="bullet"/>
      <w:lvlText w:val="•"/>
      <w:lvlJc w:val="left"/>
      <w:pPr>
        <w:ind w:left="8425" w:hanging="213"/>
      </w:pPr>
      <w:rPr>
        <w:rFonts w:hint="default"/>
        <w:lang w:val="ru-RU" w:eastAsia="en-US" w:bidi="ar-SA"/>
      </w:rPr>
    </w:lvl>
  </w:abstractNum>
  <w:abstractNum w:abstractNumId="17">
    <w:nsid w:val="55822699"/>
    <w:multiLevelType w:val="multilevel"/>
    <w:tmpl w:val="3864BC6C"/>
    <w:lvl w:ilvl="0">
      <w:start w:val="1"/>
      <w:numFmt w:val="decimal"/>
      <w:lvlText w:val="%1."/>
      <w:lvlJc w:val="left"/>
      <w:pPr>
        <w:ind w:left="897" w:hanging="21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492"/>
      </w:pPr>
      <w:rPr>
        <w:rFonts w:hint="default"/>
        <w:lang w:val="ru-RU" w:eastAsia="en-US" w:bidi="ar-SA"/>
      </w:rPr>
    </w:lvl>
  </w:abstractNum>
  <w:abstractNum w:abstractNumId="18">
    <w:nsid w:val="56362DFA"/>
    <w:multiLevelType w:val="hybridMultilevel"/>
    <w:tmpl w:val="4FB2D6D8"/>
    <w:lvl w:ilvl="0" w:tplc="CE508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F3B27"/>
    <w:multiLevelType w:val="hybridMultilevel"/>
    <w:tmpl w:val="89BC6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85E5F"/>
    <w:multiLevelType w:val="hybridMultilevel"/>
    <w:tmpl w:val="5C92ABF2"/>
    <w:lvl w:ilvl="0" w:tplc="0A942736">
      <w:start w:val="2"/>
      <w:numFmt w:val="decimal"/>
      <w:lvlText w:val="%1."/>
      <w:lvlJc w:val="left"/>
      <w:pPr>
        <w:ind w:left="89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C1ADD44">
      <w:start w:val="3"/>
      <w:numFmt w:val="decimal"/>
      <w:lvlText w:val="%2."/>
      <w:lvlJc w:val="left"/>
      <w:pPr>
        <w:ind w:left="32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9C22232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3" w:tplc="379A6706">
      <w:numFmt w:val="bullet"/>
      <w:lvlText w:val="•"/>
      <w:lvlJc w:val="left"/>
      <w:pPr>
        <w:ind w:left="4825" w:hanging="281"/>
      </w:pPr>
      <w:rPr>
        <w:rFonts w:hint="default"/>
        <w:lang w:val="ru-RU" w:eastAsia="en-US" w:bidi="ar-SA"/>
      </w:rPr>
    </w:lvl>
    <w:lvl w:ilvl="4" w:tplc="BF745ACC">
      <w:numFmt w:val="bullet"/>
      <w:lvlText w:val="•"/>
      <w:lvlJc w:val="left"/>
      <w:pPr>
        <w:ind w:left="5608" w:hanging="281"/>
      </w:pPr>
      <w:rPr>
        <w:rFonts w:hint="default"/>
        <w:lang w:val="ru-RU" w:eastAsia="en-US" w:bidi="ar-SA"/>
      </w:rPr>
    </w:lvl>
    <w:lvl w:ilvl="5" w:tplc="9B581292">
      <w:numFmt w:val="bullet"/>
      <w:lvlText w:val="•"/>
      <w:lvlJc w:val="left"/>
      <w:pPr>
        <w:ind w:left="6391" w:hanging="281"/>
      </w:pPr>
      <w:rPr>
        <w:rFonts w:hint="default"/>
        <w:lang w:val="ru-RU" w:eastAsia="en-US" w:bidi="ar-SA"/>
      </w:rPr>
    </w:lvl>
    <w:lvl w:ilvl="6" w:tplc="AF96A94E">
      <w:numFmt w:val="bullet"/>
      <w:lvlText w:val="•"/>
      <w:lvlJc w:val="left"/>
      <w:pPr>
        <w:ind w:left="7174" w:hanging="281"/>
      </w:pPr>
      <w:rPr>
        <w:rFonts w:hint="default"/>
        <w:lang w:val="ru-RU" w:eastAsia="en-US" w:bidi="ar-SA"/>
      </w:rPr>
    </w:lvl>
    <w:lvl w:ilvl="7" w:tplc="B1CEB48E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  <w:lvl w:ilvl="8" w:tplc="3AE2492C">
      <w:numFmt w:val="bullet"/>
      <w:lvlText w:val="•"/>
      <w:lvlJc w:val="left"/>
      <w:pPr>
        <w:ind w:left="8740" w:hanging="281"/>
      </w:pPr>
      <w:rPr>
        <w:rFonts w:hint="default"/>
        <w:lang w:val="ru-RU" w:eastAsia="en-US" w:bidi="ar-SA"/>
      </w:rPr>
    </w:lvl>
  </w:abstractNum>
  <w:abstractNum w:abstractNumId="21">
    <w:nsid w:val="5B6A4A2C"/>
    <w:multiLevelType w:val="hybridMultilevel"/>
    <w:tmpl w:val="56DA60FC"/>
    <w:lvl w:ilvl="0" w:tplc="3802FD14">
      <w:numFmt w:val="bullet"/>
      <w:lvlText w:val="•"/>
      <w:lvlJc w:val="left"/>
      <w:pPr>
        <w:ind w:left="685" w:hanging="428"/>
      </w:pPr>
      <w:rPr>
        <w:rFonts w:hint="default"/>
        <w:w w:val="100"/>
        <w:lang w:val="ru-RU" w:eastAsia="en-US" w:bidi="ar-SA"/>
      </w:rPr>
    </w:lvl>
    <w:lvl w:ilvl="1" w:tplc="930A711A">
      <w:numFmt w:val="bullet"/>
      <w:lvlText w:val="-"/>
      <w:lvlJc w:val="left"/>
      <w:pPr>
        <w:ind w:left="543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5682CE">
      <w:numFmt w:val="bullet"/>
      <w:lvlText w:val="•"/>
      <w:lvlJc w:val="left"/>
      <w:pPr>
        <w:ind w:left="1749" w:hanging="317"/>
      </w:pPr>
      <w:rPr>
        <w:rFonts w:hint="default"/>
        <w:lang w:val="ru-RU" w:eastAsia="en-US" w:bidi="ar-SA"/>
      </w:rPr>
    </w:lvl>
    <w:lvl w:ilvl="3" w:tplc="87E6E798">
      <w:numFmt w:val="bullet"/>
      <w:lvlText w:val="•"/>
      <w:lvlJc w:val="left"/>
      <w:pPr>
        <w:ind w:left="2819" w:hanging="317"/>
      </w:pPr>
      <w:rPr>
        <w:rFonts w:hint="default"/>
        <w:lang w:val="ru-RU" w:eastAsia="en-US" w:bidi="ar-SA"/>
      </w:rPr>
    </w:lvl>
    <w:lvl w:ilvl="4" w:tplc="4462D426">
      <w:numFmt w:val="bullet"/>
      <w:lvlText w:val="•"/>
      <w:lvlJc w:val="left"/>
      <w:pPr>
        <w:ind w:left="3888" w:hanging="317"/>
      </w:pPr>
      <w:rPr>
        <w:rFonts w:hint="default"/>
        <w:lang w:val="ru-RU" w:eastAsia="en-US" w:bidi="ar-SA"/>
      </w:rPr>
    </w:lvl>
    <w:lvl w:ilvl="5" w:tplc="758C0602">
      <w:numFmt w:val="bullet"/>
      <w:lvlText w:val="•"/>
      <w:lvlJc w:val="left"/>
      <w:pPr>
        <w:ind w:left="4958" w:hanging="317"/>
      </w:pPr>
      <w:rPr>
        <w:rFonts w:hint="default"/>
        <w:lang w:val="ru-RU" w:eastAsia="en-US" w:bidi="ar-SA"/>
      </w:rPr>
    </w:lvl>
    <w:lvl w:ilvl="6" w:tplc="D814F7F2">
      <w:numFmt w:val="bullet"/>
      <w:lvlText w:val="•"/>
      <w:lvlJc w:val="left"/>
      <w:pPr>
        <w:ind w:left="6028" w:hanging="317"/>
      </w:pPr>
      <w:rPr>
        <w:rFonts w:hint="default"/>
        <w:lang w:val="ru-RU" w:eastAsia="en-US" w:bidi="ar-SA"/>
      </w:rPr>
    </w:lvl>
    <w:lvl w:ilvl="7" w:tplc="B456B5E6">
      <w:numFmt w:val="bullet"/>
      <w:lvlText w:val="•"/>
      <w:lvlJc w:val="left"/>
      <w:pPr>
        <w:ind w:left="7097" w:hanging="317"/>
      </w:pPr>
      <w:rPr>
        <w:rFonts w:hint="default"/>
        <w:lang w:val="ru-RU" w:eastAsia="en-US" w:bidi="ar-SA"/>
      </w:rPr>
    </w:lvl>
    <w:lvl w:ilvl="8" w:tplc="D2045E6A">
      <w:numFmt w:val="bullet"/>
      <w:lvlText w:val="•"/>
      <w:lvlJc w:val="left"/>
      <w:pPr>
        <w:ind w:left="8167" w:hanging="317"/>
      </w:pPr>
      <w:rPr>
        <w:rFonts w:hint="default"/>
        <w:lang w:val="ru-RU" w:eastAsia="en-US" w:bidi="ar-SA"/>
      </w:rPr>
    </w:lvl>
  </w:abstractNum>
  <w:abstractNum w:abstractNumId="22">
    <w:nsid w:val="5C3C3450"/>
    <w:multiLevelType w:val="hybridMultilevel"/>
    <w:tmpl w:val="596A8908"/>
    <w:lvl w:ilvl="0" w:tplc="F6245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16050C"/>
    <w:multiLevelType w:val="hybridMultilevel"/>
    <w:tmpl w:val="BDD67428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1630A"/>
    <w:multiLevelType w:val="hybridMultilevel"/>
    <w:tmpl w:val="A3AA25CC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EB6781"/>
    <w:multiLevelType w:val="hybridMultilevel"/>
    <w:tmpl w:val="38C43CD8"/>
    <w:lvl w:ilvl="0" w:tplc="8B888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03FF2"/>
    <w:multiLevelType w:val="hybridMultilevel"/>
    <w:tmpl w:val="8EC6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94DF3"/>
    <w:multiLevelType w:val="multilevel"/>
    <w:tmpl w:val="481C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B108D6"/>
    <w:multiLevelType w:val="hybridMultilevel"/>
    <w:tmpl w:val="64347CD4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6"/>
  </w:num>
  <w:num w:numId="7">
    <w:abstractNumId w:val="14"/>
  </w:num>
  <w:num w:numId="8">
    <w:abstractNumId w:val="26"/>
  </w:num>
  <w:num w:numId="9">
    <w:abstractNumId w:val="11"/>
  </w:num>
  <w:num w:numId="10">
    <w:abstractNumId w:val="10"/>
  </w:num>
  <w:num w:numId="11">
    <w:abstractNumId w:val="4"/>
  </w:num>
  <w:num w:numId="12">
    <w:abstractNumId w:val="18"/>
  </w:num>
  <w:num w:numId="13">
    <w:abstractNumId w:val="23"/>
  </w:num>
  <w:num w:numId="14">
    <w:abstractNumId w:val="24"/>
  </w:num>
  <w:num w:numId="15">
    <w:abstractNumId w:val="28"/>
  </w:num>
  <w:num w:numId="16">
    <w:abstractNumId w:val="1"/>
  </w:num>
  <w:num w:numId="17">
    <w:abstractNumId w:val="25"/>
  </w:num>
  <w:num w:numId="18">
    <w:abstractNumId w:val="12"/>
  </w:num>
  <w:num w:numId="19">
    <w:abstractNumId w:val="22"/>
  </w:num>
  <w:num w:numId="20">
    <w:abstractNumId w:val="5"/>
  </w:num>
  <w:num w:numId="21">
    <w:abstractNumId w:val="9"/>
  </w:num>
  <w:num w:numId="22">
    <w:abstractNumId w:val="8"/>
  </w:num>
  <w:num w:numId="23">
    <w:abstractNumId w:val="21"/>
  </w:num>
  <w:num w:numId="24">
    <w:abstractNumId w:val="17"/>
  </w:num>
  <w:num w:numId="25">
    <w:abstractNumId w:val="15"/>
  </w:num>
  <w:num w:numId="26">
    <w:abstractNumId w:val="2"/>
  </w:num>
  <w:num w:numId="27">
    <w:abstractNumId w:val="6"/>
  </w:num>
  <w:num w:numId="28">
    <w:abstractNumId w:val="27"/>
  </w:num>
  <w:num w:numId="29">
    <w:abstractNumId w:val="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B2"/>
    <w:rsid w:val="0000179F"/>
    <w:rsid w:val="00001DB8"/>
    <w:rsid w:val="000055FA"/>
    <w:rsid w:val="00011367"/>
    <w:rsid w:val="00012451"/>
    <w:rsid w:val="00042AA3"/>
    <w:rsid w:val="00062CA4"/>
    <w:rsid w:val="00064EF0"/>
    <w:rsid w:val="00065700"/>
    <w:rsid w:val="0006768B"/>
    <w:rsid w:val="00067D37"/>
    <w:rsid w:val="00071C1D"/>
    <w:rsid w:val="00075673"/>
    <w:rsid w:val="00087F6D"/>
    <w:rsid w:val="00092D89"/>
    <w:rsid w:val="000A0478"/>
    <w:rsid w:val="000A2616"/>
    <w:rsid w:val="000A6D1B"/>
    <w:rsid w:val="000E0A46"/>
    <w:rsid w:val="000E6841"/>
    <w:rsid w:val="00131894"/>
    <w:rsid w:val="0015202F"/>
    <w:rsid w:val="001567D6"/>
    <w:rsid w:val="0017010A"/>
    <w:rsid w:val="0017021B"/>
    <w:rsid w:val="00176DF3"/>
    <w:rsid w:val="00180060"/>
    <w:rsid w:val="00190C66"/>
    <w:rsid w:val="001A3E14"/>
    <w:rsid w:val="001C39B9"/>
    <w:rsid w:val="001D1EF6"/>
    <w:rsid w:val="001D418A"/>
    <w:rsid w:val="001E1433"/>
    <w:rsid w:val="001F3A58"/>
    <w:rsid w:val="002037CF"/>
    <w:rsid w:val="00211A88"/>
    <w:rsid w:val="002128E0"/>
    <w:rsid w:val="0021641A"/>
    <w:rsid w:val="00226652"/>
    <w:rsid w:val="00241102"/>
    <w:rsid w:val="00244F87"/>
    <w:rsid w:val="00257A25"/>
    <w:rsid w:val="00275AE8"/>
    <w:rsid w:val="0028135A"/>
    <w:rsid w:val="00287D96"/>
    <w:rsid w:val="0029167F"/>
    <w:rsid w:val="002961CE"/>
    <w:rsid w:val="002B7FE2"/>
    <w:rsid w:val="002C4A31"/>
    <w:rsid w:val="002D4CAA"/>
    <w:rsid w:val="002E0347"/>
    <w:rsid w:val="002E2791"/>
    <w:rsid w:val="002E7F44"/>
    <w:rsid w:val="002F05EF"/>
    <w:rsid w:val="002F35B1"/>
    <w:rsid w:val="002F71DA"/>
    <w:rsid w:val="00304FE7"/>
    <w:rsid w:val="00306C08"/>
    <w:rsid w:val="00310C69"/>
    <w:rsid w:val="00312A38"/>
    <w:rsid w:val="003344D6"/>
    <w:rsid w:val="00342154"/>
    <w:rsid w:val="00376BD4"/>
    <w:rsid w:val="00377CBF"/>
    <w:rsid w:val="003A468D"/>
    <w:rsid w:val="003B6871"/>
    <w:rsid w:val="00404CD3"/>
    <w:rsid w:val="00412A30"/>
    <w:rsid w:val="00430144"/>
    <w:rsid w:val="00432C32"/>
    <w:rsid w:val="00436BDF"/>
    <w:rsid w:val="00443B04"/>
    <w:rsid w:val="004546DD"/>
    <w:rsid w:val="00456C9D"/>
    <w:rsid w:val="00476761"/>
    <w:rsid w:val="00483709"/>
    <w:rsid w:val="004A336E"/>
    <w:rsid w:val="004C71A4"/>
    <w:rsid w:val="004D2C8A"/>
    <w:rsid w:val="004D673C"/>
    <w:rsid w:val="004E25B2"/>
    <w:rsid w:val="004E563E"/>
    <w:rsid w:val="00504C6A"/>
    <w:rsid w:val="005062B5"/>
    <w:rsid w:val="00514CAE"/>
    <w:rsid w:val="005221E9"/>
    <w:rsid w:val="00540678"/>
    <w:rsid w:val="00543CFB"/>
    <w:rsid w:val="00581E3A"/>
    <w:rsid w:val="0058257A"/>
    <w:rsid w:val="00597B0F"/>
    <w:rsid w:val="005A0020"/>
    <w:rsid w:val="005B5D79"/>
    <w:rsid w:val="005C5715"/>
    <w:rsid w:val="0060553D"/>
    <w:rsid w:val="00607B54"/>
    <w:rsid w:val="00612727"/>
    <w:rsid w:val="006162ED"/>
    <w:rsid w:val="00616309"/>
    <w:rsid w:val="00623623"/>
    <w:rsid w:val="0066094C"/>
    <w:rsid w:val="00672326"/>
    <w:rsid w:val="006760B2"/>
    <w:rsid w:val="00693AA7"/>
    <w:rsid w:val="00695214"/>
    <w:rsid w:val="00696ACB"/>
    <w:rsid w:val="00697D43"/>
    <w:rsid w:val="006B515F"/>
    <w:rsid w:val="006D0A5B"/>
    <w:rsid w:val="006E1421"/>
    <w:rsid w:val="006F3AB8"/>
    <w:rsid w:val="00712020"/>
    <w:rsid w:val="00720C06"/>
    <w:rsid w:val="007223A5"/>
    <w:rsid w:val="00724C17"/>
    <w:rsid w:val="007509A5"/>
    <w:rsid w:val="00781EE3"/>
    <w:rsid w:val="007C4119"/>
    <w:rsid w:val="007C5660"/>
    <w:rsid w:val="007C7AB2"/>
    <w:rsid w:val="007D10BD"/>
    <w:rsid w:val="007D2BCC"/>
    <w:rsid w:val="007E28D1"/>
    <w:rsid w:val="007E6B3B"/>
    <w:rsid w:val="007F21FC"/>
    <w:rsid w:val="007F2218"/>
    <w:rsid w:val="0084284D"/>
    <w:rsid w:val="00843D94"/>
    <w:rsid w:val="008507F0"/>
    <w:rsid w:val="00853D6B"/>
    <w:rsid w:val="008660B3"/>
    <w:rsid w:val="008705C0"/>
    <w:rsid w:val="0087277E"/>
    <w:rsid w:val="008926A5"/>
    <w:rsid w:val="008A4D0C"/>
    <w:rsid w:val="008A7163"/>
    <w:rsid w:val="008B59B3"/>
    <w:rsid w:val="008C02C3"/>
    <w:rsid w:val="008C382A"/>
    <w:rsid w:val="008C725C"/>
    <w:rsid w:val="008D185D"/>
    <w:rsid w:val="008D40BC"/>
    <w:rsid w:val="008E1EE6"/>
    <w:rsid w:val="008E7E32"/>
    <w:rsid w:val="008F7970"/>
    <w:rsid w:val="00911C4B"/>
    <w:rsid w:val="00916BFF"/>
    <w:rsid w:val="00925ED8"/>
    <w:rsid w:val="00925F78"/>
    <w:rsid w:val="00936FD7"/>
    <w:rsid w:val="0094412C"/>
    <w:rsid w:val="00992887"/>
    <w:rsid w:val="009A620F"/>
    <w:rsid w:val="009D0194"/>
    <w:rsid w:val="009D1046"/>
    <w:rsid w:val="009D3876"/>
    <w:rsid w:val="009D5E71"/>
    <w:rsid w:val="009F4655"/>
    <w:rsid w:val="00A06D70"/>
    <w:rsid w:val="00A07EF3"/>
    <w:rsid w:val="00A14516"/>
    <w:rsid w:val="00A15BC6"/>
    <w:rsid w:val="00A25422"/>
    <w:rsid w:val="00A41915"/>
    <w:rsid w:val="00A64A6D"/>
    <w:rsid w:val="00A73F84"/>
    <w:rsid w:val="00A74D94"/>
    <w:rsid w:val="00A7570C"/>
    <w:rsid w:val="00A77F5F"/>
    <w:rsid w:val="00A95CB7"/>
    <w:rsid w:val="00A97C28"/>
    <w:rsid w:val="00AA4589"/>
    <w:rsid w:val="00AA6055"/>
    <w:rsid w:val="00AC1B3C"/>
    <w:rsid w:val="00AD3462"/>
    <w:rsid w:val="00AD36A3"/>
    <w:rsid w:val="00AD4030"/>
    <w:rsid w:val="00AD4832"/>
    <w:rsid w:val="00B05BED"/>
    <w:rsid w:val="00B65F3F"/>
    <w:rsid w:val="00B814F8"/>
    <w:rsid w:val="00B85C14"/>
    <w:rsid w:val="00B926E5"/>
    <w:rsid w:val="00BA2096"/>
    <w:rsid w:val="00BD13F3"/>
    <w:rsid w:val="00BD1AD4"/>
    <w:rsid w:val="00BE7C9B"/>
    <w:rsid w:val="00BF5BE8"/>
    <w:rsid w:val="00C0057A"/>
    <w:rsid w:val="00C17D99"/>
    <w:rsid w:val="00C34726"/>
    <w:rsid w:val="00C3590F"/>
    <w:rsid w:val="00C6054C"/>
    <w:rsid w:val="00C678C9"/>
    <w:rsid w:val="00C7555B"/>
    <w:rsid w:val="00C84E6D"/>
    <w:rsid w:val="00C93375"/>
    <w:rsid w:val="00CA0D86"/>
    <w:rsid w:val="00CA3FC1"/>
    <w:rsid w:val="00CA4FB3"/>
    <w:rsid w:val="00CB3EF4"/>
    <w:rsid w:val="00CB6801"/>
    <w:rsid w:val="00CD6393"/>
    <w:rsid w:val="00CF4ED6"/>
    <w:rsid w:val="00D117F6"/>
    <w:rsid w:val="00D30D67"/>
    <w:rsid w:val="00D315DB"/>
    <w:rsid w:val="00D319CF"/>
    <w:rsid w:val="00D3491E"/>
    <w:rsid w:val="00D40E1E"/>
    <w:rsid w:val="00D52B82"/>
    <w:rsid w:val="00D57DFC"/>
    <w:rsid w:val="00D62432"/>
    <w:rsid w:val="00D715B8"/>
    <w:rsid w:val="00D73BB9"/>
    <w:rsid w:val="00D861A4"/>
    <w:rsid w:val="00D90951"/>
    <w:rsid w:val="00DA2F54"/>
    <w:rsid w:val="00DA4316"/>
    <w:rsid w:val="00DC3B92"/>
    <w:rsid w:val="00DE1010"/>
    <w:rsid w:val="00DE226E"/>
    <w:rsid w:val="00DE34E8"/>
    <w:rsid w:val="00E010F4"/>
    <w:rsid w:val="00E03AF4"/>
    <w:rsid w:val="00E122B6"/>
    <w:rsid w:val="00E353A7"/>
    <w:rsid w:val="00E35501"/>
    <w:rsid w:val="00E71442"/>
    <w:rsid w:val="00E82AF0"/>
    <w:rsid w:val="00E830FB"/>
    <w:rsid w:val="00E875B4"/>
    <w:rsid w:val="00E9499C"/>
    <w:rsid w:val="00E953C7"/>
    <w:rsid w:val="00EA3B20"/>
    <w:rsid w:val="00EA49D8"/>
    <w:rsid w:val="00EA6EA3"/>
    <w:rsid w:val="00EB0DBA"/>
    <w:rsid w:val="00EB44F8"/>
    <w:rsid w:val="00ED1B10"/>
    <w:rsid w:val="00ED269B"/>
    <w:rsid w:val="00EE679C"/>
    <w:rsid w:val="00EF27EE"/>
    <w:rsid w:val="00F05074"/>
    <w:rsid w:val="00F12DA7"/>
    <w:rsid w:val="00F2742B"/>
    <w:rsid w:val="00F51DA1"/>
    <w:rsid w:val="00F5761D"/>
    <w:rsid w:val="00F76DF6"/>
    <w:rsid w:val="00F82B8F"/>
    <w:rsid w:val="00FA1F75"/>
    <w:rsid w:val="00FA27AE"/>
    <w:rsid w:val="00FA29C5"/>
    <w:rsid w:val="00FB5842"/>
    <w:rsid w:val="00FC0C66"/>
    <w:rsid w:val="00FC0DA1"/>
    <w:rsid w:val="00FC15E6"/>
    <w:rsid w:val="00FC2894"/>
    <w:rsid w:val="00FD3617"/>
    <w:rsid w:val="00F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825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BE8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4">
    <w:name w:val="Balloon Text"/>
    <w:basedOn w:val="a"/>
    <w:link w:val="a5"/>
    <w:uiPriority w:val="99"/>
    <w:semiHidden/>
    <w:unhideWhenUsed/>
    <w:rsid w:val="0029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CE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7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8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709"/>
    <w:rPr>
      <w:rFonts w:ascii="Calibri" w:eastAsia="Calibri" w:hAnsi="Calibri" w:cs="Times New Roman"/>
    </w:rPr>
  </w:style>
  <w:style w:type="paragraph" w:styleId="aa">
    <w:name w:val="Body Text"/>
    <w:basedOn w:val="a"/>
    <w:link w:val="ab"/>
    <w:unhideWhenUsed/>
    <w:rsid w:val="00483709"/>
    <w:pPr>
      <w:spacing w:after="120"/>
    </w:pPr>
  </w:style>
  <w:style w:type="character" w:customStyle="1" w:styleId="ab">
    <w:name w:val="Основной текст Знак"/>
    <w:basedOn w:val="a0"/>
    <w:link w:val="aa"/>
    <w:rsid w:val="00483709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C39B9"/>
  </w:style>
  <w:style w:type="table" w:customStyle="1" w:styleId="12">
    <w:name w:val="Сетка таблицы1"/>
    <w:basedOn w:val="a1"/>
    <w:next w:val="a3"/>
    <w:uiPriority w:val="59"/>
    <w:rsid w:val="001C39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next w:val="ac"/>
    <w:uiPriority w:val="34"/>
    <w:qFormat/>
    <w:rsid w:val="001C39B9"/>
    <w:pPr>
      <w:ind w:left="720"/>
      <w:contextualSpacing/>
    </w:pPr>
    <w:rPr>
      <w:rFonts w:eastAsia="Times New Roman"/>
      <w:lang w:eastAsia="ru-RU"/>
    </w:rPr>
  </w:style>
  <w:style w:type="character" w:customStyle="1" w:styleId="14">
    <w:name w:val="Гиперссылка1"/>
    <w:basedOn w:val="a0"/>
    <w:uiPriority w:val="99"/>
    <w:unhideWhenUsed/>
    <w:rsid w:val="001C39B9"/>
    <w:rPr>
      <w:color w:val="0000FF"/>
      <w:u w:val="single"/>
    </w:rPr>
  </w:style>
  <w:style w:type="paragraph" w:styleId="ac">
    <w:name w:val="List Paragraph"/>
    <w:basedOn w:val="a"/>
    <w:uiPriority w:val="1"/>
    <w:qFormat/>
    <w:rsid w:val="001C39B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C39B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825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90C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Light Shading Accent 2"/>
    <w:basedOn w:val="a1"/>
    <w:uiPriority w:val="60"/>
    <w:rsid w:val="00AD36A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1">
    <w:name w:val="Light Shading Accent 1"/>
    <w:basedOn w:val="a1"/>
    <w:uiPriority w:val="60"/>
    <w:rsid w:val="00AD36A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e">
    <w:name w:val="Light Shading"/>
    <w:basedOn w:val="a1"/>
    <w:uiPriority w:val="60"/>
    <w:rsid w:val="00AD36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етка таблицы2"/>
    <w:basedOn w:val="a1"/>
    <w:next w:val="a3"/>
    <w:uiPriority w:val="59"/>
    <w:rsid w:val="000A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71C1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E7E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4">
    <w:name w:val="Сетка таблицы4"/>
    <w:basedOn w:val="a1"/>
    <w:next w:val="a3"/>
    <w:uiPriority w:val="59"/>
    <w:rsid w:val="007F21F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54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ED1B10"/>
    <w:rPr>
      <w:i/>
      <w:iCs/>
    </w:rPr>
  </w:style>
  <w:style w:type="character" w:styleId="af1">
    <w:name w:val="Subtle Reference"/>
    <w:basedOn w:val="a0"/>
    <w:uiPriority w:val="31"/>
    <w:qFormat/>
    <w:rsid w:val="002E2791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825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BE8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4">
    <w:name w:val="Balloon Text"/>
    <w:basedOn w:val="a"/>
    <w:link w:val="a5"/>
    <w:uiPriority w:val="99"/>
    <w:semiHidden/>
    <w:unhideWhenUsed/>
    <w:rsid w:val="0029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CE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7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8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709"/>
    <w:rPr>
      <w:rFonts w:ascii="Calibri" w:eastAsia="Calibri" w:hAnsi="Calibri" w:cs="Times New Roman"/>
    </w:rPr>
  </w:style>
  <w:style w:type="paragraph" w:styleId="aa">
    <w:name w:val="Body Text"/>
    <w:basedOn w:val="a"/>
    <w:link w:val="ab"/>
    <w:unhideWhenUsed/>
    <w:rsid w:val="00483709"/>
    <w:pPr>
      <w:spacing w:after="120"/>
    </w:pPr>
  </w:style>
  <w:style w:type="character" w:customStyle="1" w:styleId="ab">
    <w:name w:val="Основной текст Знак"/>
    <w:basedOn w:val="a0"/>
    <w:link w:val="aa"/>
    <w:rsid w:val="00483709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C39B9"/>
  </w:style>
  <w:style w:type="table" w:customStyle="1" w:styleId="12">
    <w:name w:val="Сетка таблицы1"/>
    <w:basedOn w:val="a1"/>
    <w:next w:val="a3"/>
    <w:uiPriority w:val="59"/>
    <w:rsid w:val="001C39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next w:val="ac"/>
    <w:uiPriority w:val="34"/>
    <w:qFormat/>
    <w:rsid w:val="001C39B9"/>
    <w:pPr>
      <w:ind w:left="720"/>
      <w:contextualSpacing/>
    </w:pPr>
    <w:rPr>
      <w:rFonts w:eastAsia="Times New Roman"/>
      <w:lang w:eastAsia="ru-RU"/>
    </w:rPr>
  </w:style>
  <w:style w:type="character" w:customStyle="1" w:styleId="14">
    <w:name w:val="Гиперссылка1"/>
    <w:basedOn w:val="a0"/>
    <w:uiPriority w:val="99"/>
    <w:unhideWhenUsed/>
    <w:rsid w:val="001C39B9"/>
    <w:rPr>
      <w:color w:val="0000FF"/>
      <w:u w:val="single"/>
    </w:rPr>
  </w:style>
  <w:style w:type="paragraph" w:styleId="ac">
    <w:name w:val="List Paragraph"/>
    <w:basedOn w:val="a"/>
    <w:uiPriority w:val="1"/>
    <w:qFormat/>
    <w:rsid w:val="001C39B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C39B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825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90C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Light Shading Accent 2"/>
    <w:basedOn w:val="a1"/>
    <w:uiPriority w:val="60"/>
    <w:rsid w:val="00AD36A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1">
    <w:name w:val="Light Shading Accent 1"/>
    <w:basedOn w:val="a1"/>
    <w:uiPriority w:val="60"/>
    <w:rsid w:val="00AD36A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e">
    <w:name w:val="Light Shading"/>
    <w:basedOn w:val="a1"/>
    <w:uiPriority w:val="60"/>
    <w:rsid w:val="00AD36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етка таблицы2"/>
    <w:basedOn w:val="a1"/>
    <w:next w:val="a3"/>
    <w:uiPriority w:val="59"/>
    <w:rsid w:val="000A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71C1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E7E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4">
    <w:name w:val="Сетка таблицы4"/>
    <w:basedOn w:val="a1"/>
    <w:next w:val="a3"/>
    <w:uiPriority w:val="59"/>
    <w:rsid w:val="007F21F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54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ED1B10"/>
    <w:rPr>
      <w:i/>
      <w:iCs/>
    </w:rPr>
  </w:style>
  <w:style w:type="character" w:styleId="af1">
    <w:name w:val="Subtle Reference"/>
    <w:basedOn w:val="a0"/>
    <w:uiPriority w:val="31"/>
    <w:qFormat/>
    <w:rsid w:val="002E2791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ou-dod-sport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448E-0E7E-4388-AD97-0BB54550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31</Pages>
  <Words>5789</Words>
  <Characters>33000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Марина</cp:lastModifiedBy>
  <cp:revision>62</cp:revision>
  <cp:lastPrinted>2024-04-12T11:47:00Z</cp:lastPrinted>
  <dcterms:created xsi:type="dcterms:W3CDTF">2020-02-26T08:26:00Z</dcterms:created>
  <dcterms:modified xsi:type="dcterms:W3CDTF">2024-04-15T12:03:00Z</dcterms:modified>
</cp:coreProperties>
</file>